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49" w:rsidRDefault="00343D49" w:rsidP="00722FC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學習系列講座報導</w:t>
      </w:r>
    </w:p>
    <w:p w:rsidR="00343D49" w:rsidRDefault="00343D49" w:rsidP="00343D49">
      <w:pPr>
        <w:spacing w:line="320" w:lineRule="exact"/>
        <w:rPr>
          <w:rFonts w:ascii="微軟正黑體" w:eastAsia="微軟正黑體" w:hAnsi="微軟正黑體"/>
        </w:rPr>
      </w:pPr>
    </w:p>
    <w:p w:rsidR="00343D49" w:rsidRPr="00343D49" w:rsidRDefault="00343D49" w:rsidP="00343D49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時間:103年10月15日下午6時</w:t>
      </w:r>
    </w:p>
    <w:p w:rsidR="005E12D2" w:rsidRPr="00343D49" w:rsidRDefault="00343D49" w:rsidP="00722FC3">
      <w:pPr>
        <w:spacing w:line="400" w:lineRule="exact"/>
        <w:rPr>
          <w:rFonts w:ascii="微軟正黑體" w:eastAsia="微軟正黑體" w:hAnsi="微軟正黑體"/>
          <w:szCs w:val="24"/>
        </w:rPr>
      </w:pPr>
      <w:r w:rsidRPr="00343D49">
        <w:rPr>
          <w:rFonts w:ascii="微軟正黑體" w:eastAsia="微軟正黑體" w:hAnsi="微軟正黑體" w:hint="eastAsia"/>
          <w:szCs w:val="24"/>
        </w:rPr>
        <w:t>講題:「</w:t>
      </w:r>
      <w:r w:rsidR="00A82519" w:rsidRPr="00343D49">
        <w:rPr>
          <w:rFonts w:ascii="微軟正黑體" w:eastAsia="微軟正黑體" w:hAnsi="微軟正黑體" w:hint="eastAsia"/>
          <w:szCs w:val="24"/>
        </w:rPr>
        <w:t>由</w:t>
      </w:r>
      <w:r w:rsidR="005E12D2" w:rsidRPr="00343D49">
        <w:rPr>
          <w:rFonts w:ascii="微軟正黑體" w:eastAsia="微軟正黑體" w:hAnsi="微軟正黑體" w:hint="eastAsia"/>
          <w:szCs w:val="24"/>
        </w:rPr>
        <w:t>時間管理</w:t>
      </w:r>
      <w:r w:rsidR="00A82519" w:rsidRPr="00343D49">
        <w:rPr>
          <w:rFonts w:ascii="微軟正黑體" w:eastAsia="微軟正黑體" w:hAnsi="微軟正黑體" w:hint="eastAsia"/>
          <w:szCs w:val="24"/>
        </w:rPr>
        <w:t>打造</w:t>
      </w:r>
      <w:r w:rsidR="005E12D2" w:rsidRPr="00343D49">
        <w:rPr>
          <w:rFonts w:ascii="微軟正黑體" w:eastAsia="微軟正黑體" w:hAnsi="微軟正黑體" w:hint="eastAsia"/>
          <w:szCs w:val="24"/>
        </w:rPr>
        <w:t>卓越競爭力</w:t>
      </w:r>
      <w:r w:rsidRPr="00343D49">
        <w:rPr>
          <w:rFonts w:ascii="微軟正黑體" w:eastAsia="微軟正黑體" w:hAnsi="微軟正黑體" w:hint="eastAsia"/>
          <w:szCs w:val="24"/>
        </w:rPr>
        <w:t>」</w:t>
      </w:r>
    </w:p>
    <w:p w:rsidR="00722FC3" w:rsidRPr="00722FC3" w:rsidRDefault="00722FC3" w:rsidP="00722FC3">
      <w:pPr>
        <w:spacing w:line="320" w:lineRule="exact"/>
        <w:rPr>
          <w:rFonts w:ascii="微軟正黑體" w:eastAsia="微軟正黑體" w:hAnsi="微軟正黑體"/>
        </w:rPr>
      </w:pPr>
      <w:r w:rsidRPr="00722FC3">
        <w:rPr>
          <w:rFonts w:ascii="微軟正黑體" w:eastAsia="微軟正黑體" w:hAnsi="微軟正黑體" w:hint="eastAsia"/>
        </w:rPr>
        <w:t>講者：國立政治大學企</w:t>
      </w:r>
      <w:proofErr w:type="gramStart"/>
      <w:r w:rsidRPr="00722FC3">
        <w:rPr>
          <w:rFonts w:ascii="微軟正黑體" w:eastAsia="微軟正黑體" w:hAnsi="微軟正黑體" w:hint="eastAsia"/>
        </w:rPr>
        <w:t>研</w:t>
      </w:r>
      <w:proofErr w:type="gramEnd"/>
      <w:r w:rsidRPr="00722FC3">
        <w:rPr>
          <w:rFonts w:ascii="微軟正黑體" w:eastAsia="微軟正黑體" w:hAnsi="微軟正黑體" w:hint="eastAsia"/>
        </w:rPr>
        <w:t>所碩士，</w:t>
      </w:r>
      <w:proofErr w:type="gramStart"/>
      <w:r w:rsidRPr="00722FC3">
        <w:rPr>
          <w:rFonts w:ascii="微軟正黑體" w:eastAsia="微軟正黑體" w:hAnsi="微軟正黑體" w:hint="eastAsia"/>
        </w:rPr>
        <w:t>現任勤智企管</w:t>
      </w:r>
      <w:proofErr w:type="gramEnd"/>
      <w:r w:rsidRPr="00722FC3">
        <w:rPr>
          <w:rFonts w:ascii="微軟正黑體" w:eastAsia="微軟正黑體" w:hAnsi="微軟正黑體" w:hint="eastAsia"/>
        </w:rPr>
        <w:t>顧問有限公司總經理。</w:t>
      </w:r>
    </w:p>
    <w:p w:rsidR="00343D49" w:rsidRDefault="00343D49" w:rsidP="00343D49">
      <w:pPr>
        <w:spacing w:line="240" w:lineRule="exact"/>
        <w:rPr>
          <w:rFonts w:ascii="微軟正黑體" w:eastAsia="微軟正黑體" w:hAnsi="微軟正黑體"/>
        </w:rPr>
      </w:pPr>
    </w:p>
    <w:p w:rsidR="00343D49" w:rsidRPr="00722FC3" w:rsidRDefault="00343D49" w:rsidP="00343D49">
      <w:pPr>
        <w:spacing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(撰</w:t>
      </w:r>
      <w:r w:rsidRPr="00722FC3">
        <w:rPr>
          <w:rFonts w:ascii="微軟正黑體" w:eastAsia="微軟正黑體" w:hAnsi="微軟正黑體" w:hint="eastAsia"/>
        </w:rPr>
        <w:t>文</w:t>
      </w:r>
      <w:r>
        <w:rPr>
          <w:rFonts w:ascii="微軟正黑體" w:eastAsia="微軟正黑體" w:hAnsi="微軟正黑體" w:hint="eastAsia"/>
        </w:rPr>
        <w:t>:物理系二年級</w:t>
      </w:r>
      <w:r w:rsidRPr="00722FC3">
        <w:rPr>
          <w:rFonts w:ascii="微軟正黑體" w:eastAsia="微軟正黑體" w:hAnsi="微軟正黑體" w:hint="eastAsia"/>
        </w:rPr>
        <w:t>趙芩</w:t>
      </w:r>
      <w:r>
        <w:rPr>
          <w:rFonts w:ascii="微軟正黑體" w:eastAsia="微軟正黑體" w:hAnsi="微軟正黑體" w:hint="eastAsia"/>
        </w:rPr>
        <w:t>)</w:t>
      </w:r>
    </w:p>
    <w:p w:rsidR="00343D49" w:rsidRDefault="003476E7" w:rsidP="005E12D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</w:p>
    <w:p w:rsidR="00722FC3" w:rsidRDefault="00D4694F" w:rsidP="00343D49">
      <w:pPr>
        <w:spacing w:line="320" w:lineRule="exact"/>
        <w:ind w:firstLineChars="50" w:firstLine="120"/>
        <w:rPr>
          <w:rFonts w:ascii="微軟正黑體" w:eastAsia="微軟正黑體" w:hAnsi="微軟正黑體"/>
        </w:rPr>
      </w:pPr>
      <w:r w:rsidRPr="00722FC3">
        <w:rPr>
          <w:rFonts w:ascii="微軟正黑體" w:eastAsia="微軟正黑體" w:hAnsi="微軟正黑體" w:hint="eastAsia"/>
        </w:rPr>
        <w:t>現今職場人才所應具備的一項能力</w:t>
      </w:r>
      <w:r w:rsidR="00722FC3">
        <w:rPr>
          <w:rFonts w:ascii="微軟正黑體" w:eastAsia="微軟正黑體" w:hAnsi="微軟正黑體" w:hint="eastAsia"/>
        </w:rPr>
        <w:t>便</w:t>
      </w:r>
      <w:r w:rsidRPr="00722FC3">
        <w:rPr>
          <w:rFonts w:ascii="微軟正黑體" w:eastAsia="微軟正黑體" w:hAnsi="微軟正黑體" w:hint="eastAsia"/>
        </w:rPr>
        <w:t>是時間管理，</w:t>
      </w:r>
      <w:r w:rsidR="00722FC3">
        <w:rPr>
          <w:rFonts w:ascii="微軟正黑體" w:eastAsia="微軟正黑體" w:hAnsi="微軟正黑體" w:hint="eastAsia"/>
        </w:rPr>
        <w:t>然而這卻是我們這一代大多的年輕人所沒有的</w:t>
      </w:r>
      <w:r w:rsidR="003476E7">
        <w:rPr>
          <w:rFonts w:ascii="微軟正黑體" w:eastAsia="微軟正黑體" w:hAnsi="微軟正黑體" w:hint="eastAsia"/>
        </w:rPr>
        <w:t>。103學年度教學發展中心邀請</w:t>
      </w:r>
      <w:proofErr w:type="gramStart"/>
      <w:r w:rsidR="003476E7">
        <w:rPr>
          <w:rFonts w:ascii="微軟正黑體" w:eastAsia="微軟正黑體" w:hAnsi="微軟正黑體" w:hint="eastAsia"/>
        </w:rPr>
        <w:t>到</w:t>
      </w:r>
      <w:r w:rsidR="003476E7" w:rsidRPr="00722FC3">
        <w:rPr>
          <w:rFonts w:ascii="微軟正黑體" w:eastAsia="微軟正黑體" w:hAnsi="微軟正黑體" w:hint="eastAsia"/>
        </w:rPr>
        <w:t>勤智企管</w:t>
      </w:r>
      <w:proofErr w:type="gramEnd"/>
      <w:r w:rsidR="003476E7" w:rsidRPr="00722FC3">
        <w:rPr>
          <w:rFonts w:ascii="微軟正黑體" w:eastAsia="微軟正黑體" w:hAnsi="微軟正黑體" w:hint="eastAsia"/>
        </w:rPr>
        <w:t>顧問有限公司總經理</w:t>
      </w:r>
      <w:r w:rsidR="003476E7">
        <w:rPr>
          <w:rFonts w:ascii="微軟正黑體" w:eastAsia="微軟正黑體" w:hAnsi="微軟正黑體" w:hint="eastAsia"/>
        </w:rPr>
        <w:t>楊智為老師，與師生們分享他的生命經歷。</w:t>
      </w:r>
    </w:p>
    <w:p w:rsidR="00722FC3" w:rsidRDefault="00722FC3" w:rsidP="005E12D2">
      <w:pPr>
        <w:spacing w:line="320" w:lineRule="exact"/>
        <w:rPr>
          <w:rFonts w:ascii="微軟正黑體" w:eastAsia="微軟正黑體" w:hAnsi="微軟正黑體"/>
        </w:rPr>
      </w:pPr>
    </w:p>
    <w:p w:rsidR="00B66E1C" w:rsidRPr="00FF74D7" w:rsidRDefault="00B66E1C" w:rsidP="005E12D2">
      <w:pPr>
        <w:spacing w:line="320" w:lineRule="exact"/>
        <w:rPr>
          <w:rFonts w:ascii="標楷體" w:eastAsia="標楷體" w:hAnsi="標楷體"/>
          <w:b/>
          <w:color w:val="FF0000"/>
        </w:rPr>
      </w:pPr>
      <w:r w:rsidRPr="00FF74D7">
        <w:rPr>
          <w:rFonts w:ascii="標楷體" w:eastAsia="標楷體" w:hAnsi="標楷體" w:hint="eastAsia"/>
          <w:b/>
          <w:color w:val="FF0000"/>
        </w:rPr>
        <w:t>因為虛度光陰過 才了解時間的重要</w:t>
      </w:r>
    </w:p>
    <w:p w:rsidR="008E0754" w:rsidRPr="00B66E1C" w:rsidRDefault="008E0754" w:rsidP="005E12D2">
      <w:pPr>
        <w:spacing w:line="320" w:lineRule="exact"/>
        <w:rPr>
          <w:rFonts w:ascii="微軟正黑體" w:eastAsia="微軟正黑體" w:hAnsi="微軟正黑體"/>
          <w:b/>
        </w:rPr>
      </w:pPr>
    </w:p>
    <w:p w:rsidR="003476E7" w:rsidRDefault="003476E7" w:rsidP="005E12D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因為從小成績不好，不被重視，導致個性叛逆的楊老師在國二</w:t>
      </w:r>
      <w:r w:rsidR="00B66E1C"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 w:hint="eastAsia"/>
        </w:rPr>
        <w:t>加入了竹聯幫，整整四年的時間</w:t>
      </w:r>
      <w:r w:rsidR="00B66E1C">
        <w:rPr>
          <w:rFonts w:ascii="微軟正黑體" w:eastAsia="微軟正黑體" w:hAnsi="微軟正黑體" w:hint="eastAsia"/>
        </w:rPr>
        <w:t>，雖從中學到了領導統御的能力</w:t>
      </w:r>
      <w:r>
        <w:rPr>
          <w:rFonts w:ascii="微軟正黑體" w:eastAsia="微軟正黑體" w:hAnsi="微軟正黑體" w:hint="eastAsia"/>
        </w:rPr>
        <w:t>，</w:t>
      </w:r>
      <w:r w:rsidR="00B66E1C">
        <w:rPr>
          <w:rFonts w:ascii="微軟正黑體" w:eastAsia="微軟正黑體" w:hAnsi="微軟正黑體" w:hint="eastAsia"/>
        </w:rPr>
        <w:t>但</w:t>
      </w:r>
      <w:r>
        <w:rPr>
          <w:rFonts w:ascii="微軟正黑體" w:eastAsia="微軟正黑體" w:hAnsi="微軟正黑體" w:hint="eastAsia"/>
        </w:rPr>
        <w:t>老師說</w:t>
      </w:r>
      <w:r w:rsidR="00226190">
        <w:rPr>
          <w:rFonts w:ascii="微軟正黑體" w:eastAsia="微軟正黑體" w:hAnsi="微軟正黑體" w:hint="eastAsia"/>
        </w:rPr>
        <w:t>：「</w:t>
      </w:r>
      <w:r>
        <w:rPr>
          <w:rFonts w:ascii="微軟正黑體" w:eastAsia="微軟正黑體" w:hAnsi="微軟正黑體" w:hint="eastAsia"/>
        </w:rPr>
        <w:t>當</w:t>
      </w:r>
      <w:proofErr w:type="gramStart"/>
      <w:r w:rsidR="00B66E1C">
        <w:rPr>
          <w:rFonts w:ascii="微軟正黑體" w:eastAsia="微軟正黑體" w:hAnsi="微軟正黑體" w:hint="eastAsia"/>
        </w:rPr>
        <w:t>一</w:t>
      </w:r>
      <w:proofErr w:type="gramEnd"/>
      <w:r w:rsidR="00B66E1C">
        <w:rPr>
          <w:rFonts w:ascii="微軟正黑體" w:eastAsia="微軟正黑體" w:hAnsi="微軟正黑體" w:hint="eastAsia"/>
        </w:rPr>
        <w:t>個人</w:t>
      </w:r>
      <w:r>
        <w:rPr>
          <w:rFonts w:ascii="微軟正黑體" w:eastAsia="微軟正黑體" w:hAnsi="微軟正黑體" w:hint="eastAsia"/>
        </w:rPr>
        <w:t>真正浪費過時間的時候，才會對時間有特別強烈的感覺。</w:t>
      </w:r>
      <w:r w:rsidR="00226190">
        <w:rPr>
          <w:rFonts w:ascii="微軟正黑體" w:eastAsia="微軟正黑體" w:hAnsi="微軟正黑體" w:hint="eastAsia"/>
        </w:rPr>
        <w:t>」</w:t>
      </w:r>
    </w:p>
    <w:p w:rsidR="00F77212" w:rsidRPr="00F77212" w:rsidRDefault="00F77212" w:rsidP="005E12D2">
      <w:pPr>
        <w:spacing w:line="320" w:lineRule="exact"/>
        <w:rPr>
          <w:rFonts w:ascii="微軟正黑體" w:eastAsia="微軟正黑體" w:hAnsi="微軟正黑體"/>
        </w:rPr>
      </w:pPr>
    </w:p>
    <w:p w:rsidR="00F126A8" w:rsidRPr="00FF74D7" w:rsidRDefault="00F126A8" w:rsidP="005E12D2">
      <w:pPr>
        <w:spacing w:line="320" w:lineRule="exact"/>
        <w:rPr>
          <w:rFonts w:ascii="微軟正黑體" w:eastAsia="微軟正黑體" w:hAnsi="微軟正黑體"/>
          <w:b/>
          <w:color w:val="FF0000"/>
        </w:rPr>
      </w:pPr>
      <w:r w:rsidRPr="00FF74D7">
        <w:rPr>
          <w:rFonts w:ascii="微軟正黑體" w:eastAsia="微軟正黑體" w:hAnsi="微軟正黑體" w:hint="eastAsia"/>
          <w:b/>
          <w:color w:val="FF0000"/>
        </w:rPr>
        <w:t xml:space="preserve">時間的三種特性 </w:t>
      </w:r>
      <w:proofErr w:type="gramStart"/>
      <w:r w:rsidR="0090285B" w:rsidRPr="00FF74D7">
        <w:rPr>
          <w:rFonts w:ascii="微軟正黑體" w:eastAsia="微軟正黑體" w:hAnsi="微軟正黑體"/>
          <w:b/>
          <w:color w:val="FF0000"/>
        </w:rPr>
        <w:t>–</w:t>
      </w:r>
      <w:proofErr w:type="gramEnd"/>
      <w:r w:rsidRPr="00FF74D7">
        <w:rPr>
          <w:rFonts w:ascii="微軟正黑體" w:eastAsia="微軟正黑體" w:hAnsi="微軟正黑體" w:hint="eastAsia"/>
          <w:b/>
          <w:color w:val="FF0000"/>
        </w:rPr>
        <w:t xml:space="preserve"> 存在性、資源性、價值性</w:t>
      </w:r>
    </w:p>
    <w:p w:rsidR="008E0754" w:rsidRPr="00F126A8" w:rsidRDefault="008E0754" w:rsidP="005E12D2">
      <w:pPr>
        <w:spacing w:line="320" w:lineRule="exact"/>
        <w:rPr>
          <w:rFonts w:ascii="微軟正黑體" w:eastAsia="微軟正黑體" w:hAnsi="微軟正黑體"/>
          <w:b/>
        </w:rPr>
      </w:pPr>
    </w:p>
    <w:p w:rsidR="002113FE" w:rsidRDefault="00F126A8" w:rsidP="005E12D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B66E1C" w:rsidRPr="00F126A8">
        <w:rPr>
          <w:rFonts w:ascii="微軟正黑體" w:eastAsia="微軟正黑體" w:hAnsi="微軟正黑體" w:hint="eastAsia"/>
        </w:rPr>
        <w:t>速度=位移/時間</w:t>
      </w:r>
      <w:r>
        <w:rPr>
          <w:rFonts w:ascii="微軟正黑體" w:eastAsia="微軟正黑體" w:hAnsi="微軟正黑體" w:hint="eastAsia"/>
        </w:rPr>
        <w:t>，</w:t>
      </w:r>
      <w:r w:rsidR="00B66E1C">
        <w:rPr>
          <w:rFonts w:ascii="微軟正黑體" w:eastAsia="微軟正黑體" w:hAnsi="微軟正黑體" w:hint="eastAsia"/>
        </w:rPr>
        <w:t>簡單的國中物理問題，背後卻藏著龐大的秘密，楊老師說：「</w:t>
      </w:r>
      <w:r w:rsidR="009D5F5F" w:rsidRPr="00722FC3">
        <w:rPr>
          <w:rFonts w:ascii="微軟正黑體" w:eastAsia="微軟正黑體" w:hAnsi="微軟正黑體" w:hint="eastAsia"/>
        </w:rPr>
        <w:t>當我們沒有位移的時候</w:t>
      </w:r>
      <w:r w:rsidR="002113FE" w:rsidRPr="00722FC3">
        <w:rPr>
          <w:rFonts w:ascii="微軟正黑體" w:eastAsia="微軟正黑體" w:hAnsi="微軟正黑體" w:hint="eastAsia"/>
        </w:rPr>
        <w:t>，時間就沒有任何意義</w:t>
      </w:r>
      <w:r w:rsidR="00F77212">
        <w:rPr>
          <w:rFonts w:ascii="微軟正黑體" w:eastAsia="微軟正黑體" w:hAnsi="微軟正黑體" w:hint="eastAsia"/>
        </w:rPr>
        <w:t>。</w:t>
      </w:r>
      <w:r w:rsidR="00B66E1C">
        <w:rPr>
          <w:rFonts w:ascii="微軟正黑體" w:eastAsia="微軟正黑體" w:hAnsi="微軟正黑體" w:hint="eastAsia"/>
        </w:rPr>
        <w:t>」</w:t>
      </w:r>
      <w:r w:rsidR="002113FE" w:rsidRPr="00722FC3">
        <w:rPr>
          <w:rFonts w:ascii="微軟正黑體" w:eastAsia="微軟正黑體" w:hAnsi="微軟正黑體" w:hint="eastAsia"/>
        </w:rPr>
        <w:t>因此為了讓時間</w:t>
      </w:r>
      <w:r>
        <w:rPr>
          <w:rFonts w:ascii="微軟正黑體" w:eastAsia="微軟正黑體" w:hAnsi="微軟正黑體" w:hint="eastAsia"/>
        </w:rPr>
        <w:t>存在</w:t>
      </w:r>
      <w:r w:rsidR="002113FE" w:rsidRPr="00722FC3">
        <w:rPr>
          <w:rFonts w:ascii="微軟正黑體" w:eastAsia="微軟正黑體" w:hAnsi="微軟正黑體" w:hint="eastAsia"/>
        </w:rPr>
        <w:t>，我們必須開始位移，</w:t>
      </w:r>
      <w:r w:rsidR="00A82519" w:rsidRPr="00722FC3">
        <w:rPr>
          <w:rFonts w:ascii="微軟正黑體" w:eastAsia="微軟正黑體" w:hAnsi="微軟正黑體" w:hint="eastAsia"/>
        </w:rPr>
        <w:t>讓生活</w:t>
      </w:r>
      <w:r w:rsidR="00A82519">
        <w:rPr>
          <w:rFonts w:ascii="微軟正黑體" w:eastAsia="微軟正黑體" w:hAnsi="微軟正黑體" w:hint="eastAsia"/>
        </w:rPr>
        <w:t>改變</w:t>
      </w:r>
      <w:r w:rsidR="002113FE" w:rsidRPr="00722FC3">
        <w:rPr>
          <w:rFonts w:ascii="微軟正黑體" w:eastAsia="微軟正黑體" w:hAnsi="微軟正黑體" w:hint="eastAsia"/>
        </w:rPr>
        <w:t>。</w:t>
      </w:r>
    </w:p>
    <w:p w:rsidR="008E0754" w:rsidRDefault="008E0754" w:rsidP="005E12D2">
      <w:pPr>
        <w:spacing w:line="320" w:lineRule="exact"/>
        <w:rPr>
          <w:rFonts w:ascii="微軟正黑體" w:eastAsia="微軟正黑體" w:hAnsi="微軟正黑體"/>
        </w:rPr>
      </w:pPr>
    </w:p>
    <w:p w:rsidR="00F126A8" w:rsidRDefault="00F126A8" w:rsidP="005E12D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時間不像其他資源，既無法重複利用，也無法儲存備用，這個道理我們都懂，但往往也容易忽略，楊老師特別提到「對時間的應用要小心</w:t>
      </w:r>
      <w:r w:rsidR="008E0754">
        <w:rPr>
          <w:rFonts w:ascii="微軟正黑體" w:eastAsia="微軟正黑體" w:hAnsi="微軟正黑體" w:hint="eastAsia"/>
        </w:rPr>
        <w:t>，要節儉，不要太慷慨</w:t>
      </w:r>
      <w:r w:rsidR="00F77212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」</w:t>
      </w:r>
      <w:r w:rsidR="008E0754">
        <w:rPr>
          <w:rFonts w:ascii="微軟正黑體" w:eastAsia="微軟正黑體" w:hAnsi="微軟正黑體" w:hint="eastAsia"/>
        </w:rPr>
        <w:t>我們往往對錢很小氣，卻對時間很大方，真正體會到時間很重要的人會對時間很小氣，因為他們知道錢再賺就有，然而時間卻賺不到；維持人際關係</w:t>
      </w:r>
      <w:r w:rsidR="00226190">
        <w:rPr>
          <w:rFonts w:ascii="微軟正黑體" w:eastAsia="微軟正黑體" w:hAnsi="微軟正黑體" w:hint="eastAsia"/>
        </w:rPr>
        <w:t>雖然重要，但</w:t>
      </w:r>
      <w:r w:rsidR="008E0754">
        <w:rPr>
          <w:rFonts w:ascii="微軟正黑體" w:eastAsia="微軟正黑體" w:hAnsi="微軟正黑體" w:hint="eastAsia"/>
        </w:rPr>
        <w:t>需要花時間，成熟的人要學會拒絕別人，杜絕時間小偷。</w:t>
      </w:r>
    </w:p>
    <w:p w:rsidR="00F455F5" w:rsidRDefault="00F455F5" w:rsidP="005E12D2">
      <w:pPr>
        <w:spacing w:line="320" w:lineRule="exact"/>
        <w:rPr>
          <w:rFonts w:ascii="微軟正黑體" w:eastAsia="微軟正黑體" w:hAnsi="微軟正黑體"/>
        </w:rPr>
      </w:pPr>
    </w:p>
    <w:p w:rsidR="00E63BA0" w:rsidRDefault="00EB6A33" w:rsidP="005E12D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時間的價值在於「</w:t>
      </w:r>
      <w:r w:rsidR="00F455F5">
        <w:rPr>
          <w:rFonts w:ascii="微軟正黑體" w:eastAsia="微軟正黑體" w:hAnsi="微軟正黑體" w:hint="eastAsia"/>
        </w:rPr>
        <w:t>職場競爭力</w:t>
      </w:r>
      <w:r>
        <w:rPr>
          <w:rFonts w:ascii="微軟正黑體" w:eastAsia="微軟正黑體" w:hAnsi="微軟正黑體" w:hint="eastAsia"/>
        </w:rPr>
        <w:t>、</w:t>
      </w:r>
      <w:r w:rsidR="00F455F5">
        <w:rPr>
          <w:rFonts w:ascii="微軟正黑體" w:eastAsia="微軟正黑體" w:hAnsi="微軟正黑體" w:hint="eastAsia"/>
        </w:rPr>
        <w:t>生涯的平衡</w:t>
      </w:r>
      <w:r>
        <w:rPr>
          <w:rFonts w:ascii="微軟正黑體" w:eastAsia="微軟正黑體" w:hAnsi="微軟正黑體" w:hint="eastAsia"/>
        </w:rPr>
        <w:t>、目標的達成」，想要完成目標，就在於時間管理好不好，最需要的就是</w:t>
      </w:r>
      <w:r w:rsidRPr="00722FC3">
        <w:rPr>
          <w:rFonts w:ascii="微軟正黑體" w:eastAsia="微軟正黑體" w:hAnsi="微軟正黑體" w:hint="eastAsia"/>
        </w:rPr>
        <w:t>做任何事的時候都要</w:t>
      </w:r>
      <w:r>
        <w:rPr>
          <w:rFonts w:ascii="微軟正黑體" w:eastAsia="微軟正黑體" w:hAnsi="微軟正黑體" w:hint="eastAsia"/>
        </w:rPr>
        <w:t>『</w:t>
      </w:r>
      <w:r w:rsidRPr="00722FC3">
        <w:rPr>
          <w:rFonts w:ascii="微軟正黑體" w:eastAsia="微軟正黑體" w:hAnsi="微軟正黑體" w:hint="eastAsia"/>
        </w:rPr>
        <w:t>專注</w:t>
      </w:r>
      <w:r>
        <w:rPr>
          <w:rFonts w:ascii="微軟正黑體" w:eastAsia="微軟正黑體" w:hAnsi="微軟正黑體" w:hint="eastAsia"/>
        </w:rPr>
        <w:t>』</w:t>
      </w:r>
      <w:r w:rsidRPr="00722FC3">
        <w:rPr>
          <w:rFonts w:ascii="微軟正黑體" w:eastAsia="微軟正黑體" w:hAnsi="微軟正黑體" w:hint="eastAsia"/>
        </w:rPr>
        <w:t>，並且試著去尋找做事</w:t>
      </w:r>
      <w:r>
        <w:rPr>
          <w:rFonts w:ascii="微軟正黑體" w:eastAsia="微軟正黑體" w:hAnsi="微軟正黑體" w:hint="eastAsia"/>
        </w:rPr>
        <w:t>情的動力，當我們有動力時，也就可以在有限</w:t>
      </w:r>
      <w:proofErr w:type="gramStart"/>
      <w:r>
        <w:rPr>
          <w:rFonts w:ascii="微軟正黑體" w:eastAsia="微軟正黑體" w:hAnsi="微軟正黑體" w:hint="eastAsia"/>
        </w:rPr>
        <w:t>的間內達成</w:t>
      </w:r>
      <w:proofErr w:type="gramEnd"/>
      <w:r>
        <w:rPr>
          <w:rFonts w:ascii="微軟正黑體" w:eastAsia="微軟正黑體" w:hAnsi="微軟正黑體" w:hint="eastAsia"/>
        </w:rPr>
        <w:t>目標</w:t>
      </w:r>
      <w:r w:rsidRPr="00722FC3">
        <w:rPr>
          <w:rFonts w:ascii="微軟正黑體" w:eastAsia="微軟正黑體" w:hAnsi="微軟正黑體" w:hint="eastAsia"/>
        </w:rPr>
        <w:t>。</w:t>
      </w:r>
    </w:p>
    <w:p w:rsidR="0090285B" w:rsidRDefault="0090285B" w:rsidP="005E12D2">
      <w:pPr>
        <w:spacing w:line="320" w:lineRule="exact"/>
        <w:rPr>
          <w:rFonts w:ascii="微軟正黑體" w:eastAsia="微軟正黑體" w:hAnsi="微軟正黑體"/>
        </w:rPr>
      </w:pPr>
    </w:p>
    <w:p w:rsidR="0090285B" w:rsidRPr="00FF74D7" w:rsidRDefault="0090285B" w:rsidP="0090285B">
      <w:pPr>
        <w:spacing w:line="320" w:lineRule="exact"/>
        <w:rPr>
          <w:rFonts w:ascii="微軟正黑體" w:eastAsia="微軟正黑體" w:hAnsi="微軟正黑體"/>
          <w:b/>
          <w:color w:val="FF0000"/>
        </w:rPr>
      </w:pPr>
      <w:r w:rsidRPr="00FF74D7">
        <w:rPr>
          <w:rFonts w:ascii="微軟正黑體" w:eastAsia="微軟正黑體" w:hAnsi="微軟正黑體" w:hint="eastAsia"/>
          <w:b/>
          <w:color w:val="FF0000"/>
        </w:rPr>
        <w:t>讓自己與眾不同 &amp; 老闆討厭的三件事</w:t>
      </w:r>
    </w:p>
    <w:p w:rsidR="0090285B" w:rsidRDefault="0090285B" w:rsidP="0090285B">
      <w:pPr>
        <w:spacing w:line="320" w:lineRule="exact"/>
        <w:rPr>
          <w:rFonts w:ascii="微軟正黑體" w:eastAsia="微軟正黑體" w:hAnsi="微軟正黑體"/>
          <w:b/>
        </w:rPr>
      </w:pPr>
    </w:p>
    <w:p w:rsidR="0090285B" w:rsidRDefault="0090285B" w:rsidP="0090285B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 xml:space="preserve"> </w:t>
      </w:r>
      <w:r w:rsidRPr="008E6324">
        <w:rPr>
          <w:rFonts w:ascii="微軟正黑體" w:eastAsia="微軟正黑體" w:hAnsi="微軟正黑體" w:hint="eastAsia"/>
        </w:rPr>
        <w:t xml:space="preserve"> 大學文憑</w:t>
      </w:r>
      <w:r w:rsidR="00226190">
        <w:rPr>
          <w:rFonts w:ascii="微軟正黑體" w:eastAsia="微軟正黑體" w:hAnsi="微軟正黑體" w:hint="eastAsia"/>
        </w:rPr>
        <w:t>滿街跑的時代，</w:t>
      </w:r>
      <w:r>
        <w:rPr>
          <w:rFonts w:ascii="微軟正黑體" w:eastAsia="微軟正黑體" w:hAnsi="微軟正黑體" w:hint="eastAsia"/>
        </w:rPr>
        <w:t>該如何讓自己在找工作時能夠脫穎而出，身為企業老闆的楊老師一句話道盡了他的人生經歷，也</w:t>
      </w:r>
      <w:proofErr w:type="gramStart"/>
      <w:r>
        <w:rPr>
          <w:rFonts w:ascii="微軟正黑體" w:eastAsia="微軟正黑體" w:hAnsi="微軟正黑體" w:hint="eastAsia"/>
        </w:rPr>
        <w:t>提醒在場的</w:t>
      </w:r>
      <w:proofErr w:type="gramEnd"/>
      <w:r>
        <w:rPr>
          <w:rFonts w:ascii="微軟正黑體" w:eastAsia="微軟正黑體" w:hAnsi="微軟正黑體" w:hint="eastAsia"/>
        </w:rPr>
        <w:t>所有同學，他說「人生唯一無法被取代的就是自己的故事。」讀書雖然很重要，但不能只執著於念書</w:t>
      </w:r>
      <w:r w:rsidR="00226190">
        <w:rPr>
          <w:rFonts w:ascii="微軟正黑體" w:eastAsia="微軟正黑體" w:hAnsi="微軟正黑體" w:hint="eastAsia"/>
        </w:rPr>
        <w:t>，同時必須要有社團、活動或是工作的歷練；藉由學生的提問，老師讓</w:t>
      </w:r>
      <w:r>
        <w:rPr>
          <w:rFonts w:ascii="微軟正黑體" w:eastAsia="微軟正黑體" w:hAnsi="微軟正黑體" w:hint="eastAsia"/>
        </w:rPr>
        <w:t>同學</w:t>
      </w:r>
      <w:r w:rsidR="00226190">
        <w:rPr>
          <w:rFonts w:ascii="微軟正黑體" w:eastAsia="微軟正黑體" w:hAnsi="微軟正黑體" w:hint="eastAsia"/>
        </w:rPr>
        <w:t>練習</w:t>
      </w:r>
      <w:proofErr w:type="gramStart"/>
      <w:r>
        <w:rPr>
          <w:rFonts w:ascii="微軟正黑體" w:eastAsia="微軟正黑體" w:hAnsi="微軟正黑體" w:hint="eastAsia"/>
        </w:rPr>
        <w:t>向在場的</w:t>
      </w:r>
      <w:proofErr w:type="gramEnd"/>
      <w:r>
        <w:rPr>
          <w:rFonts w:ascii="微軟正黑體" w:eastAsia="微軟正黑體" w:hAnsi="微軟正黑體" w:hint="eastAsia"/>
        </w:rPr>
        <w:t>老師同學問好及自我介紹，勇於發問固然是件好事，但我們似乎都忘了</w:t>
      </w:r>
      <w:r w:rsidR="00226190">
        <w:rPr>
          <w:rFonts w:ascii="微軟正黑體" w:eastAsia="微軟正黑體" w:hAnsi="微軟正黑體" w:hint="eastAsia"/>
        </w:rPr>
        <w:t>最基本的</w:t>
      </w:r>
      <w:r>
        <w:rPr>
          <w:rFonts w:ascii="微軟正黑體" w:eastAsia="微軟正黑體" w:hAnsi="微軟正黑體" w:hint="eastAsia"/>
        </w:rPr>
        <w:t>『禮貌』，看著同學生澀的發問，老師說「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回生二回熟，只有讓自己與眾不同，你才會被注意到。」</w:t>
      </w:r>
    </w:p>
    <w:p w:rsidR="0090285B" w:rsidRDefault="0090285B" w:rsidP="0090285B">
      <w:pPr>
        <w:spacing w:line="320" w:lineRule="exact"/>
        <w:rPr>
          <w:rFonts w:ascii="微軟正黑體" w:eastAsia="微軟正黑體" w:hAnsi="微軟正黑體"/>
        </w:rPr>
      </w:pPr>
    </w:p>
    <w:p w:rsidR="0090285B" w:rsidRDefault="0090285B" w:rsidP="0090285B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大學生不外乎畢業就要工作，楊老師也</w:t>
      </w:r>
      <w:proofErr w:type="gramStart"/>
      <w:r>
        <w:rPr>
          <w:rFonts w:ascii="微軟正黑體" w:eastAsia="微軟正黑體" w:hAnsi="微軟正黑體" w:hint="eastAsia"/>
        </w:rPr>
        <w:t>不</w:t>
      </w:r>
      <w:proofErr w:type="gramEnd"/>
      <w:r>
        <w:rPr>
          <w:rFonts w:ascii="微軟正黑體" w:eastAsia="微軟正黑體" w:hAnsi="微軟正黑體" w:hint="eastAsia"/>
        </w:rPr>
        <w:t>藏私地告訴我們老闆們最討厭的三件事，第一，不要遲到，但準時算不算遲到呢？原來在老闆們的心裡，只要比自己晚到就算遲到喔！第二，不要拖延，不要快到了期限才開始做事，同時保持桌面的整潔，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個人的習慣，可以看出他的工作態度；第三，千萬不要在老闆的背後說閒話，這是老闆們最最最討厭的。</w:t>
      </w:r>
    </w:p>
    <w:p w:rsidR="00B66E1C" w:rsidRDefault="00B66E1C" w:rsidP="005E12D2">
      <w:pPr>
        <w:spacing w:line="320" w:lineRule="exact"/>
        <w:rPr>
          <w:rFonts w:ascii="微軟正黑體" w:eastAsia="微軟正黑體" w:hAnsi="微軟正黑體"/>
        </w:rPr>
      </w:pPr>
    </w:p>
    <w:p w:rsidR="008E6324" w:rsidRPr="00FF74D7" w:rsidRDefault="0090285B" w:rsidP="005E12D2">
      <w:pPr>
        <w:spacing w:line="320" w:lineRule="exact"/>
        <w:rPr>
          <w:rFonts w:ascii="微軟正黑體" w:eastAsia="微軟正黑體" w:hAnsi="微軟正黑體"/>
          <w:b/>
          <w:color w:val="FF0000"/>
        </w:rPr>
      </w:pPr>
      <w:r w:rsidRPr="00FF74D7">
        <w:rPr>
          <w:rFonts w:ascii="微軟正黑體" w:eastAsia="微軟正黑體" w:hAnsi="微軟正黑體" w:hint="eastAsia"/>
          <w:b/>
          <w:color w:val="FF0000"/>
        </w:rPr>
        <w:t xml:space="preserve">第四代時間管理 </w:t>
      </w:r>
      <w:proofErr w:type="gramStart"/>
      <w:r w:rsidRPr="00FF74D7">
        <w:rPr>
          <w:rFonts w:ascii="微軟正黑體" w:eastAsia="微軟正黑體" w:hAnsi="微軟正黑體"/>
          <w:b/>
          <w:color w:val="FF0000"/>
        </w:rPr>
        <w:t>–</w:t>
      </w:r>
      <w:proofErr w:type="gramEnd"/>
      <w:r w:rsidRPr="00FF74D7">
        <w:rPr>
          <w:rFonts w:ascii="微軟正黑體" w:eastAsia="微軟正黑體" w:hAnsi="微軟正黑體" w:hint="eastAsia"/>
          <w:b/>
          <w:color w:val="FF0000"/>
        </w:rPr>
        <w:t xml:space="preserve"> 羅盤原則</w:t>
      </w:r>
    </w:p>
    <w:p w:rsidR="00226190" w:rsidRPr="0090285B" w:rsidRDefault="00226190" w:rsidP="005E12D2">
      <w:pPr>
        <w:spacing w:line="320" w:lineRule="exact"/>
        <w:rPr>
          <w:rFonts w:ascii="微軟正黑體" w:eastAsia="微軟正黑體" w:hAnsi="微軟正黑體"/>
          <w:b/>
        </w:rPr>
      </w:pPr>
    </w:p>
    <w:p w:rsidR="008E6324" w:rsidRPr="0090285B" w:rsidRDefault="0090285B" w:rsidP="0090285B">
      <w:pPr>
        <w:pStyle w:val="a6"/>
        <w:numPr>
          <w:ilvl w:val="1"/>
          <w:numId w:val="2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90285B">
        <w:rPr>
          <w:rFonts w:ascii="微軟正黑體" w:eastAsia="微軟正黑體" w:hAnsi="微軟正黑體" w:hint="eastAsia"/>
        </w:rPr>
        <w:t>組織化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90285B">
        <w:rPr>
          <w:rFonts w:ascii="微軟正黑體" w:eastAsia="微軟正黑體" w:hAnsi="微軟正黑體"/>
        </w:rPr>
        <w:t>–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r w:rsidRPr="00722FC3">
        <w:rPr>
          <w:rFonts w:ascii="微軟正黑體" w:eastAsia="微軟正黑體" w:hAnsi="微軟正黑體" w:hint="eastAsia"/>
        </w:rPr>
        <w:t>把最重要且最緊急的事情先放進計劃裡，瑣碎的時間就拿來做瑣碎的事情，同時我們也要把重要但不緊急的事項放進去，才不會到未來變成緊急的事情，事先做可以讓未來重要且緊急的事項變少。</w:t>
      </w:r>
    </w:p>
    <w:p w:rsidR="0090285B" w:rsidRPr="0090285B" w:rsidRDefault="0090285B" w:rsidP="0090285B">
      <w:pPr>
        <w:pStyle w:val="a6"/>
        <w:numPr>
          <w:ilvl w:val="1"/>
          <w:numId w:val="2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90285B">
        <w:rPr>
          <w:rFonts w:ascii="微軟正黑體" w:eastAsia="微軟正黑體" w:hAnsi="微軟正黑體" w:hint="eastAsia"/>
        </w:rPr>
        <w:t>次序就是效率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>
        <w:rPr>
          <w:rFonts w:ascii="微軟正黑體" w:eastAsia="微軟正黑體" w:hAnsi="微軟正黑體"/>
          <w:b/>
        </w:rPr>
        <w:t>–</w:t>
      </w:r>
      <w:proofErr w:type="gramEnd"/>
      <w:r>
        <w:rPr>
          <w:rFonts w:ascii="微軟正黑體" w:eastAsia="微軟正黑體" w:hAnsi="微軟正黑體" w:hint="eastAsia"/>
          <w:b/>
        </w:rPr>
        <w:t xml:space="preserve"> </w:t>
      </w:r>
      <w:r w:rsidRPr="00722FC3">
        <w:rPr>
          <w:rFonts w:ascii="微軟正黑體" w:eastAsia="微軟正黑體" w:hAnsi="微軟正黑體" w:hint="eastAsia"/>
        </w:rPr>
        <w:t>嚴謹的生活態度，當我們很散漫時，事情肯定做不好，還要花更多時間來彌補錯</w:t>
      </w:r>
      <w:r>
        <w:rPr>
          <w:rFonts w:ascii="微軟正黑體" w:eastAsia="微軟正黑體" w:hAnsi="微軟正黑體" w:hint="eastAsia"/>
        </w:rPr>
        <w:t>誤。</w:t>
      </w:r>
    </w:p>
    <w:p w:rsidR="008E6324" w:rsidRPr="0090285B" w:rsidRDefault="0090285B" w:rsidP="0090285B">
      <w:pPr>
        <w:pStyle w:val="a6"/>
        <w:numPr>
          <w:ilvl w:val="1"/>
          <w:numId w:val="2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90285B">
        <w:rPr>
          <w:rFonts w:ascii="微軟正黑體" w:eastAsia="微軟正黑體" w:hAnsi="微軟正黑體" w:hint="eastAsia"/>
        </w:rPr>
        <w:t>創造時間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90285B">
        <w:rPr>
          <w:rFonts w:ascii="微軟正黑體" w:eastAsia="微軟正黑體" w:hAnsi="微軟正黑體"/>
        </w:rPr>
        <w:t>–</w:t>
      </w:r>
      <w:proofErr w:type="gramEnd"/>
      <w:r w:rsidRPr="0090285B">
        <w:rPr>
          <w:rFonts w:ascii="微軟正黑體" w:eastAsia="微軟正黑體" w:hAnsi="微軟正黑體" w:hint="eastAsia"/>
        </w:rPr>
        <w:t xml:space="preserve"> </w:t>
      </w:r>
      <w:proofErr w:type="gramStart"/>
      <w:r w:rsidRPr="0090285B">
        <w:rPr>
          <w:rFonts w:ascii="微軟正黑體" w:eastAsia="微軟正黑體" w:hAnsi="微軟正黑體" w:hint="eastAsia"/>
        </w:rPr>
        <w:t>早到遲退</w:t>
      </w:r>
      <w:proofErr w:type="gramEnd"/>
      <w:r>
        <w:rPr>
          <w:rFonts w:ascii="微軟正黑體" w:eastAsia="微軟正黑體" w:hAnsi="微軟正黑體" w:hint="eastAsia"/>
        </w:rPr>
        <w:t>，不拖延，替自己創造比他人多的時間。</w:t>
      </w:r>
    </w:p>
    <w:p w:rsidR="008E6324" w:rsidRPr="0090285B" w:rsidRDefault="0090285B" w:rsidP="0090285B">
      <w:pPr>
        <w:pStyle w:val="a6"/>
        <w:numPr>
          <w:ilvl w:val="1"/>
          <w:numId w:val="2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90285B">
        <w:rPr>
          <w:rFonts w:ascii="微軟正黑體" w:eastAsia="微軟正黑體" w:hAnsi="微軟正黑體" w:hint="eastAsia"/>
        </w:rPr>
        <w:t>效率學習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90285B">
        <w:rPr>
          <w:rFonts w:ascii="微軟正黑體" w:eastAsia="微軟正黑體" w:hAnsi="微軟正黑體"/>
        </w:rPr>
        <w:t>–</w:t>
      </w:r>
      <w:proofErr w:type="gramEnd"/>
      <w:r w:rsidRPr="0090285B">
        <w:rPr>
          <w:rFonts w:ascii="微軟正黑體" w:eastAsia="微軟正黑體" w:hAnsi="微軟正黑體" w:hint="eastAsia"/>
        </w:rPr>
        <w:t xml:space="preserve"> </w:t>
      </w:r>
      <w:r w:rsidR="002E2A31">
        <w:rPr>
          <w:rFonts w:ascii="微軟正黑體" w:eastAsia="微軟正黑體" w:hAnsi="微軟正黑體" w:hint="eastAsia"/>
        </w:rPr>
        <w:t>有效率的做事情，</w:t>
      </w:r>
      <w:r w:rsidR="009B2E5C">
        <w:rPr>
          <w:rFonts w:ascii="微軟正黑體" w:eastAsia="微軟正黑體" w:hAnsi="微軟正黑體" w:hint="eastAsia"/>
        </w:rPr>
        <w:t>有效的節省時間。</w:t>
      </w:r>
    </w:p>
    <w:p w:rsidR="0090285B" w:rsidRPr="0090285B" w:rsidRDefault="0090285B" w:rsidP="0090285B">
      <w:pPr>
        <w:pStyle w:val="a6"/>
        <w:numPr>
          <w:ilvl w:val="1"/>
          <w:numId w:val="2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90285B">
        <w:rPr>
          <w:rFonts w:ascii="微軟正黑體" w:eastAsia="微軟正黑體" w:hAnsi="微軟正黑體" w:hint="eastAsia"/>
        </w:rPr>
        <w:t>個人因素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90285B">
        <w:rPr>
          <w:rFonts w:ascii="微軟正黑體" w:eastAsia="微軟正黑體" w:hAnsi="微軟正黑體"/>
        </w:rPr>
        <w:t>–</w:t>
      </w:r>
      <w:proofErr w:type="gramEnd"/>
      <w:r w:rsidRPr="0090285B">
        <w:rPr>
          <w:rFonts w:ascii="微軟正黑體" w:eastAsia="微軟正黑體" w:hAnsi="微軟正黑體" w:hint="eastAsia"/>
        </w:rPr>
        <w:t xml:space="preserve"> </w:t>
      </w:r>
      <w:r w:rsidR="002E2A31">
        <w:rPr>
          <w:rFonts w:ascii="微軟正黑體" w:eastAsia="微軟正黑體" w:hAnsi="微軟正黑體" w:hint="eastAsia"/>
        </w:rPr>
        <w:t>不讓健康精神及情緒狀況影響已經排好的計劃。</w:t>
      </w:r>
    </w:p>
    <w:p w:rsidR="008E6324" w:rsidRDefault="008E6324" w:rsidP="005E12D2">
      <w:pPr>
        <w:spacing w:line="320" w:lineRule="exact"/>
        <w:rPr>
          <w:rFonts w:ascii="微軟正黑體" w:eastAsia="微軟正黑體" w:hAnsi="微軟正黑體"/>
        </w:rPr>
      </w:pPr>
    </w:p>
    <w:p w:rsidR="0090285B" w:rsidRDefault="0090285B" w:rsidP="0090285B">
      <w:pPr>
        <w:spacing w:line="320" w:lineRule="exact"/>
        <w:rPr>
          <w:rFonts w:ascii="微軟正黑體" w:eastAsia="微軟正黑體" w:hAnsi="微軟正黑體"/>
          <w:b/>
          <w:color w:val="FF0000"/>
        </w:rPr>
      </w:pPr>
      <w:proofErr w:type="gramStart"/>
      <w:r w:rsidRPr="00FF74D7">
        <w:rPr>
          <w:rFonts w:ascii="微軟正黑體" w:eastAsia="微軟正黑體" w:hAnsi="微軟正黑體" w:hint="eastAsia"/>
          <w:b/>
          <w:color w:val="FF0000"/>
        </w:rPr>
        <w:t>活在當下</w:t>
      </w:r>
      <w:proofErr w:type="gramEnd"/>
      <w:r w:rsidRPr="00FF74D7">
        <w:rPr>
          <w:rFonts w:ascii="微軟正黑體" w:eastAsia="微軟正黑體" w:hAnsi="微軟正黑體" w:hint="eastAsia"/>
          <w:b/>
          <w:color w:val="FF0000"/>
        </w:rPr>
        <w:t xml:space="preserve"> 在於四『自』</w:t>
      </w:r>
      <w:proofErr w:type="gramStart"/>
      <w:r w:rsidRPr="00FF74D7">
        <w:rPr>
          <w:rFonts w:ascii="微軟正黑體" w:eastAsia="微軟正黑體" w:hAnsi="微軟正黑體"/>
          <w:b/>
          <w:color w:val="FF0000"/>
        </w:rPr>
        <w:t>–</w:t>
      </w:r>
      <w:proofErr w:type="gramEnd"/>
      <w:r w:rsidRPr="00FF74D7">
        <w:rPr>
          <w:rFonts w:ascii="微軟正黑體" w:eastAsia="微軟正黑體" w:hAnsi="微軟正黑體" w:hint="eastAsia"/>
          <w:b/>
          <w:color w:val="FF0000"/>
        </w:rPr>
        <w:t xml:space="preserve"> 自覺、自律、自在、自由</w:t>
      </w:r>
    </w:p>
    <w:p w:rsidR="00FF74D7" w:rsidRPr="00FF74D7" w:rsidRDefault="00FF74D7" w:rsidP="0090285B">
      <w:pPr>
        <w:spacing w:line="320" w:lineRule="exact"/>
        <w:rPr>
          <w:rFonts w:ascii="微軟正黑體" w:eastAsia="微軟正黑體" w:hAnsi="微軟正黑體"/>
          <w:b/>
          <w:color w:val="FF0000"/>
        </w:rPr>
      </w:pPr>
    </w:p>
    <w:p w:rsidR="008E6324" w:rsidRDefault="0090285B" w:rsidP="008E6324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proofErr w:type="gramStart"/>
      <w:r>
        <w:rPr>
          <w:rFonts w:ascii="微軟正黑體" w:eastAsia="微軟正黑體" w:hAnsi="微軟正黑體" w:hint="eastAsia"/>
        </w:rPr>
        <w:t>想要活在當下</w:t>
      </w:r>
      <w:proofErr w:type="gramEnd"/>
      <w:r>
        <w:rPr>
          <w:rFonts w:ascii="微軟正黑體" w:eastAsia="微軟正黑體" w:hAnsi="微軟正黑體" w:hint="eastAsia"/>
        </w:rPr>
        <w:t>，</w:t>
      </w:r>
      <w:r w:rsidRPr="00722FC3">
        <w:rPr>
          <w:rFonts w:ascii="微軟正黑體" w:eastAsia="微軟正黑體" w:hAnsi="微軟正黑體" w:hint="eastAsia"/>
        </w:rPr>
        <w:t>首先我們要先</w:t>
      </w:r>
      <w:r>
        <w:rPr>
          <w:rFonts w:ascii="微軟正黑體" w:eastAsia="微軟正黑體" w:hAnsi="微軟正黑體" w:hint="eastAsia"/>
        </w:rPr>
        <w:t>『</w:t>
      </w:r>
      <w:r w:rsidRPr="00722FC3">
        <w:rPr>
          <w:rFonts w:ascii="微軟正黑體" w:eastAsia="微軟正黑體" w:hAnsi="微軟正黑體" w:hint="eastAsia"/>
        </w:rPr>
        <w:t>自覺</w:t>
      </w:r>
      <w:r>
        <w:rPr>
          <w:rFonts w:ascii="微軟正黑體" w:eastAsia="微軟正黑體" w:hAnsi="微軟正黑體" w:hint="eastAsia"/>
        </w:rPr>
        <w:t>』</w:t>
      </w:r>
      <w:r w:rsidRPr="00722FC3">
        <w:rPr>
          <w:rFonts w:ascii="微軟正黑體" w:eastAsia="微軟正黑體" w:hAnsi="微軟正黑體" w:hint="eastAsia"/>
        </w:rPr>
        <w:t>，問自己在做什麼，當我們察覺到的同時，接下來就是問自己現在我應該做什麼，也就是</w:t>
      </w:r>
      <w:r>
        <w:rPr>
          <w:rFonts w:ascii="微軟正黑體" w:eastAsia="微軟正黑體" w:hAnsi="微軟正黑體" w:hint="eastAsia"/>
        </w:rPr>
        <w:t>『</w:t>
      </w:r>
      <w:r w:rsidRPr="00722FC3">
        <w:rPr>
          <w:rFonts w:ascii="微軟正黑體" w:eastAsia="微軟正黑體" w:hAnsi="微軟正黑體" w:hint="eastAsia"/>
        </w:rPr>
        <w:t>自律</w:t>
      </w:r>
      <w:r>
        <w:rPr>
          <w:rFonts w:ascii="微軟正黑體" w:eastAsia="微軟正黑體" w:hAnsi="微軟正黑體" w:hint="eastAsia"/>
        </w:rPr>
        <w:t>』，把自己拉回現實</w:t>
      </w:r>
      <w:r w:rsidRPr="00722FC3">
        <w:rPr>
          <w:rFonts w:ascii="微軟正黑體" w:eastAsia="微軟正黑體" w:hAnsi="微軟正黑體" w:hint="eastAsia"/>
        </w:rPr>
        <w:t>，當我們自律後，我們才可以真正的</w:t>
      </w:r>
      <w:r>
        <w:rPr>
          <w:rFonts w:ascii="微軟正黑體" w:eastAsia="微軟正黑體" w:hAnsi="微軟正黑體" w:hint="eastAsia"/>
        </w:rPr>
        <w:t>『</w:t>
      </w:r>
      <w:r w:rsidRPr="00722FC3">
        <w:rPr>
          <w:rFonts w:ascii="微軟正黑體" w:eastAsia="微軟正黑體" w:hAnsi="微軟正黑體" w:hint="eastAsia"/>
        </w:rPr>
        <w:t>自在</w:t>
      </w:r>
      <w:r>
        <w:rPr>
          <w:rFonts w:ascii="微軟正黑體" w:eastAsia="微軟正黑體" w:hAnsi="微軟正黑體" w:hint="eastAsia"/>
        </w:rPr>
        <w:t>』</w:t>
      </w:r>
      <w:r w:rsidRPr="00722FC3">
        <w:rPr>
          <w:rFonts w:ascii="微軟正黑體" w:eastAsia="微軟正黑體" w:hAnsi="微軟正黑體" w:hint="eastAsia"/>
        </w:rPr>
        <w:t>，也就是問自己想做什麼，最後也是我們最想要的</w:t>
      </w:r>
      <w:r>
        <w:rPr>
          <w:rFonts w:ascii="微軟正黑體" w:eastAsia="微軟正黑體" w:hAnsi="微軟正黑體" w:hint="eastAsia"/>
        </w:rPr>
        <w:t>『</w:t>
      </w:r>
      <w:r w:rsidRPr="00722FC3">
        <w:rPr>
          <w:rFonts w:ascii="微軟正黑體" w:eastAsia="微軟正黑體" w:hAnsi="微軟正黑體" w:hint="eastAsia"/>
        </w:rPr>
        <w:t>自由</w:t>
      </w:r>
      <w:r>
        <w:rPr>
          <w:rFonts w:ascii="微軟正黑體" w:eastAsia="微軟正黑體" w:hAnsi="微軟正黑體" w:hint="eastAsia"/>
        </w:rPr>
        <w:t>』</w:t>
      </w:r>
      <w:r w:rsidRPr="00722FC3">
        <w:rPr>
          <w:rFonts w:ascii="微軟正黑體" w:eastAsia="微軟正黑體" w:hAnsi="微軟正黑體" w:hint="eastAsia"/>
        </w:rPr>
        <w:t>，做什麼都可以，擁有隨心所欲的人生。</w:t>
      </w:r>
    </w:p>
    <w:p w:rsidR="008E6324" w:rsidRPr="00722FC3" w:rsidRDefault="008E6324" w:rsidP="008E6324">
      <w:pPr>
        <w:spacing w:line="320" w:lineRule="exact"/>
        <w:rPr>
          <w:rFonts w:ascii="微軟正黑體" w:eastAsia="微軟正黑體" w:hAnsi="微軟正黑體"/>
        </w:rPr>
      </w:pPr>
    </w:p>
    <w:p w:rsidR="00B66E1C" w:rsidRDefault="00B03FA9" w:rsidP="00B66E1C">
      <w:pPr>
        <w:spacing w:line="32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A82519">
        <w:rPr>
          <w:rFonts w:ascii="微軟正黑體" w:eastAsia="微軟正黑體" w:hAnsi="微軟正黑體" w:hint="eastAsia"/>
        </w:rPr>
        <w:t>時間管理的精隨在於『</w:t>
      </w:r>
      <w:r w:rsidR="00A82519" w:rsidRPr="00722FC3">
        <w:rPr>
          <w:rFonts w:ascii="微軟正黑體" w:eastAsia="微軟正黑體" w:hAnsi="微軟正黑體" w:hint="eastAsia"/>
        </w:rPr>
        <w:t>追求生活</w:t>
      </w:r>
      <w:r w:rsidR="00A82519">
        <w:rPr>
          <w:rFonts w:ascii="微軟正黑體" w:eastAsia="微軟正黑體" w:hAnsi="微軟正黑體" w:hint="eastAsia"/>
        </w:rPr>
        <w:t>的</w:t>
      </w:r>
      <w:r w:rsidR="00A82519" w:rsidRPr="00722FC3">
        <w:rPr>
          <w:rFonts w:ascii="微軟正黑體" w:eastAsia="微軟正黑體" w:hAnsi="微軟正黑體" w:hint="eastAsia"/>
        </w:rPr>
        <w:t>改變</w:t>
      </w:r>
      <w:r w:rsidR="00A82519">
        <w:rPr>
          <w:rFonts w:ascii="微軟正黑體" w:eastAsia="微軟正黑體" w:hAnsi="微軟正黑體" w:hint="eastAsia"/>
        </w:rPr>
        <w:t>』，</w:t>
      </w:r>
      <w:r>
        <w:rPr>
          <w:rFonts w:ascii="微軟正黑體" w:eastAsia="微軟正黑體" w:hAnsi="微軟正黑體" w:hint="eastAsia"/>
        </w:rPr>
        <w:t>時間管理其實不難</w:t>
      </w:r>
      <w:r w:rsidR="00A82519">
        <w:rPr>
          <w:rFonts w:ascii="微軟正黑體" w:eastAsia="微軟正黑體" w:hAnsi="微軟正黑體" w:hint="eastAsia"/>
        </w:rPr>
        <w:t>，只要用對的心態，對的方法，人人都能成為時間管理達人，同時也可以成為老闆所愛的擁有卓越競爭力的職場達人，改變就從現在開始！</w:t>
      </w:r>
    </w:p>
    <w:p w:rsidR="005002B3" w:rsidRDefault="005002B3" w:rsidP="00B66E1C">
      <w:pPr>
        <w:spacing w:line="320" w:lineRule="exact"/>
        <w:rPr>
          <w:rFonts w:ascii="微軟正黑體" w:eastAsia="微軟正黑體" w:hAnsi="微軟正黑體" w:hint="eastAsia"/>
        </w:rPr>
      </w:pPr>
    </w:p>
    <w:p w:rsidR="005002B3" w:rsidRPr="005002B3" w:rsidRDefault="005002B3" w:rsidP="00B66E1C">
      <w:pPr>
        <w:spacing w:line="320" w:lineRule="exact"/>
        <w:rPr>
          <w:rFonts w:ascii="微軟正黑體" w:eastAsia="微軟正黑體" w:hAnsi="微軟正黑體" w:hint="eastAsia"/>
          <w:b/>
        </w:rPr>
      </w:pPr>
      <w:r w:rsidRPr="005002B3">
        <w:rPr>
          <w:rFonts w:ascii="微軟正黑體" w:eastAsia="微軟正黑體" w:hAnsi="微軟正黑體" w:hint="eastAsia"/>
          <w:b/>
        </w:rPr>
        <w:t>※本場次演講亦可於教務處教學發展中心網站中點播觀看</w:t>
      </w:r>
    </w:p>
    <w:p w:rsidR="005002B3" w:rsidRDefault="005002B3" w:rsidP="005002B3">
      <w:pPr>
        <w:spacing w:line="320" w:lineRule="exact"/>
        <w:ind w:leftChars="50" w:left="240" w:hangingChars="50" w:hanging="12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1.影片網址:</w:t>
      </w:r>
      <w:r w:rsidRPr="005002B3">
        <w:t xml:space="preserve"> </w:t>
      </w:r>
      <w:hyperlink r:id="rId6" w:history="1">
        <w:r w:rsidRPr="00D563FF">
          <w:rPr>
            <w:rStyle w:val="a7"/>
            <w:rFonts w:ascii="微軟正黑體" w:eastAsia="微軟正黑體" w:hAnsi="微軟正黑體"/>
          </w:rPr>
          <w:t>http://www.youtube.com/watch?v=LXuHVwVnhZE&amp;feature=em-share_video_user</w:t>
        </w:r>
      </w:hyperlink>
    </w:p>
    <w:p w:rsidR="005002B3" w:rsidRDefault="005002B3" w:rsidP="005002B3">
      <w:pPr>
        <w:spacing w:line="320" w:lineRule="exact"/>
        <w:ind w:firstLineChars="50" w:firstLine="12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2.中心演講活動網址:</w:t>
      </w:r>
    </w:p>
    <w:bookmarkStart w:id="0" w:name="_GoBack"/>
    <w:bookmarkEnd w:id="0"/>
    <w:p w:rsidR="005002B3" w:rsidRDefault="005002B3" w:rsidP="005002B3">
      <w:pPr>
        <w:spacing w:line="320" w:lineRule="exact"/>
        <w:ind w:firstLineChars="100" w:firstLine="24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fldChar w:fldCharType="begin"/>
      </w:r>
      <w:r>
        <w:rPr>
          <w:rFonts w:ascii="微軟正黑體" w:eastAsia="微軟正黑體" w:hAnsi="微軟正黑體"/>
        </w:rPr>
        <w:instrText xml:space="preserve"> HYPERLINK "</w:instrText>
      </w:r>
      <w:r w:rsidRPr="005002B3">
        <w:rPr>
          <w:rFonts w:ascii="微軟正黑體" w:eastAsia="微軟正黑體" w:hAnsi="微軟正黑體"/>
        </w:rPr>
        <w:instrText>http://et.ncu.edu.tw/ncuStud/#04</w:instrText>
      </w:r>
      <w:r>
        <w:rPr>
          <w:rFonts w:ascii="微軟正黑體" w:eastAsia="微軟正黑體" w:hAnsi="微軟正黑體"/>
        </w:rPr>
        <w:instrText xml:space="preserve">" </w:instrText>
      </w:r>
      <w:r>
        <w:rPr>
          <w:rFonts w:ascii="微軟正黑體" w:eastAsia="微軟正黑體" w:hAnsi="微軟正黑體"/>
        </w:rPr>
        <w:fldChar w:fldCharType="separate"/>
      </w:r>
      <w:r w:rsidRPr="00D563FF">
        <w:rPr>
          <w:rStyle w:val="a7"/>
          <w:rFonts w:ascii="微軟正黑體" w:eastAsia="微軟正黑體" w:hAnsi="微軟正黑體"/>
        </w:rPr>
        <w:t>http://et.ncu.edu.tw/ncuStud/#04</w:t>
      </w:r>
      <w:r>
        <w:rPr>
          <w:rFonts w:ascii="微軟正黑體" w:eastAsia="微軟正黑體" w:hAnsi="微軟正黑體"/>
        </w:rPr>
        <w:fldChar w:fldCharType="end"/>
      </w:r>
    </w:p>
    <w:p w:rsidR="005002B3" w:rsidRPr="005002B3" w:rsidRDefault="005002B3" w:rsidP="00B66E1C">
      <w:pPr>
        <w:spacing w:line="320" w:lineRule="exact"/>
        <w:rPr>
          <w:rFonts w:ascii="微軟正黑體" w:eastAsia="微軟正黑體" w:hAnsi="微軟正黑體"/>
        </w:rPr>
      </w:pPr>
    </w:p>
    <w:sectPr w:rsidR="005002B3" w:rsidRPr="005002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88A"/>
    <w:multiLevelType w:val="hybridMultilevel"/>
    <w:tmpl w:val="847A9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4D5CEF"/>
    <w:multiLevelType w:val="hybridMultilevel"/>
    <w:tmpl w:val="FC142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82"/>
    <w:rsid w:val="00157C07"/>
    <w:rsid w:val="00191FF2"/>
    <w:rsid w:val="002113FE"/>
    <w:rsid w:val="00226190"/>
    <w:rsid w:val="002E2A31"/>
    <w:rsid w:val="00310527"/>
    <w:rsid w:val="00343D49"/>
    <w:rsid w:val="003476E7"/>
    <w:rsid w:val="003A34B6"/>
    <w:rsid w:val="00461917"/>
    <w:rsid w:val="005002B3"/>
    <w:rsid w:val="005E12D2"/>
    <w:rsid w:val="006E0CFC"/>
    <w:rsid w:val="00722FC3"/>
    <w:rsid w:val="007653BF"/>
    <w:rsid w:val="007E75FF"/>
    <w:rsid w:val="008E0754"/>
    <w:rsid w:val="008E6324"/>
    <w:rsid w:val="0090285B"/>
    <w:rsid w:val="009B2E5C"/>
    <w:rsid w:val="009D5F5F"/>
    <w:rsid w:val="00A37CD3"/>
    <w:rsid w:val="00A60FF4"/>
    <w:rsid w:val="00A82519"/>
    <w:rsid w:val="00B03FA9"/>
    <w:rsid w:val="00B23196"/>
    <w:rsid w:val="00B66E1C"/>
    <w:rsid w:val="00D4694F"/>
    <w:rsid w:val="00DC3EED"/>
    <w:rsid w:val="00E07082"/>
    <w:rsid w:val="00E63BA0"/>
    <w:rsid w:val="00EB6A33"/>
    <w:rsid w:val="00F126A8"/>
    <w:rsid w:val="00F455F5"/>
    <w:rsid w:val="00F77212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B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3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B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285B"/>
    <w:pPr>
      <w:ind w:leftChars="200" w:left="480"/>
    </w:pPr>
  </w:style>
  <w:style w:type="character" w:styleId="a7">
    <w:name w:val="Hyperlink"/>
    <w:basedOn w:val="a0"/>
    <w:uiPriority w:val="99"/>
    <w:unhideWhenUsed/>
    <w:rsid w:val="00500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B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3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B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285B"/>
    <w:pPr>
      <w:ind w:leftChars="200" w:left="480"/>
    </w:pPr>
  </w:style>
  <w:style w:type="character" w:styleId="a7">
    <w:name w:val="Hyperlink"/>
    <w:basedOn w:val="a0"/>
    <w:uiPriority w:val="99"/>
    <w:unhideWhenUsed/>
    <w:rsid w:val="00500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XuHVwVnhZE&amp;feature=em-share_video_us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NCU</cp:lastModifiedBy>
  <cp:revision>4</cp:revision>
  <dcterms:created xsi:type="dcterms:W3CDTF">2014-11-03T08:39:00Z</dcterms:created>
  <dcterms:modified xsi:type="dcterms:W3CDTF">2014-11-21T07:29:00Z</dcterms:modified>
</cp:coreProperties>
</file>