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57" w:rsidRPr="005D7F44" w:rsidRDefault="009F1B57" w:rsidP="009F1B57">
      <w:pPr>
        <w:ind w:left="24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7"/>
        <w:gridCol w:w="1230"/>
        <w:gridCol w:w="1230"/>
        <w:gridCol w:w="1380"/>
        <w:gridCol w:w="6"/>
        <w:gridCol w:w="1443"/>
        <w:gridCol w:w="6"/>
        <w:gridCol w:w="1245"/>
        <w:gridCol w:w="6"/>
        <w:gridCol w:w="1074"/>
        <w:gridCol w:w="7"/>
        <w:gridCol w:w="758"/>
        <w:gridCol w:w="764"/>
      </w:tblGrid>
      <w:tr w:rsidR="009F1B57" w:rsidRPr="005D7F44" w:rsidTr="00560E8F">
        <w:tblPrEx>
          <w:tblCellMar>
            <w:top w:w="0" w:type="dxa"/>
            <w:bottom w:w="0" w:type="dxa"/>
          </w:tblCellMar>
        </w:tblPrEx>
        <w:trPr>
          <w:cantSplit/>
          <w:trHeight w:val="536"/>
          <w:tblHeader/>
          <w:jc w:val="center"/>
        </w:trPr>
        <w:tc>
          <w:tcPr>
            <w:tcW w:w="10116" w:type="dxa"/>
            <w:gridSpan w:val="13"/>
            <w:tcBorders>
              <w:top w:val="nil"/>
              <w:left w:val="nil"/>
              <w:right w:val="nil"/>
            </w:tcBorders>
          </w:tcPr>
          <w:p w:rsidR="009F1B57" w:rsidRPr="005D7F44" w:rsidRDefault="009F1B57" w:rsidP="00560E8F">
            <w:pPr>
              <w:keepNext/>
              <w:spacing w:before="60" w:after="240"/>
              <w:jc w:val="center"/>
              <w:rPr>
                <w:rFonts w:ascii="標楷體" w:eastAsia="標楷體" w:hAnsi="標楷體" w:hint="eastAsia"/>
                <w:b/>
                <w:sz w:val="28"/>
                <w:szCs w:val="28"/>
              </w:rPr>
            </w:pPr>
            <w:r w:rsidRPr="005D7F44">
              <w:rPr>
                <w:rFonts w:ascii="標楷體" w:eastAsia="標楷體" w:hAnsi="標楷體" w:hint="eastAsia"/>
                <w:b/>
                <w:sz w:val="28"/>
                <w:szCs w:val="28"/>
              </w:rPr>
              <w:t>工學院 機械工程學系（設計與分析組）（100學年度入學新生適用）</w:t>
            </w:r>
            <w:r w:rsidRPr="00AA765F">
              <w:rPr>
                <w:rFonts w:ascii="標楷體" w:eastAsia="標楷體" w:hAnsi="標楷體" w:hint="eastAsia"/>
                <w:b/>
                <w:color w:val="FF0000"/>
                <w:sz w:val="28"/>
                <w:szCs w:val="28"/>
              </w:rPr>
              <w:t>修正</w:t>
            </w:r>
            <w:r>
              <w:rPr>
                <w:rFonts w:ascii="標楷體" w:eastAsia="標楷體" w:hAnsi="標楷體" w:hint="eastAsia"/>
                <w:b/>
                <w:color w:val="FF0000"/>
                <w:sz w:val="28"/>
                <w:szCs w:val="28"/>
              </w:rPr>
              <w:t>後</w:t>
            </w:r>
          </w:p>
        </w:tc>
      </w:tr>
      <w:tr w:rsidR="009F1B57" w:rsidRPr="005D7F44" w:rsidTr="00560E8F">
        <w:tblPrEx>
          <w:tblCellMar>
            <w:top w:w="0" w:type="dxa"/>
            <w:bottom w:w="0" w:type="dxa"/>
          </w:tblCellMar>
        </w:tblPrEx>
        <w:trPr>
          <w:cantSplit/>
          <w:trHeight w:val="401"/>
          <w:tblHeader/>
          <w:jc w:val="center"/>
        </w:trPr>
        <w:tc>
          <w:tcPr>
            <w:tcW w:w="967" w:type="dxa"/>
            <w:vMerge w:val="restart"/>
            <w:vAlign w:val="center"/>
          </w:tcPr>
          <w:p w:rsidR="009F1B57" w:rsidRPr="005D7F44" w:rsidRDefault="009F1B57" w:rsidP="00560E8F">
            <w:pPr>
              <w:spacing w:line="320" w:lineRule="exact"/>
              <w:jc w:val="center"/>
              <w:rPr>
                <w:rFonts w:ascii="標楷體" w:eastAsia="標楷體" w:hint="eastAsia"/>
              </w:rPr>
            </w:pPr>
            <w:r w:rsidRPr="005D7F44">
              <w:rPr>
                <w:rFonts w:ascii="標楷體" w:eastAsia="標楷體" w:hint="eastAsia"/>
              </w:rPr>
              <w:t>學年</w:t>
            </w:r>
          </w:p>
          <w:p w:rsidR="009F1B57" w:rsidRPr="005D7F44" w:rsidRDefault="009F1B57" w:rsidP="00560E8F">
            <w:pPr>
              <w:spacing w:line="320" w:lineRule="exact"/>
              <w:jc w:val="center"/>
              <w:rPr>
                <w:rFonts w:ascii="標楷體" w:eastAsia="標楷體" w:hint="eastAsia"/>
              </w:rPr>
            </w:pPr>
            <w:r w:rsidRPr="005D7F44">
              <w:rPr>
                <w:rFonts w:ascii="標楷體" w:eastAsia="標楷體" w:hint="eastAsia"/>
              </w:rPr>
              <w:t>學期</w:t>
            </w:r>
          </w:p>
          <w:p w:rsidR="009F1B57" w:rsidRPr="005D7F44" w:rsidRDefault="009F1B57" w:rsidP="00560E8F">
            <w:pPr>
              <w:spacing w:line="320" w:lineRule="exact"/>
              <w:jc w:val="center"/>
              <w:rPr>
                <w:rFonts w:ascii="標楷體" w:eastAsia="標楷體" w:hint="eastAsia"/>
              </w:rPr>
            </w:pPr>
            <w:r w:rsidRPr="005D7F44">
              <w:rPr>
                <w:rFonts w:ascii="標楷體" w:eastAsia="標楷體" w:hint="eastAsia"/>
              </w:rPr>
              <w:t>科目</w:t>
            </w:r>
          </w:p>
        </w:tc>
        <w:tc>
          <w:tcPr>
            <w:tcW w:w="2460" w:type="dxa"/>
            <w:gridSpan w:val="2"/>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第一學年</w:t>
            </w:r>
          </w:p>
        </w:tc>
        <w:tc>
          <w:tcPr>
            <w:tcW w:w="2829" w:type="dxa"/>
            <w:gridSpan w:val="3"/>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第二學年</w:t>
            </w:r>
          </w:p>
        </w:tc>
        <w:tc>
          <w:tcPr>
            <w:tcW w:w="2338" w:type="dxa"/>
            <w:gridSpan w:val="5"/>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第三學年</w:t>
            </w:r>
          </w:p>
        </w:tc>
        <w:tc>
          <w:tcPr>
            <w:tcW w:w="1522" w:type="dxa"/>
            <w:gridSpan w:val="2"/>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第四學年</w:t>
            </w:r>
          </w:p>
        </w:tc>
      </w:tr>
      <w:tr w:rsidR="009F1B57" w:rsidRPr="005D7F44" w:rsidTr="00560E8F">
        <w:tblPrEx>
          <w:tblCellMar>
            <w:top w:w="0" w:type="dxa"/>
            <w:bottom w:w="0" w:type="dxa"/>
          </w:tblCellMar>
        </w:tblPrEx>
        <w:trPr>
          <w:cantSplit/>
          <w:trHeight w:val="714"/>
          <w:tblHeader/>
          <w:jc w:val="center"/>
        </w:trPr>
        <w:tc>
          <w:tcPr>
            <w:tcW w:w="967" w:type="dxa"/>
            <w:vMerge/>
            <w:vAlign w:val="center"/>
          </w:tcPr>
          <w:p w:rsidR="009F1B57" w:rsidRPr="005D7F44" w:rsidRDefault="009F1B57" w:rsidP="00560E8F">
            <w:pPr>
              <w:spacing w:before="60" w:after="60" w:line="240" w:lineRule="exact"/>
              <w:jc w:val="center"/>
              <w:rPr>
                <w:rFonts w:ascii="標楷體" w:eastAsia="標楷體"/>
              </w:rPr>
            </w:pPr>
          </w:p>
        </w:tc>
        <w:tc>
          <w:tcPr>
            <w:tcW w:w="1230" w:type="dxa"/>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上</w:t>
            </w:r>
          </w:p>
        </w:tc>
        <w:tc>
          <w:tcPr>
            <w:tcW w:w="1230" w:type="dxa"/>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下</w:t>
            </w:r>
          </w:p>
        </w:tc>
        <w:tc>
          <w:tcPr>
            <w:tcW w:w="1386" w:type="dxa"/>
            <w:gridSpan w:val="2"/>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上</w:t>
            </w:r>
          </w:p>
        </w:tc>
        <w:tc>
          <w:tcPr>
            <w:tcW w:w="1443" w:type="dxa"/>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下</w:t>
            </w:r>
          </w:p>
        </w:tc>
        <w:tc>
          <w:tcPr>
            <w:tcW w:w="1257" w:type="dxa"/>
            <w:gridSpan w:val="3"/>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上</w:t>
            </w:r>
          </w:p>
        </w:tc>
        <w:tc>
          <w:tcPr>
            <w:tcW w:w="1081" w:type="dxa"/>
            <w:gridSpan w:val="2"/>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下</w:t>
            </w:r>
          </w:p>
        </w:tc>
        <w:tc>
          <w:tcPr>
            <w:tcW w:w="758" w:type="dxa"/>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上</w:t>
            </w:r>
          </w:p>
        </w:tc>
        <w:tc>
          <w:tcPr>
            <w:tcW w:w="764" w:type="dxa"/>
            <w:vAlign w:val="center"/>
          </w:tcPr>
          <w:p w:rsidR="009F1B57" w:rsidRPr="005D7F44" w:rsidRDefault="009F1B57" w:rsidP="00560E8F">
            <w:pPr>
              <w:spacing w:before="60" w:after="60" w:line="240" w:lineRule="exact"/>
              <w:jc w:val="center"/>
              <w:rPr>
                <w:rFonts w:ascii="標楷體" w:eastAsia="標楷體" w:hint="eastAsia"/>
              </w:rPr>
            </w:pPr>
            <w:r w:rsidRPr="005D7F44">
              <w:rPr>
                <w:rFonts w:ascii="標楷體" w:eastAsia="標楷體" w:hint="eastAsia"/>
              </w:rPr>
              <w:t>下</w:t>
            </w:r>
          </w:p>
        </w:tc>
      </w:tr>
      <w:tr w:rsidR="009F1B57" w:rsidRPr="005D7F44" w:rsidTr="00560E8F">
        <w:tblPrEx>
          <w:tblCellMar>
            <w:top w:w="0" w:type="dxa"/>
            <w:bottom w:w="0" w:type="dxa"/>
          </w:tblCellMar>
        </w:tblPrEx>
        <w:trPr>
          <w:cantSplit/>
          <w:trHeight w:val="527"/>
          <w:jc w:val="center"/>
        </w:trPr>
        <w:tc>
          <w:tcPr>
            <w:tcW w:w="967" w:type="dxa"/>
            <w:vMerge w:val="restart"/>
            <w:vAlign w:val="center"/>
          </w:tcPr>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共</w:t>
            </w:r>
          </w:p>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同</w:t>
            </w:r>
          </w:p>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必</w:t>
            </w:r>
          </w:p>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修</w:t>
            </w:r>
          </w:p>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科</w:t>
            </w:r>
          </w:p>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目</w:t>
            </w:r>
          </w:p>
          <w:p w:rsidR="009F1B57" w:rsidRPr="005D7F44" w:rsidRDefault="009F1B57" w:rsidP="00560E8F">
            <w:pPr>
              <w:spacing w:before="20" w:after="20"/>
              <w:jc w:val="center"/>
              <w:rPr>
                <w:rFonts w:ascii="標楷體" w:eastAsia="標楷體" w:hAnsi="標楷體" w:hint="eastAsia"/>
              </w:rPr>
            </w:pPr>
            <w:r w:rsidRPr="005D7F44">
              <w:rPr>
                <w:rFonts w:ascii="標楷體" w:eastAsia="標楷體" w:hAnsi="標楷體" w:hint="eastAsia"/>
              </w:rPr>
              <w:t>(30)</w:t>
            </w:r>
          </w:p>
        </w:tc>
        <w:tc>
          <w:tcPr>
            <w:tcW w:w="1230" w:type="dxa"/>
            <w:shd w:val="clear" w:color="auto" w:fill="auto"/>
            <w:vAlign w:val="center"/>
          </w:tcPr>
          <w:p w:rsidR="009F1B57" w:rsidRPr="005D7F44" w:rsidRDefault="009F1B57" w:rsidP="009F1B57">
            <w:pPr>
              <w:spacing w:beforeLines="50" w:afterLines="50"/>
              <w:jc w:val="center"/>
              <w:rPr>
                <w:rFonts w:ascii="標楷體" w:eastAsia="標楷體" w:hAnsi="標楷體" w:hint="eastAsia"/>
              </w:rPr>
            </w:pPr>
            <w:r w:rsidRPr="005D7F44">
              <w:rPr>
                <w:rFonts w:ascii="標楷體" w:eastAsia="標楷體" w:hAnsi="標楷體"/>
              </w:rPr>
              <w:t>國文</w:t>
            </w:r>
            <w:r w:rsidRPr="005D7F44">
              <w:rPr>
                <w:rFonts w:ascii="標楷體" w:eastAsia="標楷體" w:hAnsi="標楷體" w:hint="eastAsia"/>
              </w:rPr>
              <w:t xml:space="preserve"> </w:t>
            </w:r>
            <w:r w:rsidRPr="005D7F44">
              <w:rPr>
                <w:rFonts w:ascii="標楷體" w:eastAsia="標楷體" w:hAnsi="標楷體"/>
              </w:rPr>
              <w:t>(3)</w:t>
            </w:r>
          </w:p>
        </w:tc>
        <w:tc>
          <w:tcPr>
            <w:tcW w:w="1230" w:type="dxa"/>
            <w:shd w:val="clear" w:color="auto" w:fill="auto"/>
            <w:vAlign w:val="center"/>
          </w:tcPr>
          <w:p w:rsidR="009F1B57" w:rsidRPr="005D7F44" w:rsidRDefault="009F1B57" w:rsidP="009F1B57">
            <w:pPr>
              <w:snapToGrid w:val="0"/>
              <w:spacing w:beforeLines="50" w:afterLines="50"/>
              <w:jc w:val="center"/>
              <w:rPr>
                <w:rFonts w:ascii="標楷體" w:eastAsia="標楷體" w:hAnsi="標楷體" w:hint="eastAsia"/>
              </w:rPr>
            </w:pPr>
            <w:r w:rsidRPr="005D7F44">
              <w:rPr>
                <w:rFonts w:ascii="標楷體" w:eastAsia="標楷體" w:hAnsi="標楷體"/>
              </w:rPr>
              <w:t>國文</w:t>
            </w:r>
            <w:r w:rsidRPr="005D7F44">
              <w:rPr>
                <w:rFonts w:ascii="標楷體" w:eastAsia="標楷體" w:hAnsi="標楷體" w:hint="eastAsia"/>
              </w:rPr>
              <w:t xml:space="preserve"> </w:t>
            </w:r>
            <w:r w:rsidRPr="005D7F44">
              <w:rPr>
                <w:rFonts w:ascii="標楷體" w:eastAsia="標楷體" w:hAnsi="標楷體"/>
              </w:rPr>
              <w:t>(3)</w:t>
            </w:r>
          </w:p>
        </w:tc>
        <w:tc>
          <w:tcPr>
            <w:tcW w:w="2829" w:type="dxa"/>
            <w:gridSpan w:val="3"/>
            <w:vMerge w:val="restart"/>
            <w:vAlign w:val="center"/>
          </w:tcPr>
          <w:p w:rsidR="009F1B57" w:rsidRPr="005D7F44" w:rsidRDefault="009F1B57" w:rsidP="00560E8F">
            <w:pPr>
              <w:snapToGrid w:val="0"/>
              <w:jc w:val="center"/>
              <w:rPr>
                <w:rFonts w:ascii="標楷體" w:eastAsia="標楷體" w:hAnsi="標楷體"/>
              </w:rPr>
            </w:pPr>
            <w:r w:rsidRPr="005D7F44">
              <w:rPr>
                <w:rFonts w:ascii="標楷體" w:eastAsia="標楷體" w:hAnsi="標楷體"/>
              </w:rPr>
              <w:t>歷史 (2)</w:t>
            </w:r>
          </w:p>
        </w:tc>
        <w:tc>
          <w:tcPr>
            <w:tcW w:w="2338" w:type="dxa"/>
            <w:gridSpan w:val="5"/>
            <w:vMerge w:val="restart"/>
            <w:vAlign w:val="center"/>
          </w:tcPr>
          <w:p w:rsidR="009F1B57" w:rsidRPr="005D7F44" w:rsidRDefault="009F1B57" w:rsidP="00560E8F">
            <w:pPr>
              <w:snapToGrid w:val="0"/>
              <w:jc w:val="center"/>
              <w:rPr>
                <w:rFonts w:ascii="標楷體" w:eastAsia="標楷體" w:hAnsi="標楷體"/>
              </w:rPr>
            </w:pPr>
          </w:p>
        </w:tc>
        <w:tc>
          <w:tcPr>
            <w:tcW w:w="1522" w:type="dxa"/>
            <w:gridSpan w:val="2"/>
            <w:vMerge w:val="restart"/>
            <w:vAlign w:val="center"/>
          </w:tcPr>
          <w:p w:rsidR="009F1B57" w:rsidRPr="005D7F44" w:rsidRDefault="009F1B57" w:rsidP="00560E8F">
            <w:pPr>
              <w:snapToGrid w:val="0"/>
              <w:jc w:val="center"/>
              <w:rPr>
                <w:rFonts w:ascii="標楷體" w:eastAsia="標楷體" w:hAnsi="標楷體"/>
              </w:rPr>
            </w:pPr>
          </w:p>
        </w:tc>
      </w:tr>
      <w:tr w:rsidR="009F1B57" w:rsidRPr="005D7F44" w:rsidTr="00560E8F">
        <w:tblPrEx>
          <w:tblCellMar>
            <w:top w:w="0" w:type="dxa"/>
            <w:bottom w:w="0" w:type="dxa"/>
          </w:tblCellMar>
        </w:tblPrEx>
        <w:trPr>
          <w:cantSplit/>
          <w:trHeight w:val="534"/>
          <w:jc w:val="center"/>
        </w:trPr>
        <w:tc>
          <w:tcPr>
            <w:tcW w:w="967" w:type="dxa"/>
            <w:vMerge/>
            <w:vAlign w:val="center"/>
          </w:tcPr>
          <w:p w:rsidR="009F1B57" w:rsidRPr="005D7F44" w:rsidRDefault="009F1B57" w:rsidP="00560E8F">
            <w:pPr>
              <w:spacing w:before="20" w:after="20"/>
              <w:jc w:val="center"/>
              <w:rPr>
                <w:rFonts w:ascii="標楷體" w:eastAsia="標楷體" w:hAnsi="標楷體"/>
              </w:rPr>
            </w:pPr>
          </w:p>
        </w:tc>
        <w:tc>
          <w:tcPr>
            <w:tcW w:w="1230" w:type="dxa"/>
            <w:shd w:val="clear" w:color="auto" w:fill="auto"/>
            <w:vAlign w:val="center"/>
          </w:tcPr>
          <w:p w:rsidR="009F1B57" w:rsidRPr="005D7F44" w:rsidRDefault="009F1B57" w:rsidP="009F1B57">
            <w:pPr>
              <w:spacing w:beforeLines="50" w:afterLines="50"/>
              <w:jc w:val="center"/>
              <w:rPr>
                <w:rFonts w:ascii="標楷體" w:eastAsia="標楷體" w:hAnsi="標楷體"/>
              </w:rPr>
            </w:pPr>
            <w:r w:rsidRPr="005D7F44">
              <w:rPr>
                <w:rFonts w:ascii="標楷體" w:eastAsia="標楷體" w:hAnsi="標楷體"/>
              </w:rPr>
              <w:t>外文</w:t>
            </w:r>
            <w:r w:rsidRPr="005D7F44">
              <w:rPr>
                <w:rFonts w:ascii="標楷體" w:eastAsia="標楷體" w:hAnsi="標楷體" w:hint="eastAsia"/>
              </w:rPr>
              <w:t xml:space="preserve"> (</w:t>
            </w:r>
            <w:r w:rsidRPr="005D7F44">
              <w:rPr>
                <w:rFonts w:ascii="標楷體" w:eastAsia="標楷體" w:hAnsi="標楷體"/>
              </w:rPr>
              <w:t>3)</w:t>
            </w:r>
          </w:p>
        </w:tc>
        <w:tc>
          <w:tcPr>
            <w:tcW w:w="1230" w:type="dxa"/>
            <w:shd w:val="clear" w:color="auto" w:fill="auto"/>
            <w:vAlign w:val="center"/>
          </w:tcPr>
          <w:p w:rsidR="009F1B57" w:rsidRPr="005D7F44" w:rsidRDefault="009F1B57" w:rsidP="009F1B57">
            <w:pPr>
              <w:spacing w:beforeLines="50" w:afterLines="50"/>
              <w:jc w:val="center"/>
              <w:rPr>
                <w:rFonts w:ascii="標楷體" w:eastAsia="標楷體" w:hAnsi="標楷體"/>
              </w:rPr>
            </w:pPr>
            <w:r w:rsidRPr="005D7F44">
              <w:rPr>
                <w:rFonts w:ascii="標楷體" w:eastAsia="標楷體" w:hAnsi="標楷體"/>
              </w:rPr>
              <w:t>外文</w:t>
            </w:r>
            <w:r w:rsidRPr="005D7F44">
              <w:rPr>
                <w:rFonts w:ascii="標楷體" w:eastAsia="標楷體" w:hAnsi="標楷體" w:hint="eastAsia"/>
              </w:rPr>
              <w:t xml:space="preserve"> (</w:t>
            </w:r>
            <w:r w:rsidRPr="005D7F44">
              <w:rPr>
                <w:rFonts w:ascii="標楷體" w:eastAsia="標楷體" w:hAnsi="標楷體"/>
              </w:rPr>
              <w:t>3)</w:t>
            </w:r>
          </w:p>
        </w:tc>
        <w:tc>
          <w:tcPr>
            <w:tcW w:w="2829" w:type="dxa"/>
            <w:gridSpan w:val="3"/>
            <w:vMerge/>
            <w:vAlign w:val="center"/>
          </w:tcPr>
          <w:p w:rsidR="009F1B57" w:rsidRPr="005D7F44" w:rsidRDefault="009F1B57" w:rsidP="00560E8F">
            <w:pPr>
              <w:spacing w:before="20" w:after="20"/>
              <w:jc w:val="center"/>
              <w:rPr>
                <w:rFonts w:ascii="標楷體" w:eastAsia="標楷體" w:hAnsi="標楷體"/>
              </w:rPr>
            </w:pPr>
          </w:p>
        </w:tc>
        <w:tc>
          <w:tcPr>
            <w:tcW w:w="2338" w:type="dxa"/>
            <w:gridSpan w:val="5"/>
            <w:vMerge/>
            <w:vAlign w:val="center"/>
          </w:tcPr>
          <w:p w:rsidR="009F1B57" w:rsidRPr="005D7F44" w:rsidRDefault="009F1B57" w:rsidP="00560E8F">
            <w:pPr>
              <w:spacing w:before="20" w:after="20"/>
              <w:jc w:val="center"/>
              <w:rPr>
                <w:rFonts w:ascii="標楷體" w:eastAsia="標楷體" w:hAnsi="標楷體"/>
              </w:rPr>
            </w:pPr>
          </w:p>
        </w:tc>
        <w:tc>
          <w:tcPr>
            <w:tcW w:w="1522" w:type="dxa"/>
            <w:gridSpan w:val="2"/>
            <w:vMerge/>
            <w:vAlign w:val="center"/>
          </w:tcPr>
          <w:p w:rsidR="009F1B57" w:rsidRPr="005D7F44" w:rsidRDefault="009F1B57" w:rsidP="00560E8F">
            <w:pPr>
              <w:spacing w:before="20" w:after="20"/>
              <w:jc w:val="center"/>
              <w:rPr>
                <w:rFonts w:ascii="標楷體" w:eastAsia="標楷體" w:hAnsi="標楷體"/>
              </w:rPr>
            </w:pPr>
          </w:p>
        </w:tc>
      </w:tr>
      <w:tr w:rsidR="009F1B57" w:rsidRPr="005D7F44" w:rsidTr="00560E8F">
        <w:tblPrEx>
          <w:tblCellMar>
            <w:top w:w="0" w:type="dxa"/>
            <w:bottom w:w="0" w:type="dxa"/>
          </w:tblCellMar>
        </w:tblPrEx>
        <w:trPr>
          <w:cantSplit/>
          <w:trHeight w:val="1327"/>
          <w:jc w:val="center"/>
        </w:trPr>
        <w:tc>
          <w:tcPr>
            <w:tcW w:w="967" w:type="dxa"/>
            <w:vMerge/>
            <w:vAlign w:val="center"/>
          </w:tcPr>
          <w:p w:rsidR="009F1B57" w:rsidRPr="005D7F44" w:rsidRDefault="009F1B57" w:rsidP="00560E8F">
            <w:pPr>
              <w:spacing w:before="20" w:after="20"/>
              <w:jc w:val="center"/>
              <w:rPr>
                <w:rFonts w:ascii="標楷體" w:eastAsia="標楷體" w:hAnsi="標楷體"/>
              </w:rPr>
            </w:pPr>
          </w:p>
        </w:tc>
        <w:tc>
          <w:tcPr>
            <w:tcW w:w="9149" w:type="dxa"/>
            <w:gridSpan w:val="12"/>
            <w:vAlign w:val="center"/>
          </w:tcPr>
          <w:p w:rsidR="009F1B57" w:rsidRPr="005D7F44" w:rsidRDefault="009F1B57" w:rsidP="00560E8F">
            <w:pPr>
              <w:numPr>
                <w:ilvl w:val="0"/>
                <w:numId w:val="1"/>
              </w:numPr>
              <w:tabs>
                <w:tab w:val="clear" w:pos="960"/>
                <w:tab w:val="num" w:pos="210"/>
              </w:tabs>
              <w:spacing w:line="300" w:lineRule="exact"/>
              <w:ind w:left="0" w:firstLine="0"/>
              <w:rPr>
                <w:rFonts w:ascii="標楷體" w:eastAsia="標楷體" w:hAnsi="標楷體" w:hint="eastAsia"/>
              </w:rPr>
            </w:pPr>
            <w:r w:rsidRPr="005D7F44">
              <w:rPr>
                <w:rFonts w:ascii="標楷體" w:eastAsia="標楷體" w:hAnsi="標楷體" w:hint="eastAsia"/>
              </w:rPr>
              <w:t xml:space="preserve"> 通識課程（含核心必修、選修科目）16學分：核心必修應由人文與思想、自然科</w:t>
            </w:r>
          </w:p>
          <w:p w:rsidR="009F1B57" w:rsidRPr="005D7F44" w:rsidRDefault="009F1B57" w:rsidP="00560E8F">
            <w:pPr>
              <w:spacing w:line="300" w:lineRule="exact"/>
              <w:ind w:firstLineChars="150" w:firstLine="360"/>
              <w:rPr>
                <w:rFonts w:ascii="標楷體" w:eastAsia="標楷體" w:hAnsi="標楷體" w:hint="eastAsia"/>
              </w:rPr>
            </w:pPr>
            <w:r w:rsidRPr="005D7F44">
              <w:rPr>
                <w:rFonts w:ascii="標楷體" w:eastAsia="標楷體" w:hAnsi="標楷體" w:hint="eastAsia"/>
              </w:rPr>
              <w:t>學、應用科學、社會思潮與現象等四大領域中任選三大領域修習，並此三大領域</w:t>
            </w:r>
          </w:p>
          <w:p w:rsidR="009F1B57" w:rsidRPr="005D7F44" w:rsidRDefault="009F1B57" w:rsidP="00560E8F">
            <w:pPr>
              <w:spacing w:line="300" w:lineRule="exact"/>
              <w:ind w:firstLineChars="150" w:firstLine="360"/>
              <w:rPr>
                <w:rFonts w:ascii="標楷體" w:eastAsia="標楷體" w:hAnsi="標楷體" w:hint="eastAsia"/>
              </w:rPr>
            </w:pPr>
            <w:r w:rsidRPr="005D7F44">
              <w:rPr>
                <w:rFonts w:ascii="標楷體" w:eastAsia="標楷體" w:hAnsi="標楷體" w:hint="eastAsia"/>
              </w:rPr>
              <w:t>至少各修習一門課</w:t>
            </w:r>
          </w:p>
          <w:p w:rsidR="009F1B57" w:rsidRPr="005D7F44" w:rsidRDefault="009F1B57" w:rsidP="009F1B57">
            <w:pPr>
              <w:numPr>
                <w:ilvl w:val="0"/>
                <w:numId w:val="3"/>
              </w:numPr>
              <w:tabs>
                <w:tab w:val="clear" w:pos="960"/>
                <w:tab w:val="num" w:pos="354"/>
              </w:tabs>
              <w:spacing w:line="300" w:lineRule="exact"/>
              <w:ind w:left="0" w:firstLine="0"/>
              <w:rPr>
                <w:rFonts w:ascii="標楷體" w:eastAsia="標楷體" w:hAnsi="標楷體" w:hint="eastAsia"/>
              </w:rPr>
            </w:pPr>
            <w:r w:rsidRPr="005D7F44">
              <w:rPr>
                <w:rFonts w:ascii="標楷體" w:eastAsia="標楷體" w:hAnsi="標楷體" w:hint="eastAsia"/>
              </w:rPr>
              <w:t>體育課程0學分：必修</w:t>
            </w:r>
            <w:proofErr w:type="gramStart"/>
            <w:r w:rsidRPr="005D7F44">
              <w:rPr>
                <w:rFonts w:ascii="標楷體" w:eastAsia="標楷體" w:hAnsi="標楷體" w:hint="eastAsia"/>
              </w:rPr>
              <w:t>三</w:t>
            </w:r>
            <w:proofErr w:type="gramEnd"/>
            <w:r w:rsidRPr="005D7F44">
              <w:rPr>
                <w:rFonts w:ascii="標楷體" w:eastAsia="標楷體" w:hAnsi="標楷體" w:hint="eastAsia"/>
              </w:rPr>
              <w:t>學年（含大</w:t>
            </w:r>
            <w:proofErr w:type="gramStart"/>
            <w:r w:rsidRPr="005D7F44">
              <w:rPr>
                <w:rFonts w:ascii="標楷體" w:eastAsia="標楷體" w:hAnsi="標楷體" w:hint="eastAsia"/>
              </w:rPr>
              <w:t>一</w:t>
            </w:r>
            <w:proofErr w:type="gramEnd"/>
            <w:r w:rsidRPr="005D7F44">
              <w:rPr>
                <w:rFonts w:ascii="標楷體" w:eastAsia="標楷體" w:hAnsi="標楷體" w:hint="eastAsia"/>
              </w:rPr>
              <w:t>體育上、下學期及興趣選課四學期）</w:t>
            </w:r>
          </w:p>
          <w:p w:rsidR="009F1B57" w:rsidRPr="005D7F44" w:rsidRDefault="009F1B57" w:rsidP="009F1B57">
            <w:pPr>
              <w:numPr>
                <w:ilvl w:val="0"/>
                <w:numId w:val="3"/>
              </w:numPr>
              <w:tabs>
                <w:tab w:val="clear" w:pos="960"/>
                <w:tab w:val="num" w:pos="354"/>
              </w:tabs>
              <w:spacing w:line="300" w:lineRule="exact"/>
              <w:ind w:left="0" w:firstLine="0"/>
              <w:rPr>
                <w:rFonts w:ascii="標楷體" w:eastAsia="標楷體" w:hAnsi="標楷體"/>
              </w:rPr>
            </w:pPr>
            <w:r w:rsidRPr="005D7F44">
              <w:rPr>
                <w:rFonts w:ascii="標楷體" w:eastAsia="標楷體" w:hAnsi="標楷體" w:hint="eastAsia"/>
              </w:rPr>
              <w:t>服務學習課程0學分：必修</w:t>
            </w:r>
            <w:proofErr w:type="gramStart"/>
            <w:r w:rsidRPr="005D7F44">
              <w:rPr>
                <w:rFonts w:ascii="標楷體" w:eastAsia="標楷體" w:hAnsi="標楷體" w:hint="eastAsia"/>
              </w:rPr>
              <w:t>一</w:t>
            </w:r>
            <w:proofErr w:type="gramEnd"/>
            <w:r w:rsidRPr="005D7F44">
              <w:rPr>
                <w:rFonts w:ascii="標楷體" w:eastAsia="標楷體" w:hAnsi="標楷體" w:hint="eastAsia"/>
              </w:rPr>
              <w:t>學年（上、下學期）</w:t>
            </w:r>
          </w:p>
        </w:tc>
      </w:tr>
      <w:tr w:rsidR="009F1B57" w:rsidRPr="005D7F44" w:rsidTr="00560E8F">
        <w:tblPrEx>
          <w:tblCellMar>
            <w:top w:w="0" w:type="dxa"/>
            <w:bottom w:w="0" w:type="dxa"/>
          </w:tblCellMar>
        </w:tblPrEx>
        <w:trPr>
          <w:cantSplit/>
          <w:trHeight w:val="662"/>
          <w:jc w:val="center"/>
        </w:trPr>
        <w:tc>
          <w:tcPr>
            <w:tcW w:w="967" w:type="dxa"/>
            <w:vMerge w:val="restart"/>
            <w:vAlign w:val="center"/>
          </w:tcPr>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院</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訂</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必</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修</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科</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目</w:t>
            </w:r>
          </w:p>
          <w:p w:rsidR="009F1B57" w:rsidRPr="002A58DF" w:rsidRDefault="009F1B57" w:rsidP="00560E8F">
            <w:pPr>
              <w:spacing w:line="300" w:lineRule="exact"/>
              <w:jc w:val="center"/>
              <w:rPr>
                <w:rFonts w:eastAsia="標楷體"/>
              </w:rPr>
            </w:pPr>
            <w:r w:rsidRPr="002A58DF">
              <w:rPr>
                <w:rFonts w:ascii="標楷體" w:eastAsia="標楷體" w:hAnsi="標楷體" w:hint="eastAsia"/>
              </w:rPr>
              <w:t>(12)</w:t>
            </w:r>
          </w:p>
        </w:tc>
        <w:tc>
          <w:tcPr>
            <w:tcW w:w="1230" w:type="dxa"/>
          </w:tcPr>
          <w:p w:rsidR="009F1B57" w:rsidRPr="002A58DF" w:rsidRDefault="009F1B57" w:rsidP="009F1B57">
            <w:pPr>
              <w:spacing w:beforeLines="50" w:line="300" w:lineRule="exact"/>
              <w:jc w:val="center"/>
              <w:rPr>
                <w:rFonts w:ascii="標楷體" w:eastAsia="標楷體" w:hAnsi="標楷體"/>
              </w:rPr>
            </w:pPr>
            <w:r w:rsidRPr="002A58DF">
              <w:rPr>
                <w:rFonts w:ascii="標楷體" w:eastAsia="標楷體" w:hAnsi="標楷體"/>
              </w:rPr>
              <w:t>微積分</w:t>
            </w:r>
          </w:p>
          <w:p w:rsidR="009F1B57" w:rsidRPr="002A58DF" w:rsidRDefault="009F1B57" w:rsidP="00560E8F">
            <w:pPr>
              <w:spacing w:line="300" w:lineRule="exact"/>
              <w:jc w:val="center"/>
              <w:rPr>
                <w:rFonts w:ascii="標楷體" w:eastAsia="標楷體" w:hAnsi="標楷體"/>
              </w:rPr>
            </w:pPr>
            <w:r w:rsidRPr="002A58DF">
              <w:rPr>
                <w:rFonts w:ascii="標楷體" w:eastAsia="標楷體" w:hAnsi="標楷體"/>
              </w:rPr>
              <w:t>MA1</w:t>
            </w:r>
            <w:r w:rsidRPr="002A58DF">
              <w:rPr>
                <w:rFonts w:ascii="標楷體" w:eastAsia="標楷體" w:hAnsi="標楷體" w:hint="eastAsia"/>
              </w:rPr>
              <w:t>0</w:t>
            </w:r>
            <w:r w:rsidRPr="002A58DF">
              <w:rPr>
                <w:rFonts w:ascii="標楷體" w:eastAsia="標楷體" w:hAnsi="標楷體"/>
              </w:rPr>
              <w:t>03</w:t>
            </w:r>
          </w:p>
          <w:p w:rsidR="009F1B57" w:rsidRPr="002A58DF" w:rsidRDefault="009F1B57" w:rsidP="00560E8F">
            <w:pPr>
              <w:spacing w:line="300" w:lineRule="exact"/>
              <w:jc w:val="center"/>
              <w:rPr>
                <w:rFonts w:ascii="標楷體" w:eastAsia="標楷體" w:hAnsi="標楷體"/>
              </w:rPr>
            </w:pPr>
            <w:r w:rsidRPr="002A58DF">
              <w:rPr>
                <w:rFonts w:ascii="標楷體" w:eastAsia="標楷體" w:hAnsi="標楷體"/>
              </w:rPr>
              <w:t>(3)</w:t>
            </w:r>
          </w:p>
        </w:tc>
        <w:tc>
          <w:tcPr>
            <w:tcW w:w="1230" w:type="dxa"/>
          </w:tcPr>
          <w:p w:rsidR="009F1B57" w:rsidRPr="002A58DF" w:rsidRDefault="009F1B57" w:rsidP="009F1B57">
            <w:pPr>
              <w:spacing w:beforeLines="50" w:line="300" w:lineRule="exact"/>
              <w:jc w:val="center"/>
              <w:rPr>
                <w:rFonts w:ascii="標楷體" w:eastAsia="標楷體" w:hAnsi="標楷體"/>
              </w:rPr>
            </w:pPr>
            <w:r w:rsidRPr="002A58DF">
              <w:rPr>
                <w:rFonts w:ascii="標楷體" w:eastAsia="標楷體" w:hAnsi="標楷體"/>
              </w:rPr>
              <w:t>微積分</w:t>
            </w:r>
          </w:p>
          <w:p w:rsidR="009F1B57" w:rsidRPr="002A58DF" w:rsidRDefault="009F1B57" w:rsidP="00560E8F">
            <w:pPr>
              <w:spacing w:line="300" w:lineRule="exact"/>
              <w:jc w:val="center"/>
              <w:rPr>
                <w:rFonts w:ascii="標楷體" w:eastAsia="標楷體" w:hAnsi="標楷體"/>
              </w:rPr>
            </w:pPr>
            <w:r w:rsidRPr="002A58DF">
              <w:rPr>
                <w:rFonts w:ascii="標楷體" w:eastAsia="標楷體" w:hAnsi="標楷體"/>
              </w:rPr>
              <w:t>MA1</w:t>
            </w:r>
            <w:r w:rsidRPr="002A58DF">
              <w:rPr>
                <w:rFonts w:ascii="標楷體" w:eastAsia="標楷體" w:hAnsi="標楷體" w:hint="eastAsia"/>
              </w:rPr>
              <w:t>0</w:t>
            </w:r>
            <w:r w:rsidRPr="002A58DF">
              <w:rPr>
                <w:rFonts w:ascii="標楷體" w:eastAsia="標楷體" w:hAnsi="標楷體"/>
              </w:rPr>
              <w:t>04</w:t>
            </w:r>
          </w:p>
          <w:p w:rsidR="009F1B57" w:rsidRPr="002A58DF" w:rsidRDefault="009F1B57" w:rsidP="00560E8F">
            <w:pPr>
              <w:spacing w:line="300" w:lineRule="exact"/>
              <w:jc w:val="center"/>
              <w:rPr>
                <w:rFonts w:ascii="標楷體" w:eastAsia="標楷體" w:hAnsi="標楷體"/>
              </w:rPr>
            </w:pPr>
            <w:r w:rsidRPr="002A58DF">
              <w:rPr>
                <w:rFonts w:ascii="標楷體" w:eastAsia="標楷體" w:hAnsi="標楷體"/>
              </w:rPr>
              <w:t>(3)</w:t>
            </w:r>
          </w:p>
        </w:tc>
        <w:tc>
          <w:tcPr>
            <w:tcW w:w="1380" w:type="dxa"/>
            <w:vAlign w:val="center"/>
          </w:tcPr>
          <w:p w:rsidR="009F1B57" w:rsidRPr="005D7F44" w:rsidRDefault="009F1B57" w:rsidP="00560E8F">
            <w:pPr>
              <w:spacing w:line="300" w:lineRule="exact"/>
              <w:rPr>
                <w:rFonts w:ascii="標楷體" w:eastAsia="標楷體" w:hAnsi="標楷體" w:hint="eastAsia"/>
                <w:sz w:val="22"/>
                <w:szCs w:val="22"/>
              </w:rPr>
            </w:pPr>
          </w:p>
        </w:tc>
        <w:tc>
          <w:tcPr>
            <w:tcW w:w="1455" w:type="dxa"/>
            <w:gridSpan w:val="3"/>
            <w:vAlign w:val="center"/>
          </w:tcPr>
          <w:p w:rsidR="009F1B57" w:rsidRPr="005D7F44" w:rsidRDefault="009F1B57" w:rsidP="00560E8F">
            <w:pPr>
              <w:spacing w:line="300" w:lineRule="exact"/>
              <w:rPr>
                <w:rFonts w:ascii="標楷體" w:eastAsia="標楷體" w:hAnsi="標楷體" w:hint="eastAsia"/>
                <w:sz w:val="22"/>
                <w:szCs w:val="22"/>
              </w:rPr>
            </w:pPr>
          </w:p>
        </w:tc>
        <w:tc>
          <w:tcPr>
            <w:tcW w:w="1245" w:type="dxa"/>
            <w:vAlign w:val="center"/>
          </w:tcPr>
          <w:p w:rsidR="009F1B57" w:rsidRPr="005D7F44" w:rsidRDefault="009F1B57" w:rsidP="00560E8F">
            <w:pPr>
              <w:spacing w:line="300" w:lineRule="exact"/>
              <w:rPr>
                <w:rFonts w:ascii="標楷體" w:eastAsia="標楷體" w:hAnsi="標楷體" w:hint="eastAsia"/>
                <w:sz w:val="22"/>
                <w:szCs w:val="22"/>
              </w:rPr>
            </w:pPr>
          </w:p>
        </w:tc>
        <w:tc>
          <w:tcPr>
            <w:tcW w:w="1080" w:type="dxa"/>
            <w:gridSpan w:val="2"/>
            <w:vAlign w:val="center"/>
          </w:tcPr>
          <w:p w:rsidR="009F1B57" w:rsidRPr="005D7F44" w:rsidRDefault="009F1B57" w:rsidP="00560E8F">
            <w:pPr>
              <w:spacing w:line="300" w:lineRule="exact"/>
              <w:jc w:val="center"/>
              <w:rPr>
                <w:rFonts w:ascii="標楷體" w:eastAsia="標楷體" w:hAnsi="標楷體" w:hint="eastAsia"/>
                <w:sz w:val="22"/>
                <w:szCs w:val="22"/>
              </w:rPr>
            </w:pPr>
          </w:p>
        </w:tc>
        <w:tc>
          <w:tcPr>
            <w:tcW w:w="765" w:type="dxa"/>
            <w:gridSpan w:val="2"/>
            <w:vAlign w:val="center"/>
          </w:tcPr>
          <w:p w:rsidR="009F1B57" w:rsidRPr="005D7F44" w:rsidRDefault="009F1B57" w:rsidP="00560E8F">
            <w:pPr>
              <w:spacing w:line="300" w:lineRule="exact"/>
              <w:rPr>
                <w:rFonts w:ascii="標楷體" w:eastAsia="標楷體" w:hAnsi="標楷體" w:hint="eastAsia"/>
              </w:rPr>
            </w:pPr>
          </w:p>
        </w:tc>
        <w:tc>
          <w:tcPr>
            <w:tcW w:w="764" w:type="dxa"/>
            <w:vAlign w:val="center"/>
          </w:tcPr>
          <w:p w:rsidR="009F1B57" w:rsidRPr="005D7F44" w:rsidRDefault="009F1B57" w:rsidP="00560E8F">
            <w:pPr>
              <w:spacing w:line="300" w:lineRule="exact"/>
              <w:rPr>
                <w:rFonts w:ascii="標楷體" w:eastAsia="標楷體" w:hAnsi="標楷體" w:hint="eastAsia"/>
              </w:rPr>
            </w:pPr>
          </w:p>
        </w:tc>
      </w:tr>
      <w:tr w:rsidR="009F1B57" w:rsidRPr="005D7F44" w:rsidTr="00560E8F">
        <w:tblPrEx>
          <w:tblCellMar>
            <w:top w:w="0" w:type="dxa"/>
            <w:bottom w:w="0" w:type="dxa"/>
          </w:tblCellMar>
        </w:tblPrEx>
        <w:trPr>
          <w:cantSplit/>
          <w:trHeight w:val="662"/>
          <w:jc w:val="center"/>
        </w:trPr>
        <w:tc>
          <w:tcPr>
            <w:tcW w:w="967" w:type="dxa"/>
            <w:vMerge/>
            <w:vAlign w:val="center"/>
          </w:tcPr>
          <w:p w:rsidR="009F1B57" w:rsidRPr="002A58DF" w:rsidRDefault="009F1B57" w:rsidP="00560E8F">
            <w:pPr>
              <w:spacing w:before="20" w:after="20"/>
              <w:jc w:val="center"/>
              <w:rPr>
                <w:rFonts w:eastAsia="標楷體"/>
              </w:rPr>
            </w:pPr>
          </w:p>
        </w:tc>
        <w:tc>
          <w:tcPr>
            <w:tcW w:w="1230" w:type="dxa"/>
            <w:vAlign w:val="center"/>
          </w:tcPr>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工程程式設計</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EG1001</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hint="eastAsia"/>
              </w:rPr>
              <w:t>(3)</w:t>
            </w:r>
          </w:p>
        </w:tc>
        <w:tc>
          <w:tcPr>
            <w:tcW w:w="1230" w:type="dxa"/>
            <w:vAlign w:val="center"/>
          </w:tcPr>
          <w:p w:rsidR="009F1B57" w:rsidRPr="002A58DF" w:rsidRDefault="009F1B57" w:rsidP="00560E8F">
            <w:pPr>
              <w:spacing w:line="300" w:lineRule="exact"/>
              <w:jc w:val="center"/>
              <w:rPr>
                <w:rFonts w:ascii="標楷體" w:eastAsia="標楷體" w:hAnsi="標楷體"/>
              </w:rPr>
            </w:pPr>
            <w:r w:rsidRPr="002A58DF">
              <w:rPr>
                <w:rFonts w:ascii="標楷體" w:eastAsia="標楷體" w:hAnsi="標楷體"/>
              </w:rPr>
              <w:t>普通物理</w:t>
            </w:r>
          </w:p>
          <w:p w:rsidR="009F1B57" w:rsidRPr="002A58DF" w:rsidRDefault="009F1B57" w:rsidP="00560E8F">
            <w:pPr>
              <w:spacing w:line="300" w:lineRule="exact"/>
              <w:jc w:val="center"/>
              <w:rPr>
                <w:rFonts w:ascii="標楷體" w:eastAsia="標楷體" w:hAnsi="標楷體"/>
              </w:rPr>
            </w:pPr>
            <w:r w:rsidRPr="002A58DF">
              <w:rPr>
                <w:rFonts w:ascii="標楷體" w:eastAsia="標楷體" w:hAnsi="標楷體"/>
              </w:rPr>
              <w:t>PH1</w:t>
            </w:r>
            <w:r w:rsidRPr="002A58DF">
              <w:rPr>
                <w:rFonts w:ascii="標楷體" w:eastAsia="標楷體" w:hAnsi="標楷體" w:hint="eastAsia"/>
              </w:rPr>
              <w:t>022</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rPr>
              <w:t>(3)</w:t>
            </w:r>
          </w:p>
        </w:tc>
        <w:tc>
          <w:tcPr>
            <w:tcW w:w="1380" w:type="dxa"/>
            <w:vAlign w:val="center"/>
          </w:tcPr>
          <w:p w:rsidR="009F1B57" w:rsidRPr="005D7F44" w:rsidRDefault="009F1B57" w:rsidP="00560E8F">
            <w:pPr>
              <w:spacing w:line="300" w:lineRule="exact"/>
              <w:rPr>
                <w:rFonts w:ascii="標楷體" w:eastAsia="標楷體" w:hAnsi="標楷體" w:hint="eastAsia"/>
              </w:rPr>
            </w:pPr>
          </w:p>
        </w:tc>
        <w:tc>
          <w:tcPr>
            <w:tcW w:w="1455" w:type="dxa"/>
            <w:gridSpan w:val="3"/>
            <w:vAlign w:val="center"/>
          </w:tcPr>
          <w:p w:rsidR="009F1B57" w:rsidRPr="005D7F44" w:rsidRDefault="009F1B57" w:rsidP="00560E8F">
            <w:pPr>
              <w:spacing w:line="300" w:lineRule="exact"/>
              <w:rPr>
                <w:rFonts w:ascii="標楷體" w:eastAsia="標楷體" w:hAnsi="標楷體" w:hint="eastAsia"/>
              </w:rPr>
            </w:pPr>
          </w:p>
        </w:tc>
        <w:tc>
          <w:tcPr>
            <w:tcW w:w="1245" w:type="dxa"/>
            <w:vAlign w:val="center"/>
          </w:tcPr>
          <w:p w:rsidR="009F1B57" w:rsidRPr="005D7F44" w:rsidRDefault="009F1B57" w:rsidP="00560E8F">
            <w:pPr>
              <w:spacing w:line="300" w:lineRule="exact"/>
              <w:rPr>
                <w:rFonts w:ascii="標楷體" w:eastAsia="標楷體" w:hAnsi="標楷體" w:hint="eastAsia"/>
              </w:rPr>
            </w:pPr>
          </w:p>
        </w:tc>
        <w:tc>
          <w:tcPr>
            <w:tcW w:w="1080" w:type="dxa"/>
            <w:gridSpan w:val="2"/>
            <w:vAlign w:val="center"/>
          </w:tcPr>
          <w:p w:rsidR="009F1B57" w:rsidRPr="005D7F44" w:rsidRDefault="009F1B57" w:rsidP="00560E8F">
            <w:pPr>
              <w:spacing w:line="300" w:lineRule="exact"/>
              <w:rPr>
                <w:rFonts w:ascii="標楷體" w:eastAsia="標楷體" w:hAnsi="標楷體" w:hint="eastAsia"/>
              </w:rPr>
            </w:pPr>
          </w:p>
        </w:tc>
        <w:tc>
          <w:tcPr>
            <w:tcW w:w="765" w:type="dxa"/>
            <w:gridSpan w:val="2"/>
            <w:vAlign w:val="center"/>
          </w:tcPr>
          <w:p w:rsidR="009F1B57" w:rsidRPr="005D7F44" w:rsidRDefault="009F1B57" w:rsidP="00560E8F">
            <w:pPr>
              <w:spacing w:line="300" w:lineRule="exact"/>
              <w:rPr>
                <w:rFonts w:ascii="標楷體" w:eastAsia="標楷體" w:hAnsi="標楷體" w:hint="eastAsia"/>
              </w:rPr>
            </w:pPr>
          </w:p>
        </w:tc>
        <w:tc>
          <w:tcPr>
            <w:tcW w:w="764" w:type="dxa"/>
            <w:vAlign w:val="center"/>
          </w:tcPr>
          <w:p w:rsidR="009F1B57" w:rsidRPr="005D7F44" w:rsidRDefault="009F1B57" w:rsidP="00560E8F">
            <w:pPr>
              <w:spacing w:line="300" w:lineRule="exact"/>
              <w:rPr>
                <w:rFonts w:ascii="標楷體" w:eastAsia="標楷體" w:hAnsi="標楷體" w:hint="eastAsia"/>
              </w:rPr>
            </w:pPr>
          </w:p>
        </w:tc>
      </w:tr>
      <w:tr w:rsidR="009F1B57" w:rsidRPr="005D7F44" w:rsidTr="00560E8F">
        <w:tblPrEx>
          <w:tblCellMar>
            <w:top w:w="0" w:type="dxa"/>
            <w:bottom w:w="0" w:type="dxa"/>
          </w:tblCellMar>
        </w:tblPrEx>
        <w:trPr>
          <w:cantSplit/>
          <w:jc w:val="center"/>
        </w:trPr>
        <w:tc>
          <w:tcPr>
            <w:tcW w:w="967" w:type="dxa"/>
            <w:vMerge w:val="restart"/>
            <w:vAlign w:val="center"/>
          </w:tcPr>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系</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lang w:val="de-DE"/>
              </w:rPr>
            </w:pPr>
            <w:r w:rsidRPr="005D7F44">
              <w:rPr>
                <w:rFonts w:ascii="標楷體" w:eastAsia="標楷體" w:hAnsi="標楷體" w:hint="eastAsia"/>
                <w:lang w:val="de-DE"/>
              </w:rPr>
              <w:t>訂</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必</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修</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科</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目</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eastAsia="標楷體" w:hint="eastAsia"/>
                <w:lang w:val="de-DE"/>
              </w:rPr>
            </w:pPr>
            <w:r w:rsidRPr="005D7F44">
              <w:rPr>
                <w:rFonts w:ascii="標楷體" w:eastAsia="標楷體" w:hAnsi="標楷體" w:hint="eastAsia"/>
                <w:lang w:val="de-DE"/>
              </w:rPr>
              <w:t>(42)</w:t>
            </w:r>
          </w:p>
        </w:tc>
        <w:tc>
          <w:tcPr>
            <w:tcW w:w="1230" w:type="dxa"/>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製造工程</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實習Ⅰ</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ME1</w:t>
            </w:r>
            <w:r w:rsidRPr="005D7F44">
              <w:rPr>
                <w:rFonts w:ascii="標楷體" w:eastAsia="標楷體" w:hAnsi="標楷體" w:hint="eastAsia"/>
                <w:lang w:val="de-DE"/>
              </w:rPr>
              <w:t>0</w:t>
            </w:r>
            <w:r w:rsidRPr="005D7F44">
              <w:rPr>
                <w:rFonts w:ascii="標楷體" w:eastAsia="標楷體" w:hAnsi="標楷體"/>
                <w:lang w:val="de-DE"/>
              </w:rPr>
              <w:t>41</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(1)</w:t>
            </w:r>
          </w:p>
        </w:tc>
        <w:tc>
          <w:tcPr>
            <w:tcW w:w="1230" w:type="dxa"/>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製造工程</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實習Ⅱ</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ME1</w:t>
            </w:r>
            <w:r w:rsidRPr="005D7F44">
              <w:rPr>
                <w:rFonts w:ascii="標楷體" w:eastAsia="標楷體" w:hAnsi="標楷體" w:hint="eastAsia"/>
                <w:lang w:val="de-DE"/>
              </w:rPr>
              <w:t>0</w:t>
            </w:r>
            <w:r w:rsidRPr="005D7F44">
              <w:rPr>
                <w:rFonts w:ascii="標楷體" w:eastAsia="標楷體" w:hAnsi="標楷體"/>
                <w:lang w:val="de-DE"/>
              </w:rPr>
              <w:t>42</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(1)</w:t>
            </w:r>
          </w:p>
        </w:tc>
        <w:tc>
          <w:tcPr>
            <w:tcW w:w="1386" w:type="dxa"/>
            <w:gridSpan w:val="2"/>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工程數學I</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01</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443" w:type="dxa"/>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工程數學Ⅱ</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02</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257" w:type="dxa"/>
            <w:gridSpan w:val="3"/>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自動控制I</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4061</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(3)</w:t>
            </w:r>
          </w:p>
        </w:tc>
        <w:tc>
          <w:tcPr>
            <w:tcW w:w="1081" w:type="dxa"/>
            <w:gridSpan w:val="2"/>
            <w:vAlign w:val="center"/>
          </w:tcPr>
          <w:p w:rsidR="009F1B57" w:rsidRPr="005D7F44" w:rsidRDefault="009F1B57" w:rsidP="00560E8F">
            <w:pPr>
              <w:spacing w:line="300" w:lineRule="exact"/>
              <w:jc w:val="center"/>
              <w:rPr>
                <w:rFonts w:ascii="標楷體" w:eastAsia="標楷體" w:hAnsi="標楷體" w:hint="eastAsia"/>
              </w:rPr>
            </w:pPr>
          </w:p>
        </w:tc>
        <w:tc>
          <w:tcPr>
            <w:tcW w:w="758" w:type="dxa"/>
            <w:vAlign w:val="center"/>
          </w:tcPr>
          <w:p w:rsidR="009F1B57" w:rsidRPr="005D7F44" w:rsidRDefault="009F1B57" w:rsidP="00560E8F">
            <w:pPr>
              <w:spacing w:line="300" w:lineRule="exact"/>
              <w:jc w:val="center"/>
              <w:rPr>
                <w:rFonts w:ascii="標楷體" w:eastAsia="標楷體" w:hAnsi="標楷體"/>
              </w:rPr>
            </w:pPr>
          </w:p>
        </w:tc>
        <w:tc>
          <w:tcPr>
            <w:tcW w:w="764" w:type="dxa"/>
            <w:vAlign w:val="center"/>
          </w:tcPr>
          <w:p w:rsidR="009F1B57" w:rsidRPr="005D7F44" w:rsidRDefault="009F1B57" w:rsidP="00560E8F">
            <w:pPr>
              <w:spacing w:line="300" w:lineRule="exact"/>
              <w:jc w:val="center"/>
              <w:rPr>
                <w:rFonts w:ascii="標楷體" w:eastAsia="標楷體" w:hAnsi="標楷體"/>
              </w:rPr>
            </w:pPr>
          </w:p>
        </w:tc>
      </w:tr>
      <w:tr w:rsidR="009F1B57" w:rsidRPr="005D7F44" w:rsidTr="00560E8F">
        <w:tblPrEx>
          <w:tblCellMar>
            <w:top w:w="0" w:type="dxa"/>
            <w:bottom w:w="0" w:type="dxa"/>
          </w:tblCellMar>
        </w:tblPrEx>
        <w:trPr>
          <w:cantSplit/>
          <w:jc w:val="center"/>
        </w:trPr>
        <w:tc>
          <w:tcPr>
            <w:tcW w:w="967" w:type="dxa"/>
            <w:vMerge/>
            <w:vAlign w:val="center"/>
          </w:tcPr>
          <w:p w:rsidR="009F1B57" w:rsidRPr="005D7F44" w:rsidRDefault="009F1B57" w:rsidP="00560E8F">
            <w:pPr>
              <w:jc w:val="center"/>
              <w:rPr>
                <w:rFonts w:eastAsia="標楷體"/>
              </w:rPr>
            </w:pPr>
          </w:p>
        </w:tc>
        <w:tc>
          <w:tcPr>
            <w:tcW w:w="1230" w:type="dxa"/>
            <w:vAlign w:val="center"/>
          </w:tcPr>
          <w:p w:rsidR="009F1B57" w:rsidRPr="005D7F44" w:rsidRDefault="009F1B57" w:rsidP="00560E8F">
            <w:pPr>
              <w:spacing w:line="300" w:lineRule="exact"/>
              <w:jc w:val="center"/>
              <w:rPr>
                <w:rFonts w:ascii="標楷體" w:eastAsia="標楷體" w:hAnsi="標楷體" w:hint="eastAsia"/>
              </w:rPr>
            </w:pP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機械製圖</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37</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(1)</w:t>
            </w:r>
          </w:p>
        </w:tc>
        <w:tc>
          <w:tcPr>
            <w:tcW w:w="1230" w:type="dxa"/>
            <w:vAlign w:val="center"/>
          </w:tcPr>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機械製圖</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38</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(1)</w:t>
            </w:r>
          </w:p>
        </w:tc>
        <w:tc>
          <w:tcPr>
            <w:tcW w:w="1386" w:type="dxa"/>
            <w:gridSpan w:val="2"/>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機構學</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35</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443" w:type="dxa"/>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電路及</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電子學</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65</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(3)</w:t>
            </w:r>
          </w:p>
        </w:tc>
        <w:tc>
          <w:tcPr>
            <w:tcW w:w="1257" w:type="dxa"/>
            <w:gridSpan w:val="3"/>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自動控制</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實驗I</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4059</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(1)</w:t>
            </w:r>
          </w:p>
        </w:tc>
        <w:tc>
          <w:tcPr>
            <w:tcW w:w="1081" w:type="dxa"/>
            <w:gridSpan w:val="2"/>
            <w:vAlign w:val="center"/>
          </w:tcPr>
          <w:p w:rsidR="009F1B57" w:rsidRPr="005D7F44" w:rsidRDefault="009F1B57" w:rsidP="00560E8F">
            <w:pPr>
              <w:spacing w:line="300" w:lineRule="exact"/>
              <w:jc w:val="center"/>
              <w:rPr>
                <w:rFonts w:ascii="標楷體" w:eastAsia="標楷體" w:hAnsi="標楷體" w:hint="eastAsia"/>
              </w:rPr>
            </w:pPr>
          </w:p>
        </w:tc>
        <w:tc>
          <w:tcPr>
            <w:tcW w:w="758" w:type="dxa"/>
            <w:vAlign w:val="center"/>
          </w:tcPr>
          <w:p w:rsidR="009F1B57" w:rsidRPr="005D7F44" w:rsidRDefault="009F1B57" w:rsidP="00560E8F">
            <w:pPr>
              <w:spacing w:line="300" w:lineRule="exact"/>
              <w:jc w:val="center"/>
              <w:rPr>
                <w:rFonts w:ascii="標楷體" w:eastAsia="標楷體" w:hAnsi="標楷體"/>
              </w:rPr>
            </w:pPr>
          </w:p>
        </w:tc>
        <w:tc>
          <w:tcPr>
            <w:tcW w:w="764" w:type="dxa"/>
            <w:vAlign w:val="center"/>
          </w:tcPr>
          <w:p w:rsidR="009F1B57" w:rsidRPr="005D7F44" w:rsidRDefault="009F1B57" w:rsidP="00560E8F">
            <w:pPr>
              <w:spacing w:line="300" w:lineRule="exact"/>
              <w:jc w:val="center"/>
              <w:rPr>
                <w:rFonts w:ascii="標楷體" w:eastAsia="標楷體" w:hAnsi="標楷體"/>
              </w:rPr>
            </w:pPr>
          </w:p>
        </w:tc>
      </w:tr>
      <w:tr w:rsidR="009F1B57" w:rsidRPr="005D7F44" w:rsidTr="00560E8F">
        <w:tblPrEx>
          <w:tblCellMar>
            <w:top w:w="0" w:type="dxa"/>
            <w:bottom w:w="0" w:type="dxa"/>
          </w:tblCellMar>
        </w:tblPrEx>
        <w:trPr>
          <w:cantSplit/>
          <w:jc w:val="center"/>
        </w:trPr>
        <w:tc>
          <w:tcPr>
            <w:tcW w:w="967" w:type="dxa"/>
            <w:vMerge/>
            <w:vAlign w:val="center"/>
          </w:tcPr>
          <w:p w:rsidR="009F1B57" w:rsidRPr="005D7F44" w:rsidRDefault="009F1B57" w:rsidP="00560E8F">
            <w:pPr>
              <w:spacing w:before="20" w:after="20"/>
              <w:jc w:val="center"/>
              <w:rPr>
                <w:rFonts w:eastAsia="標楷體"/>
              </w:rPr>
            </w:pPr>
          </w:p>
        </w:tc>
        <w:tc>
          <w:tcPr>
            <w:tcW w:w="1230" w:type="dxa"/>
            <w:vAlign w:val="center"/>
          </w:tcPr>
          <w:p w:rsidR="009F1B57" w:rsidRPr="005D7F44" w:rsidRDefault="009F1B57" w:rsidP="00560E8F">
            <w:pPr>
              <w:spacing w:line="300" w:lineRule="exact"/>
              <w:jc w:val="center"/>
              <w:rPr>
                <w:rFonts w:ascii="標楷體" w:eastAsia="標楷體" w:hAnsi="標楷體" w:hint="eastAsia"/>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1006</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w:t>
            </w:r>
            <w:r w:rsidRPr="005D7F44">
              <w:rPr>
                <w:rFonts w:ascii="標楷體" w:eastAsia="標楷體" w:hAnsi="標楷體"/>
              </w:rPr>
              <w:t>4</w:t>
            </w:r>
            <w:r w:rsidRPr="005D7F44">
              <w:rPr>
                <w:rFonts w:ascii="標楷體" w:eastAsia="標楷體" w:hAnsi="標楷體" w:hint="eastAsia"/>
              </w:rPr>
              <w:t>)</w:t>
            </w:r>
          </w:p>
        </w:tc>
        <w:tc>
          <w:tcPr>
            <w:tcW w:w="1386" w:type="dxa"/>
            <w:gridSpan w:val="2"/>
            <w:vAlign w:val="center"/>
          </w:tcPr>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動力學</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13</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w:t>
            </w:r>
            <w:r w:rsidRPr="005D7F44">
              <w:rPr>
                <w:rFonts w:ascii="標楷體" w:eastAsia="標楷體" w:hAnsi="標楷體"/>
              </w:rPr>
              <w:t>3)</w:t>
            </w:r>
          </w:p>
        </w:tc>
        <w:tc>
          <w:tcPr>
            <w:tcW w:w="1443" w:type="dxa"/>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電路及</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電子實驗</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66</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w:t>
            </w:r>
            <w:r w:rsidRPr="005D7F44">
              <w:rPr>
                <w:rFonts w:ascii="標楷體" w:eastAsia="標楷體" w:hAnsi="標楷體" w:hint="eastAsia"/>
              </w:rPr>
              <w:t>1</w:t>
            </w:r>
            <w:r w:rsidRPr="005D7F44">
              <w:rPr>
                <w:rFonts w:ascii="標楷體" w:eastAsia="標楷體" w:hAnsi="標楷體"/>
              </w:rPr>
              <w:t>)</w:t>
            </w:r>
          </w:p>
        </w:tc>
        <w:tc>
          <w:tcPr>
            <w:tcW w:w="1257" w:type="dxa"/>
            <w:gridSpan w:val="3"/>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量測實驗</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96</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(1)</w:t>
            </w:r>
          </w:p>
        </w:tc>
        <w:tc>
          <w:tcPr>
            <w:tcW w:w="1081" w:type="dxa"/>
            <w:gridSpan w:val="2"/>
            <w:vAlign w:val="center"/>
          </w:tcPr>
          <w:p w:rsidR="009F1B57" w:rsidRPr="005D7F44" w:rsidRDefault="009F1B57" w:rsidP="00560E8F">
            <w:pPr>
              <w:spacing w:line="300" w:lineRule="exact"/>
              <w:jc w:val="center"/>
              <w:rPr>
                <w:rFonts w:ascii="標楷體" w:eastAsia="標楷體" w:hAnsi="標楷體"/>
              </w:rPr>
            </w:pPr>
          </w:p>
        </w:tc>
        <w:tc>
          <w:tcPr>
            <w:tcW w:w="758" w:type="dxa"/>
            <w:vAlign w:val="center"/>
          </w:tcPr>
          <w:p w:rsidR="009F1B57" w:rsidRPr="005D7F44" w:rsidRDefault="009F1B57" w:rsidP="00560E8F">
            <w:pPr>
              <w:spacing w:line="300" w:lineRule="exact"/>
              <w:jc w:val="center"/>
              <w:rPr>
                <w:rFonts w:ascii="標楷體" w:eastAsia="標楷體" w:hAnsi="標楷體"/>
              </w:rPr>
            </w:pPr>
          </w:p>
        </w:tc>
        <w:tc>
          <w:tcPr>
            <w:tcW w:w="764" w:type="dxa"/>
            <w:vAlign w:val="center"/>
          </w:tcPr>
          <w:p w:rsidR="009F1B57" w:rsidRPr="005D7F44" w:rsidRDefault="009F1B57" w:rsidP="00560E8F">
            <w:pPr>
              <w:spacing w:line="300" w:lineRule="exact"/>
              <w:jc w:val="center"/>
              <w:rPr>
                <w:rFonts w:ascii="標楷體" w:eastAsia="標楷體" w:hAnsi="標楷體"/>
              </w:rPr>
            </w:pPr>
          </w:p>
        </w:tc>
      </w:tr>
      <w:tr w:rsidR="009F1B57" w:rsidRPr="005D7F44" w:rsidTr="00560E8F">
        <w:tblPrEx>
          <w:tblCellMar>
            <w:top w:w="0" w:type="dxa"/>
            <w:bottom w:w="0" w:type="dxa"/>
          </w:tblCellMar>
        </w:tblPrEx>
        <w:trPr>
          <w:cantSplit/>
          <w:jc w:val="center"/>
        </w:trPr>
        <w:tc>
          <w:tcPr>
            <w:tcW w:w="967" w:type="dxa"/>
            <w:vMerge/>
            <w:vAlign w:val="center"/>
          </w:tcPr>
          <w:p w:rsidR="009F1B57" w:rsidRPr="005D7F44" w:rsidRDefault="009F1B57" w:rsidP="00560E8F">
            <w:pPr>
              <w:spacing w:before="20" w:after="20"/>
              <w:jc w:val="center"/>
              <w:rPr>
                <w:rFonts w:eastAsia="標楷體"/>
              </w:rPr>
            </w:pPr>
          </w:p>
        </w:tc>
        <w:tc>
          <w:tcPr>
            <w:tcW w:w="1230" w:type="dxa"/>
            <w:vAlign w:val="center"/>
          </w:tcPr>
          <w:p w:rsidR="009F1B57" w:rsidRPr="005D7F44" w:rsidRDefault="009F1B57" w:rsidP="00560E8F">
            <w:pPr>
              <w:spacing w:line="300" w:lineRule="exact"/>
              <w:jc w:val="center"/>
              <w:rPr>
                <w:rFonts w:ascii="標楷體" w:eastAsia="標楷體" w:hAnsi="標楷體"/>
              </w:rPr>
            </w:pPr>
          </w:p>
        </w:tc>
        <w:tc>
          <w:tcPr>
            <w:tcW w:w="1230" w:type="dxa"/>
            <w:vAlign w:val="center"/>
          </w:tcPr>
          <w:p w:rsidR="009F1B57" w:rsidRPr="005D7F44" w:rsidRDefault="009F1B57" w:rsidP="00560E8F">
            <w:pPr>
              <w:spacing w:line="300" w:lineRule="exact"/>
              <w:jc w:val="center"/>
              <w:rPr>
                <w:rFonts w:ascii="標楷體" w:eastAsia="標楷體" w:hAnsi="標楷體" w:hint="eastAsia"/>
              </w:rPr>
            </w:pPr>
            <w:proofErr w:type="gramStart"/>
            <w:r w:rsidRPr="005D7F44">
              <w:rPr>
                <w:rFonts w:ascii="標楷體" w:eastAsia="標楷體" w:hAnsi="標楷體" w:hint="eastAsia"/>
              </w:rPr>
              <w:t>普物實驗</w:t>
            </w:r>
            <w:proofErr w:type="gramEnd"/>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PH1</w:t>
            </w:r>
            <w:r w:rsidRPr="005D7F44">
              <w:rPr>
                <w:rFonts w:ascii="標楷體" w:eastAsia="標楷體" w:hAnsi="標楷體" w:hint="eastAsia"/>
              </w:rPr>
              <w:t>024</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w:t>
            </w:r>
            <w:r w:rsidRPr="005D7F44">
              <w:rPr>
                <w:rFonts w:ascii="標楷體" w:eastAsia="標楷體" w:hAnsi="標楷體" w:hint="eastAsia"/>
              </w:rPr>
              <w:t>1</w:t>
            </w:r>
            <w:r w:rsidRPr="005D7F44">
              <w:rPr>
                <w:rFonts w:ascii="標楷體" w:eastAsia="標楷體" w:hAnsi="標楷體"/>
              </w:rPr>
              <w:t>)</w:t>
            </w:r>
          </w:p>
        </w:tc>
        <w:tc>
          <w:tcPr>
            <w:tcW w:w="1386" w:type="dxa"/>
            <w:gridSpan w:val="2"/>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材料科學</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51</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443" w:type="dxa"/>
            <w:vAlign w:val="center"/>
          </w:tcPr>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精密機械</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製造Ⅰ</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2056</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(3)</w:t>
            </w:r>
          </w:p>
        </w:tc>
        <w:tc>
          <w:tcPr>
            <w:tcW w:w="1257" w:type="dxa"/>
            <w:gridSpan w:val="3"/>
            <w:vAlign w:val="center"/>
          </w:tcPr>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精密機械</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設計Ⅰ</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3043</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081" w:type="dxa"/>
            <w:gridSpan w:val="2"/>
            <w:vAlign w:val="center"/>
          </w:tcPr>
          <w:p w:rsidR="009F1B57" w:rsidRPr="005D7F44" w:rsidRDefault="009F1B57" w:rsidP="00560E8F">
            <w:pPr>
              <w:spacing w:line="300" w:lineRule="exact"/>
              <w:jc w:val="center"/>
              <w:rPr>
                <w:rFonts w:ascii="標楷體" w:eastAsia="標楷體" w:hAnsi="標楷體"/>
              </w:rPr>
            </w:pPr>
          </w:p>
        </w:tc>
        <w:tc>
          <w:tcPr>
            <w:tcW w:w="758" w:type="dxa"/>
            <w:vAlign w:val="center"/>
          </w:tcPr>
          <w:p w:rsidR="009F1B57" w:rsidRPr="005D7F44" w:rsidRDefault="009F1B57" w:rsidP="00560E8F">
            <w:pPr>
              <w:spacing w:line="300" w:lineRule="exact"/>
              <w:jc w:val="center"/>
              <w:rPr>
                <w:rFonts w:ascii="標楷體" w:eastAsia="標楷體" w:hAnsi="標楷體"/>
              </w:rPr>
            </w:pPr>
          </w:p>
        </w:tc>
        <w:tc>
          <w:tcPr>
            <w:tcW w:w="764" w:type="dxa"/>
            <w:vAlign w:val="center"/>
          </w:tcPr>
          <w:p w:rsidR="009F1B57" w:rsidRPr="005D7F44" w:rsidRDefault="009F1B57" w:rsidP="00560E8F">
            <w:pPr>
              <w:spacing w:line="300" w:lineRule="exact"/>
              <w:jc w:val="center"/>
              <w:rPr>
                <w:rFonts w:ascii="標楷體" w:eastAsia="標楷體" w:hAnsi="標楷體"/>
              </w:rPr>
            </w:pPr>
          </w:p>
        </w:tc>
      </w:tr>
      <w:tr w:rsidR="009F1B57" w:rsidRPr="005D7F44" w:rsidTr="00560E8F">
        <w:tblPrEx>
          <w:tblCellMar>
            <w:top w:w="0" w:type="dxa"/>
            <w:bottom w:w="0" w:type="dxa"/>
          </w:tblCellMar>
        </w:tblPrEx>
        <w:trPr>
          <w:cantSplit/>
          <w:trHeight w:val="1840"/>
          <w:jc w:val="center"/>
        </w:trPr>
        <w:tc>
          <w:tcPr>
            <w:tcW w:w="967" w:type="dxa"/>
            <w:vMerge/>
            <w:vAlign w:val="center"/>
          </w:tcPr>
          <w:p w:rsidR="009F1B57" w:rsidRPr="005D7F44" w:rsidRDefault="009F1B57" w:rsidP="00560E8F">
            <w:pPr>
              <w:spacing w:line="280" w:lineRule="exact"/>
              <w:jc w:val="center"/>
              <w:rPr>
                <w:rFonts w:eastAsia="標楷體"/>
              </w:rPr>
            </w:pPr>
          </w:p>
        </w:tc>
        <w:tc>
          <w:tcPr>
            <w:tcW w:w="1230" w:type="dxa"/>
            <w:tcBorders>
              <w:bottom w:val="single" w:sz="4" w:space="0" w:color="auto"/>
            </w:tcBorders>
            <w:vAlign w:val="center"/>
          </w:tcPr>
          <w:p w:rsidR="009F1B57" w:rsidRPr="005D7F44" w:rsidRDefault="009F1B57" w:rsidP="00560E8F">
            <w:pPr>
              <w:spacing w:line="300" w:lineRule="exact"/>
              <w:jc w:val="center"/>
              <w:rPr>
                <w:rFonts w:eastAsia="標楷體"/>
              </w:rPr>
            </w:pPr>
          </w:p>
        </w:tc>
        <w:tc>
          <w:tcPr>
            <w:tcW w:w="1230" w:type="dxa"/>
            <w:tcBorders>
              <w:bottom w:val="single" w:sz="4" w:space="0" w:color="auto"/>
            </w:tcBorders>
            <w:vAlign w:val="center"/>
          </w:tcPr>
          <w:p w:rsidR="009F1B57" w:rsidRPr="005D7F44" w:rsidRDefault="009F1B57" w:rsidP="00560E8F">
            <w:pPr>
              <w:spacing w:line="300" w:lineRule="exact"/>
              <w:jc w:val="center"/>
              <w:rPr>
                <w:rFonts w:eastAsia="標楷體"/>
              </w:rPr>
            </w:pPr>
          </w:p>
        </w:tc>
        <w:tc>
          <w:tcPr>
            <w:tcW w:w="1386" w:type="dxa"/>
            <w:gridSpan w:val="2"/>
            <w:tcBorders>
              <w:bottom w:val="single" w:sz="4" w:space="0" w:color="auto"/>
            </w:tcBorders>
            <w:vAlign w:val="center"/>
          </w:tcPr>
          <w:p w:rsidR="009F1B57" w:rsidRPr="005D7F44" w:rsidRDefault="009F1B57" w:rsidP="00560E8F">
            <w:pPr>
              <w:spacing w:line="300" w:lineRule="exact"/>
              <w:jc w:val="center"/>
              <w:rPr>
                <w:rFonts w:eastAsia="標楷體"/>
              </w:rPr>
            </w:pPr>
          </w:p>
        </w:tc>
        <w:tc>
          <w:tcPr>
            <w:tcW w:w="1443" w:type="dxa"/>
            <w:tcBorders>
              <w:bottom w:val="single" w:sz="4" w:space="0" w:color="auto"/>
            </w:tcBorders>
            <w:vAlign w:val="center"/>
          </w:tcPr>
          <w:p w:rsidR="009F1B57" w:rsidRPr="005D7F44" w:rsidRDefault="009F1B57" w:rsidP="00560E8F">
            <w:pPr>
              <w:spacing w:line="300" w:lineRule="exact"/>
              <w:jc w:val="center"/>
              <w:rPr>
                <w:rFonts w:eastAsia="標楷體"/>
              </w:rPr>
            </w:pPr>
          </w:p>
        </w:tc>
        <w:tc>
          <w:tcPr>
            <w:tcW w:w="3860" w:type="dxa"/>
            <w:gridSpan w:val="7"/>
            <w:tcBorders>
              <w:bottom w:val="single" w:sz="4" w:space="0" w:color="auto"/>
            </w:tcBorders>
            <w:vAlign w:val="center"/>
          </w:tcPr>
          <w:p w:rsidR="009F1B57" w:rsidRPr="005D7F44" w:rsidRDefault="009F1B57" w:rsidP="00560E8F">
            <w:pPr>
              <w:pStyle w:val="a3"/>
              <w:spacing w:line="300" w:lineRule="exact"/>
              <w:jc w:val="left"/>
              <w:rPr>
                <w:rFonts w:ascii="標楷體" w:eastAsia="標楷體" w:hAnsi="標楷體"/>
              </w:rPr>
            </w:pPr>
            <w:r w:rsidRPr="005D7F44">
              <w:rPr>
                <w:rFonts w:ascii="標楷體" w:eastAsia="標楷體" w:hAnsi="標楷體" w:hint="eastAsia"/>
              </w:rPr>
              <w:t>電磁學 ME3055  (3)或</w:t>
            </w:r>
          </w:p>
          <w:p w:rsidR="009F1B57" w:rsidRPr="005D7F44" w:rsidRDefault="009F1B57" w:rsidP="00560E8F">
            <w:pPr>
              <w:spacing w:line="300" w:lineRule="exact"/>
              <w:rPr>
                <w:rFonts w:ascii="標楷體" w:eastAsia="標楷體" w:hAnsi="標楷體" w:hint="eastAsia"/>
              </w:rPr>
            </w:pPr>
            <w:r w:rsidRPr="005D7F44">
              <w:rPr>
                <w:rFonts w:ascii="標楷體" w:eastAsia="標楷體" w:hAnsi="標楷體" w:hint="eastAsia"/>
              </w:rPr>
              <w:t xml:space="preserve">近代物理導論 ME3053  </w:t>
            </w:r>
            <w:r w:rsidRPr="005D7F44">
              <w:rPr>
                <w:rFonts w:ascii="標楷體" w:eastAsia="標楷體" w:hAnsi="標楷體" w:hint="eastAsia"/>
                <w:lang w:val="de-DE"/>
              </w:rPr>
              <w:t xml:space="preserve">(3) </w:t>
            </w:r>
          </w:p>
          <w:p w:rsidR="009F1B57" w:rsidRPr="005D7F44" w:rsidRDefault="009F1B57" w:rsidP="00560E8F">
            <w:pPr>
              <w:spacing w:line="300" w:lineRule="exact"/>
              <w:rPr>
                <w:rFonts w:eastAsia="標楷體" w:hint="eastAsia"/>
              </w:rPr>
            </w:pPr>
            <w:r w:rsidRPr="005D7F44">
              <w:rPr>
                <w:rFonts w:ascii="標楷體" w:eastAsia="標楷體" w:hAnsi="標楷體" w:hint="eastAsia"/>
              </w:rPr>
              <w:t>（二</w:t>
            </w:r>
            <w:r w:rsidRPr="005D7F44">
              <w:rPr>
                <w:rFonts w:ascii="標楷體" w:eastAsia="標楷體" w:hAnsi="標楷體" w:hint="eastAsia"/>
                <w:lang w:val="de-DE"/>
              </w:rPr>
              <w:t>門必修其一</w:t>
            </w:r>
            <w:r w:rsidRPr="005D7F44">
              <w:rPr>
                <w:rFonts w:ascii="標楷體" w:eastAsia="標楷體" w:hAnsi="標楷體" w:hint="eastAsia"/>
              </w:rPr>
              <w:t>）</w:t>
            </w:r>
          </w:p>
        </w:tc>
      </w:tr>
      <w:tr w:rsidR="009F1B57" w:rsidRPr="005D7F44" w:rsidTr="00560E8F">
        <w:tblPrEx>
          <w:tblCellMar>
            <w:top w:w="0" w:type="dxa"/>
            <w:bottom w:w="0" w:type="dxa"/>
          </w:tblCellMar>
        </w:tblPrEx>
        <w:trPr>
          <w:cantSplit/>
          <w:jc w:val="center"/>
        </w:trPr>
        <w:tc>
          <w:tcPr>
            <w:tcW w:w="967" w:type="dxa"/>
            <w:vMerge w:val="restart"/>
            <w:vAlign w:val="center"/>
          </w:tcPr>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lastRenderedPageBreak/>
              <w:t>組</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訂</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必</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修</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科</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ascii="標楷體" w:eastAsia="標楷體" w:hAnsi="標楷體" w:hint="eastAsia"/>
                <w:lang w:val="de-DE"/>
              </w:rPr>
            </w:pPr>
            <w:r w:rsidRPr="005D7F44">
              <w:rPr>
                <w:rFonts w:ascii="標楷體" w:eastAsia="標楷體" w:hAnsi="標楷體" w:hint="eastAsia"/>
                <w:lang w:val="de-DE"/>
              </w:rPr>
              <w:t>目</w:t>
            </w:r>
          </w:p>
          <w:p w:rsidR="009F1B57" w:rsidRPr="005D7F44" w:rsidRDefault="009F1B57" w:rsidP="00560E8F">
            <w:pPr>
              <w:jc w:val="center"/>
              <w:rPr>
                <w:rFonts w:ascii="標楷體" w:eastAsia="標楷體" w:hAnsi="標楷體" w:hint="eastAsia"/>
                <w:lang w:val="de-DE"/>
              </w:rPr>
            </w:pPr>
          </w:p>
          <w:p w:rsidR="009F1B57" w:rsidRPr="005D7F44" w:rsidRDefault="009F1B57" w:rsidP="00560E8F">
            <w:pPr>
              <w:jc w:val="center"/>
              <w:rPr>
                <w:rFonts w:eastAsia="標楷體" w:hint="eastAsia"/>
                <w:lang w:val="de-DE"/>
              </w:rPr>
            </w:pPr>
            <w:r w:rsidRPr="005D7F44">
              <w:rPr>
                <w:rFonts w:ascii="標楷體" w:eastAsia="標楷體" w:hAnsi="標楷體" w:hint="eastAsia"/>
                <w:lang w:val="de-DE"/>
              </w:rPr>
              <w:t>(21+6)</w:t>
            </w: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lang w:val="de-DE"/>
              </w:rPr>
              <w:t>普通化學</w:t>
            </w:r>
          </w:p>
          <w:p w:rsidR="009F1B57" w:rsidRPr="005D7F44" w:rsidRDefault="009F1B57"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EG1003</w:t>
            </w:r>
          </w:p>
          <w:p w:rsidR="009F1B57" w:rsidRPr="005D7F44" w:rsidRDefault="009F1B57"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 xml:space="preserve"> (3)</w:t>
            </w:r>
          </w:p>
          <w:p w:rsidR="009F1B57" w:rsidRPr="005D7F44" w:rsidRDefault="009F1B57" w:rsidP="00560E8F">
            <w:pPr>
              <w:spacing w:line="300" w:lineRule="exact"/>
              <w:jc w:val="center"/>
              <w:rPr>
                <w:rFonts w:ascii="標楷體" w:eastAsia="標楷體" w:hAnsi="標楷體"/>
                <w:dstrike/>
              </w:rPr>
            </w:pPr>
            <w:r w:rsidRPr="005D7F44">
              <w:rPr>
                <w:rFonts w:ascii="標楷體" w:eastAsia="標楷體" w:hAnsi="標楷體" w:hint="eastAsia"/>
                <w:b/>
                <w:u w:val="single"/>
                <w:lang w:val="de-DE"/>
              </w:rPr>
              <w:t>必選</w:t>
            </w: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程式設計</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ME1008</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(3)</w:t>
            </w:r>
          </w:p>
          <w:p w:rsidR="009F1B57" w:rsidRPr="005D7F44" w:rsidRDefault="009F1B57" w:rsidP="00560E8F">
            <w:pPr>
              <w:spacing w:line="300" w:lineRule="exact"/>
              <w:jc w:val="center"/>
              <w:rPr>
                <w:rFonts w:ascii="標楷體" w:eastAsia="標楷體" w:hAnsi="標楷體"/>
                <w:dstrike/>
              </w:rPr>
            </w:pPr>
            <w:r w:rsidRPr="005D7F44">
              <w:rPr>
                <w:rFonts w:ascii="標楷體" w:eastAsia="標楷體" w:hAnsi="標楷體" w:hint="eastAsia"/>
                <w:b/>
                <w:u w:val="single"/>
                <w:lang w:val="de-DE"/>
              </w:rPr>
              <w:t>必選</w:t>
            </w:r>
          </w:p>
        </w:tc>
        <w:tc>
          <w:tcPr>
            <w:tcW w:w="1386"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熱力學Ⅰ</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lang w:val="de-DE"/>
              </w:rPr>
              <w:t>ME2</w:t>
            </w:r>
            <w:r w:rsidRPr="005D7F44">
              <w:rPr>
                <w:rFonts w:ascii="標楷體" w:eastAsia="標楷體" w:hAnsi="標楷體" w:hint="eastAsia"/>
                <w:lang w:val="de-DE"/>
              </w:rPr>
              <w:t>073</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(3)</w:t>
            </w:r>
          </w:p>
        </w:tc>
        <w:tc>
          <w:tcPr>
            <w:tcW w:w="1443"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hint="eastAsia"/>
              </w:rPr>
              <w:t>熱力學Ⅱ</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72</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(2)</w:t>
            </w:r>
          </w:p>
        </w:tc>
        <w:tc>
          <w:tcPr>
            <w:tcW w:w="1257" w:type="dxa"/>
            <w:gridSpan w:val="3"/>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流體力學</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81</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081"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精密機械</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設計Ⅱ</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3044</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(3)</w:t>
            </w:r>
          </w:p>
        </w:tc>
        <w:tc>
          <w:tcPr>
            <w:tcW w:w="758"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764" w:type="dxa"/>
            <w:tcBorders>
              <w:bottom w:val="single" w:sz="4" w:space="0" w:color="auto"/>
            </w:tcBorders>
            <w:vAlign w:val="center"/>
          </w:tcPr>
          <w:p w:rsidR="009F1B57" w:rsidRPr="005D7F44" w:rsidRDefault="009F1B57" w:rsidP="00560E8F">
            <w:pPr>
              <w:jc w:val="center"/>
              <w:rPr>
                <w:rFonts w:eastAsia="標楷體"/>
              </w:rPr>
            </w:pPr>
          </w:p>
        </w:tc>
      </w:tr>
      <w:tr w:rsidR="009F1B57" w:rsidRPr="005D7F44" w:rsidTr="00560E8F">
        <w:tblPrEx>
          <w:tblCellMar>
            <w:top w:w="0" w:type="dxa"/>
            <w:bottom w:w="0" w:type="dxa"/>
          </w:tblCellMar>
        </w:tblPrEx>
        <w:trPr>
          <w:cantSplit/>
          <w:jc w:val="center"/>
        </w:trPr>
        <w:tc>
          <w:tcPr>
            <w:tcW w:w="967" w:type="dxa"/>
            <w:vMerge/>
            <w:vAlign w:val="center"/>
          </w:tcPr>
          <w:p w:rsidR="009F1B57" w:rsidRPr="005D7F44" w:rsidRDefault="009F1B57" w:rsidP="00560E8F">
            <w:pPr>
              <w:jc w:val="center"/>
              <w:rPr>
                <w:rFonts w:eastAsia="標楷體" w:hint="eastAsia"/>
                <w:lang w:val="de-DE"/>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386"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443"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材料實驗</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95</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(1)</w:t>
            </w:r>
          </w:p>
        </w:tc>
        <w:tc>
          <w:tcPr>
            <w:tcW w:w="1257" w:type="dxa"/>
            <w:gridSpan w:val="3"/>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proofErr w:type="gramStart"/>
            <w:r w:rsidRPr="005D7F44">
              <w:rPr>
                <w:rFonts w:ascii="標楷體" w:eastAsia="標楷體" w:hAnsi="標楷體" w:hint="eastAsia"/>
              </w:rPr>
              <w:t>流力實驗</w:t>
            </w:r>
            <w:proofErr w:type="gramEnd"/>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93</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(1)</w:t>
            </w:r>
          </w:p>
        </w:tc>
        <w:tc>
          <w:tcPr>
            <w:tcW w:w="1081"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電腦輔助</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工程</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3061</w:t>
            </w:r>
          </w:p>
          <w:p w:rsidR="009F1B57" w:rsidRPr="005D7F44" w:rsidRDefault="009F1B57" w:rsidP="00560E8F">
            <w:pPr>
              <w:spacing w:line="300" w:lineRule="exact"/>
              <w:jc w:val="center"/>
              <w:rPr>
                <w:rFonts w:ascii="標楷體" w:eastAsia="標楷體" w:hAnsi="標楷體"/>
              </w:rPr>
            </w:pPr>
            <w:r w:rsidRPr="005D7F44">
              <w:rPr>
                <w:rFonts w:ascii="標楷體" w:eastAsia="標楷體" w:hAnsi="標楷體"/>
              </w:rPr>
              <w:t>(3)</w:t>
            </w:r>
          </w:p>
        </w:tc>
        <w:tc>
          <w:tcPr>
            <w:tcW w:w="758"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764" w:type="dxa"/>
            <w:tcBorders>
              <w:bottom w:val="single" w:sz="4" w:space="0" w:color="auto"/>
            </w:tcBorders>
            <w:vAlign w:val="center"/>
          </w:tcPr>
          <w:p w:rsidR="009F1B57" w:rsidRPr="005D7F44" w:rsidRDefault="009F1B57" w:rsidP="00560E8F">
            <w:pPr>
              <w:spacing w:line="300" w:lineRule="exact"/>
              <w:jc w:val="center"/>
              <w:rPr>
                <w:rFonts w:eastAsia="標楷體"/>
              </w:rPr>
            </w:pPr>
          </w:p>
        </w:tc>
      </w:tr>
      <w:tr w:rsidR="009F1B57" w:rsidRPr="005D7F44" w:rsidTr="00560E8F">
        <w:tblPrEx>
          <w:tblCellMar>
            <w:top w:w="0" w:type="dxa"/>
            <w:bottom w:w="0" w:type="dxa"/>
          </w:tblCellMar>
        </w:tblPrEx>
        <w:trPr>
          <w:cantSplit/>
          <w:jc w:val="center"/>
        </w:trPr>
        <w:tc>
          <w:tcPr>
            <w:tcW w:w="967" w:type="dxa"/>
            <w:vMerge/>
            <w:vAlign w:val="center"/>
          </w:tcPr>
          <w:p w:rsidR="009F1B57" w:rsidRPr="005D7F44" w:rsidRDefault="009F1B57" w:rsidP="00560E8F">
            <w:pPr>
              <w:jc w:val="center"/>
              <w:rPr>
                <w:rFonts w:eastAsia="標楷體" w:hint="eastAsia"/>
                <w:lang w:val="de-DE"/>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386"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443"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57" w:type="dxa"/>
            <w:gridSpan w:val="3"/>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p>
        </w:tc>
        <w:tc>
          <w:tcPr>
            <w:tcW w:w="1081"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應用力學</w:t>
            </w:r>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hint="eastAsia"/>
              </w:rPr>
              <w:t>實驗</w:t>
            </w:r>
          </w:p>
          <w:p w:rsidR="009F1B57" w:rsidRPr="005D7F44" w:rsidRDefault="009F1B57"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w:t>
            </w:r>
            <w:r w:rsidRPr="005D7F44">
              <w:rPr>
                <w:rFonts w:ascii="標楷體" w:eastAsia="標楷體" w:hAnsi="標楷體" w:hint="eastAsia"/>
                <w:lang w:val="de-DE"/>
              </w:rPr>
              <w:t>3034</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rPr>
              <w:t>(1)</w:t>
            </w:r>
          </w:p>
        </w:tc>
        <w:tc>
          <w:tcPr>
            <w:tcW w:w="758"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764" w:type="dxa"/>
            <w:tcBorders>
              <w:bottom w:val="single" w:sz="4" w:space="0" w:color="auto"/>
            </w:tcBorders>
            <w:vAlign w:val="center"/>
          </w:tcPr>
          <w:p w:rsidR="009F1B57" w:rsidRPr="005D7F44" w:rsidRDefault="009F1B57" w:rsidP="00560E8F">
            <w:pPr>
              <w:spacing w:line="300" w:lineRule="exact"/>
              <w:jc w:val="center"/>
              <w:rPr>
                <w:rFonts w:eastAsia="標楷體"/>
              </w:rPr>
            </w:pPr>
          </w:p>
        </w:tc>
      </w:tr>
      <w:tr w:rsidR="009F1B57" w:rsidRPr="005D7F44" w:rsidTr="00560E8F">
        <w:tblPrEx>
          <w:tblCellMar>
            <w:top w:w="0" w:type="dxa"/>
            <w:bottom w:w="0" w:type="dxa"/>
          </w:tblCellMar>
        </w:tblPrEx>
        <w:trPr>
          <w:cantSplit/>
          <w:trHeight w:val="1230"/>
          <w:jc w:val="center"/>
        </w:trPr>
        <w:tc>
          <w:tcPr>
            <w:tcW w:w="967" w:type="dxa"/>
            <w:vMerge/>
            <w:vAlign w:val="center"/>
          </w:tcPr>
          <w:p w:rsidR="009F1B57" w:rsidRPr="005D7F44" w:rsidRDefault="009F1B57" w:rsidP="00560E8F">
            <w:pPr>
              <w:pStyle w:val="a3"/>
              <w:jc w:val="center"/>
              <w:rPr>
                <w:rFonts w:hint="eastAsia"/>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p>
        </w:tc>
        <w:tc>
          <w:tcPr>
            <w:tcW w:w="1386"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443"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57" w:type="dxa"/>
            <w:gridSpan w:val="3"/>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p>
        </w:tc>
        <w:tc>
          <w:tcPr>
            <w:tcW w:w="1081"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lang w:val="de-DE"/>
              </w:rPr>
            </w:pPr>
            <w:proofErr w:type="gramStart"/>
            <w:r w:rsidRPr="005D7F44">
              <w:rPr>
                <w:rFonts w:ascii="標楷體" w:eastAsia="標楷體" w:hAnsi="標楷體" w:hint="eastAsia"/>
              </w:rPr>
              <w:t>熱傳學</w:t>
            </w:r>
            <w:proofErr w:type="gramEnd"/>
          </w:p>
          <w:p w:rsidR="009F1B57" w:rsidRPr="005D7F44" w:rsidRDefault="009F1B57"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72</w:t>
            </w:r>
          </w:p>
          <w:p w:rsidR="009F1B57" w:rsidRPr="005D7F44" w:rsidRDefault="009F1B57" w:rsidP="00560E8F">
            <w:pPr>
              <w:spacing w:line="300" w:lineRule="exact"/>
              <w:jc w:val="center"/>
              <w:rPr>
                <w:rFonts w:ascii="標楷體" w:eastAsia="標楷體" w:hAnsi="標楷體" w:hint="eastAsia"/>
              </w:rPr>
            </w:pPr>
            <w:r w:rsidRPr="005D7F44">
              <w:rPr>
                <w:rFonts w:ascii="標楷體" w:eastAsia="標楷體" w:hAnsi="標楷體" w:hint="eastAsia"/>
              </w:rPr>
              <w:t>(3)</w:t>
            </w:r>
          </w:p>
        </w:tc>
        <w:tc>
          <w:tcPr>
            <w:tcW w:w="758"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764" w:type="dxa"/>
            <w:tcBorders>
              <w:bottom w:val="single" w:sz="4" w:space="0" w:color="auto"/>
            </w:tcBorders>
            <w:vAlign w:val="center"/>
          </w:tcPr>
          <w:p w:rsidR="009F1B57" w:rsidRPr="005D7F44" w:rsidRDefault="009F1B57" w:rsidP="00560E8F">
            <w:pPr>
              <w:spacing w:line="300" w:lineRule="exact"/>
              <w:jc w:val="center"/>
              <w:rPr>
                <w:rFonts w:eastAsia="標楷體"/>
              </w:rPr>
            </w:pPr>
          </w:p>
        </w:tc>
      </w:tr>
      <w:tr w:rsidR="009F1B57" w:rsidRPr="005D7F44" w:rsidTr="00560E8F">
        <w:tblPrEx>
          <w:tblCellMar>
            <w:top w:w="0" w:type="dxa"/>
            <w:bottom w:w="0" w:type="dxa"/>
          </w:tblCellMar>
        </w:tblPrEx>
        <w:trPr>
          <w:cantSplit/>
          <w:trHeight w:val="330"/>
          <w:jc w:val="center"/>
        </w:trPr>
        <w:tc>
          <w:tcPr>
            <w:tcW w:w="967" w:type="dxa"/>
            <w:vMerge/>
            <w:vAlign w:val="center"/>
          </w:tcPr>
          <w:p w:rsidR="009F1B57" w:rsidRPr="005D7F44" w:rsidRDefault="009F1B57" w:rsidP="00560E8F">
            <w:pPr>
              <w:pStyle w:val="a3"/>
              <w:jc w:val="center"/>
              <w:rPr>
                <w:rFonts w:hint="eastAsia"/>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30"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hint="eastAsia"/>
              </w:rPr>
            </w:pPr>
          </w:p>
        </w:tc>
        <w:tc>
          <w:tcPr>
            <w:tcW w:w="1386" w:type="dxa"/>
            <w:gridSpan w:val="2"/>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443"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1257" w:type="dxa"/>
            <w:gridSpan w:val="3"/>
            <w:tcBorders>
              <w:bottom w:val="single" w:sz="4" w:space="0" w:color="auto"/>
            </w:tcBorders>
            <w:vAlign w:val="center"/>
          </w:tcPr>
          <w:p w:rsidR="009F1B57" w:rsidRPr="002A58DF" w:rsidRDefault="009F1B57" w:rsidP="00560E8F">
            <w:pPr>
              <w:spacing w:line="300" w:lineRule="exact"/>
              <w:jc w:val="center"/>
              <w:rPr>
                <w:rFonts w:ascii="標楷體" w:eastAsia="標楷體" w:hAnsi="標楷體" w:hint="eastAsia"/>
              </w:rPr>
            </w:pPr>
          </w:p>
        </w:tc>
        <w:tc>
          <w:tcPr>
            <w:tcW w:w="1081" w:type="dxa"/>
            <w:gridSpan w:val="2"/>
            <w:tcBorders>
              <w:bottom w:val="single" w:sz="4" w:space="0" w:color="auto"/>
            </w:tcBorders>
            <w:vAlign w:val="center"/>
          </w:tcPr>
          <w:p w:rsidR="009F1B57" w:rsidRPr="002A58DF" w:rsidRDefault="009F1B57" w:rsidP="00560E8F">
            <w:pPr>
              <w:spacing w:line="300" w:lineRule="exact"/>
              <w:jc w:val="center"/>
              <w:rPr>
                <w:rFonts w:ascii="標楷體" w:eastAsia="標楷體" w:hAnsi="標楷體"/>
                <w:lang w:val="de-DE"/>
              </w:rPr>
            </w:pPr>
            <w:proofErr w:type="gramStart"/>
            <w:r w:rsidRPr="002A58DF">
              <w:rPr>
                <w:rFonts w:ascii="標楷體" w:eastAsia="標楷體" w:hAnsi="標楷體" w:hint="eastAsia"/>
              </w:rPr>
              <w:t>熱工實驗</w:t>
            </w:r>
            <w:proofErr w:type="gramEnd"/>
          </w:p>
          <w:p w:rsidR="009F1B57" w:rsidRPr="002A58DF" w:rsidRDefault="009F1B57" w:rsidP="00560E8F">
            <w:pPr>
              <w:spacing w:line="300" w:lineRule="exact"/>
              <w:jc w:val="center"/>
              <w:rPr>
                <w:rFonts w:ascii="標楷體" w:eastAsia="標楷體" w:hAnsi="標楷體"/>
                <w:lang w:val="de-DE"/>
              </w:rPr>
            </w:pPr>
            <w:r w:rsidRPr="002A58DF">
              <w:rPr>
                <w:rFonts w:ascii="標楷體" w:eastAsia="標楷體" w:hAnsi="標楷體"/>
                <w:lang w:val="de-DE"/>
              </w:rPr>
              <w:t>ME3</w:t>
            </w:r>
            <w:r w:rsidRPr="002A58DF">
              <w:rPr>
                <w:rFonts w:ascii="標楷體" w:eastAsia="標楷體" w:hAnsi="標楷體" w:hint="eastAsia"/>
                <w:lang w:val="de-DE"/>
              </w:rPr>
              <w:t>0</w:t>
            </w:r>
            <w:r w:rsidRPr="002A58DF">
              <w:rPr>
                <w:rFonts w:ascii="標楷體" w:eastAsia="標楷體" w:hAnsi="標楷體"/>
                <w:lang w:val="de-DE"/>
              </w:rPr>
              <w:t>94</w:t>
            </w:r>
          </w:p>
          <w:p w:rsidR="009F1B57" w:rsidRPr="002A58DF" w:rsidRDefault="009F1B57" w:rsidP="00560E8F">
            <w:pPr>
              <w:spacing w:line="300" w:lineRule="exact"/>
              <w:jc w:val="center"/>
              <w:rPr>
                <w:rFonts w:ascii="標楷體" w:eastAsia="標楷體" w:hAnsi="標楷體" w:hint="eastAsia"/>
              </w:rPr>
            </w:pPr>
            <w:r w:rsidRPr="002A58DF">
              <w:rPr>
                <w:rFonts w:ascii="標楷體" w:eastAsia="標楷體" w:hAnsi="標楷體"/>
              </w:rPr>
              <w:t>(1)</w:t>
            </w:r>
          </w:p>
        </w:tc>
        <w:tc>
          <w:tcPr>
            <w:tcW w:w="758" w:type="dxa"/>
            <w:tcBorders>
              <w:bottom w:val="single" w:sz="4" w:space="0" w:color="auto"/>
            </w:tcBorders>
            <w:vAlign w:val="center"/>
          </w:tcPr>
          <w:p w:rsidR="009F1B57" w:rsidRPr="005D7F44" w:rsidRDefault="009F1B57" w:rsidP="00560E8F">
            <w:pPr>
              <w:spacing w:line="300" w:lineRule="exact"/>
              <w:jc w:val="center"/>
              <w:rPr>
                <w:rFonts w:ascii="標楷體" w:eastAsia="標楷體" w:hAnsi="標楷體"/>
              </w:rPr>
            </w:pPr>
          </w:p>
        </w:tc>
        <w:tc>
          <w:tcPr>
            <w:tcW w:w="764" w:type="dxa"/>
            <w:tcBorders>
              <w:bottom w:val="single" w:sz="4" w:space="0" w:color="auto"/>
            </w:tcBorders>
            <w:vAlign w:val="center"/>
          </w:tcPr>
          <w:p w:rsidR="009F1B57" w:rsidRPr="005D7F44" w:rsidRDefault="009F1B57" w:rsidP="00560E8F">
            <w:pPr>
              <w:spacing w:line="300" w:lineRule="exact"/>
              <w:jc w:val="center"/>
              <w:rPr>
                <w:rFonts w:eastAsia="標楷體"/>
              </w:rPr>
            </w:pPr>
          </w:p>
        </w:tc>
      </w:tr>
      <w:tr w:rsidR="009F1B57" w:rsidRPr="005D7F44" w:rsidTr="00560E8F">
        <w:tblPrEx>
          <w:tblCellMar>
            <w:top w:w="0" w:type="dxa"/>
            <w:bottom w:w="0" w:type="dxa"/>
          </w:tblCellMar>
        </w:tblPrEx>
        <w:trPr>
          <w:trHeight w:val="680"/>
          <w:jc w:val="center"/>
        </w:trPr>
        <w:tc>
          <w:tcPr>
            <w:tcW w:w="967" w:type="dxa"/>
            <w:vAlign w:val="center"/>
          </w:tcPr>
          <w:p w:rsidR="009F1B57" w:rsidRPr="005D7F44" w:rsidRDefault="009F1B57" w:rsidP="00560E8F">
            <w:pPr>
              <w:spacing w:line="240" w:lineRule="exact"/>
              <w:jc w:val="center"/>
              <w:rPr>
                <w:rFonts w:ascii="標楷體" w:eastAsia="標楷體" w:hAnsi="標楷體" w:hint="eastAsia"/>
                <w:lang w:val="de-DE"/>
              </w:rPr>
            </w:pPr>
            <w:r w:rsidRPr="005D7F44">
              <w:rPr>
                <w:rFonts w:ascii="標楷體" w:eastAsia="標楷體" w:hAnsi="標楷體" w:hint="eastAsia"/>
                <w:lang w:val="de-DE"/>
              </w:rPr>
              <w:t>學期學分小計</w:t>
            </w:r>
          </w:p>
        </w:tc>
        <w:tc>
          <w:tcPr>
            <w:tcW w:w="1230" w:type="dxa"/>
            <w:vAlign w:val="center"/>
          </w:tcPr>
          <w:p w:rsidR="009F1B57" w:rsidRPr="005D7F44" w:rsidRDefault="009F1B57" w:rsidP="00560E8F">
            <w:pPr>
              <w:spacing w:line="240" w:lineRule="exact"/>
              <w:jc w:val="center"/>
              <w:rPr>
                <w:rFonts w:ascii="標楷體" w:eastAsia="標楷體" w:hAnsi="標楷體" w:hint="eastAsia"/>
                <w:sz w:val="22"/>
                <w:szCs w:val="22"/>
              </w:rPr>
            </w:pPr>
            <w:r w:rsidRPr="005D7F44">
              <w:rPr>
                <w:rFonts w:ascii="標楷體" w:eastAsia="標楷體" w:hAnsi="標楷體" w:hint="eastAsia"/>
                <w:sz w:val="22"/>
                <w:szCs w:val="22"/>
              </w:rPr>
              <w:t>14+3(必選)</w:t>
            </w:r>
          </w:p>
        </w:tc>
        <w:tc>
          <w:tcPr>
            <w:tcW w:w="1230" w:type="dxa"/>
            <w:vAlign w:val="center"/>
          </w:tcPr>
          <w:p w:rsidR="009F1B57" w:rsidRPr="005D7F44" w:rsidRDefault="009F1B57" w:rsidP="00560E8F">
            <w:pPr>
              <w:spacing w:line="240" w:lineRule="exact"/>
              <w:jc w:val="center"/>
              <w:rPr>
                <w:rFonts w:ascii="標楷體" w:eastAsia="標楷體" w:hAnsi="標楷體" w:hint="eastAsia"/>
                <w:sz w:val="22"/>
                <w:szCs w:val="22"/>
              </w:rPr>
            </w:pPr>
            <w:r w:rsidRPr="005D7F44">
              <w:rPr>
                <w:rFonts w:ascii="標楷體" w:eastAsia="標楷體" w:hAnsi="標楷體" w:hint="eastAsia"/>
                <w:sz w:val="22"/>
                <w:szCs w:val="22"/>
              </w:rPr>
              <w:t>19+3(必選)</w:t>
            </w:r>
          </w:p>
        </w:tc>
        <w:tc>
          <w:tcPr>
            <w:tcW w:w="1386" w:type="dxa"/>
            <w:gridSpan w:val="2"/>
            <w:vAlign w:val="center"/>
          </w:tcPr>
          <w:p w:rsidR="009F1B57" w:rsidRPr="005D7F44" w:rsidRDefault="009F1B57" w:rsidP="00560E8F">
            <w:pPr>
              <w:spacing w:line="240" w:lineRule="exact"/>
              <w:jc w:val="center"/>
              <w:rPr>
                <w:rFonts w:ascii="標楷體" w:eastAsia="標楷體" w:hAnsi="標楷體"/>
              </w:rPr>
            </w:pPr>
            <w:r w:rsidRPr="005D7F44">
              <w:rPr>
                <w:rFonts w:ascii="標楷體" w:eastAsia="標楷體" w:hAnsi="標楷體" w:hint="eastAsia"/>
              </w:rPr>
              <w:t>15</w:t>
            </w:r>
          </w:p>
        </w:tc>
        <w:tc>
          <w:tcPr>
            <w:tcW w:w="1443" w:type="dxa"/>
            <w:vAlign w:val="center"/>
          </w:tcPr>
          <w:p w:rsidR="009F1B57" w:rsidRPr="005D7F44" w:rsidRDefault="009F1B57" w:rsidP="00560E8F">
            <w:pPr>
              <w:spacing w:line="240" w:lineRule="exact"/>
              <w:jc w:val="center"/>
              <w:rPr>
                <w:rFonts w:ascii="標楷體" w:eastAsia="標楷體" w:hAnsi="標楷體"/>
              </w:rPr>
            </w:pPr>
            <w:r w:rsidRPr="005D7F44">
              <w:rPr>
                <w:rFonts w:ascii="標楷體" w:eastAsia="標楷體" w:hAnsi="標楷體" w:hint="eastAsia"/>
              </w:rPr>
              <w:t>13</w:t>
            </w:r>
          </w:p>
        </w:tc>
        <w:tc>
          <w:tcPr>
            <w:tcW w:w="1257" w:type="dxa"/>
            <w:gridSpan w:val="3"/>
            <w:vAlign w:val="center"/>
          </w:tcPr>
          <w:p w:rsidR="009F1B57" w:rsidRPr="002A58DF" w:rsidRDefault="009F1B57" w:rsidP="00560E8F">
            <w:pPr>
              <w:spacing w:line="240" w:lineRule="exact"/>
              <w:jc w:val="center"/>
              <w:rPr>
                <w:rFonts w:ascii="標楷體" w:eastAsia="標楷體" w:hAnsi="標楷體"/>
              </w:rPr>
            </w:pPr>
            <w:r w:rsidRPr="002A58DF">
              <w:rPr>
                <w:rFonts w:ascii="標楷體" w:eastAsia="標楷體" w:hAnsi="標楷體" w:hint="eastAsia"/>
              </w:rPr>
              <w:t>12+3</w:t>
            </w:r>
          </w:p>
        </w:tc>
        <w:tc>
          <w:tcPr>
            <w:tcW w:w="1081" w:type="dxa"/>
            <w:gridSpan w:val="2"/>
            <w:vAlign w:val="center"/>
          </w:tcPr>
          <w:p w:rsidR="009F1B57" w:rsidRPr="002A58DF" w:rsidRDefault="009F1B57" w:rsidP="00560E8F">
            <w:pPr>
              <w:spacing w:line="240" w:lineRule="exact"/>
              <w:jc w:val="center"/>
              <w:rPr>
                <w:rFonts w:ascii="標楷體" w:eastAsia="標楷體" w:hAnsi="標楷體"/>
              </w:rPr>
            </w:pPr>
            <w:r w:rsidRPr="002A58DF">
              <w:rPr>
                <w:rFonts w:ascii="標楷體" w:eastAsia="標楷體" w:hAnsi="標楷體" w:hint="eastAsia"/>
              </w:rPr>
              <w:t>11</w:t>
            </w:r>
          </w:p>
        </w:tc>
        <w:tc>
          <w:tcPr>
            <w:tcW w:w="758" w:type="dxa"/>
            <w:vAlign w:val="center"/>
          </w:tcPr>
          <w:p w:rsidR="009F1B57" w:rsidRPr="005D7F44" w:rsidRDefault="009F1B57" w:rsidP="00560E8F">
            <w:pPr>
              <w:spacing w:line="240" w:lineRule="exact"/>
              <w:jc w:val="center"/>
              <w:rPr>
                <w:rFonts w:eastAsia="標楷體" w:hint="eastAsia"/>
              </w:rPr>
            </w:pPr>
          </w:p>
        </w:tc>
        <w:tc>
          <w:tcPr>
            <w:tcW w:w="764" w:type="dxa"/>
            <w:vAlign w:val="center"/>
          </w:tcPr>
          <w:p w:rsidR="009F1B57" w:rsidRPr="005D7F44" w:rsidRDefault="009F1B57" w:rsidP="00560E8F">
            <w:pPr>
              <w:spacing w:line="240" w:lineRule="exact"/>
              <w:jc w:val="center"/>
              <w:rPr>
                <w:rFonts w:eastAsia="標楷體"/>
              </w:rPr>
            </w:pPr>
          </w:p>
        </w:tc>
      </w:tr>
      <w:tr w:rsidR="009F1B57" w:rsidRPr="005D7F44" w:rsidTr="00560E8F">
        <w:tblPrEx>
          <w:tblCellMar>
            <w:top w:w="0" w:type="dxa"/>
            <w:bottom w:w="0" w:type="dxa"/>
          </w:tblCellMar>
        </w:tblPrEx>
        <w:trPr>
          <w:cantSplit/>
          <w:trHeight w:val="6266"/>
          <w:jc w:val="center"/>
        </w:trPr>
        <w:tc>
          <w:tcPr>
            <w:tcW w:w="967" w:type="dxa"/>
            <w:vAlign w:val="center"/>
          </w:tcPr>
          <w:p w:rsidR="009F1B57" w:rsidRPr="005D7F44" w:rsidRDefault="009F1B57" w:rsidP="00560E8F">
            <w:pPr>
              <w:jc w:val="center"/>
              <w:rPr>
                <w:rFonts w:ascii="標楷體" w:eastAsia="標楷體" w:hAnsi="標楷體" w:hint="eastAsia"/>
              </w:rPr>
            </w:pPr>
            <w:r w:rsidRPr="005D7F44">
              <w:rPr>
                <w:rFonts w:ascii="標楷體" w:eastAsia="標楷體" w:hAnsi="標楷體" w:hint="eastAsia"/>
              </w:rPr>
              <w:lastRenderedPageBreak/>
              <w:t>備</w:t>
            </w: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
          <w:p w:rsidR="009F1B57" w:rsidRPr="005D7F44" w:rsidRDefault="009F1B57" w:rsidP="00560E8F">
            <w:pPr>
              <w:jc w:val="center"/>
              <w:rPr>
                <w:rFonts w:ascii="標楷體" w:eastAsia="標楷體" w:hAnsi="標楷體" w:hint="eastAsia"/>
              </w:rPr>
            </w:pPr>
            <w:proofErr w:type="gramStart"/>
            <w:r w:rsidRPr="005D7F44">
              <w:rPr>
                <w:rFonts w:ascii="標楷體" w:eastAsia="標楷體" w:hAnsi="標楷體" w:hint="eastAsia"/>
              </w:rPr>
              <w:t>註</w:t>
            </w:r>
            <w:proofErr w:type="gramEnd"/>
          </w:p>
        </w:tc>
        <w:tc>
          <w:tcPr>
            <w:tcW w:w="9149" w:type="dxa"/>
            <w:gridSpan w:val="12"/>
          </w:tcPr>
          <w:p w:rsidR="009F1B57" w:rsidRPr="005D7F44" w:rsidRDefault="009F1B57" w:rsidP="009F1B57">
            <w:pPr>
              <w:numPr>
                <w:ilvl w:val="0"/>
                <w:numId w:val="2"/>
              </w:numPr>
              <w:spacing w:line="300" w:lineRule="exact"/>
              <w:jc w:val="both"/>
              <w:rPr>
                <w:rFonts w:ascii="標楷體" w:eastAsia="標楷體" w:hAnsi="標楷體" w:hint="eastAsia"/>
              </w:rPr>
            </w:pPr>
            <w:r w:rsidRPr="005D7F44">
              <w:rPr>
                <w:rFonts w:ascii="標楷體" w:eastAsia="標楷體" w:hAnsi="標楷體" w:hint="eastAsia"/>
              </w:rPr>
              <w:t>括弧內數字為學分數。</w:t>
            </w:r>
          </w:p>
          <w:p w:rsidR="009F1B57" w:rsidRPr="005D7F44" w:rsidRDefault="009F1B57" w:rsidP="009F1B57">
            <w:pPr>
              <w:numPr>
                <w:ilvl w:val="0"/>
                <w:numId w:val="2"/>
              </w:numPr>
              <w:spacing w:line="300" w:lineRule="exact"/>
              <w:jc w:val="both"/>
              <w:rPr>
                <w:rFonts w:ascii="標楷體" w:eastAsia="標楷體" w:hAnsi="標楷體" w:hint="eastAsia"/>
              </w:rPr>
            </w:pPr>
            <w:r w:rsidRPr="005D7F44">
              <w:rPr>
                <w:rFonts w:ascii="標楷體" w:eastAsia="標楷體" w:hAnsi="標楷體" w:hint="eastAsia"/>
              </w:rPr>
              <w:t>學期學分小計僅包括必修與必選之學分，不包含通識課程及歷史科目之學分數。【必選科目成績得不及格，惟不及格之科目學分，不列入取得之學分總數】</w:t>
            </w:r>
          </w:p>
          <w:p w:rsidR="009F1B57" w:rsidRPr="005D7F44" w:rsidRDefault="009F1B57" w:rsidP="00560E8F">
            <w:pPr>
              <w:spacing w:line="300" w:lineRule="exact"/>
              <w:ind w:left="480" w:hangingChars="200" w:hanging="480"/>
              <w:jc w:val="both"/>
              <w:rPr>
                <w:rFonts w:ascii="標楷體" w:eastAsia="標楷體" w:hAnsi="標楷體" w:hint="eastAsia"/>
              </w:rPr>
            </w:pPr>
            <w:r w:rsidRPr="005D7F44">
              <w:rPr>
                <w:rFonts w:ascii="標楷體" w:eastAsia="標楷體" w:hAnsi="標楷體" w:hint="eastAsia"/>
              </w:rPr>
              <w:t>3. 大</w:t>
            </w:r>
            <w:proofErr w:type="gramStart"/>
            <w:r w:rsidRPr="005D7F44">
              <w:rPr>
                <w:rFonts w:ascii="標楷體" w:eastAsia="標楷體" w:hAnsi="標楷體" w:hint="eastAsia"/>
              </w:rPr>
              <w:t>一</w:t>
            </w:r>
            <w:proofErr w:type="gramEnd"/>
            <w:r w:rsidRPr="005D7F44">
              <w:rPr>
                <w:rFonts w:ascii="標楷體" w:eastAsia="標楷體" w:hAnsi="標楷體" w:hint="eastAsia"/>
              </w:rPr>
              <w:t>必選「普通化學」、「程式設計」各3學分，</w:t>
            </w:r>
            <w:proofErr w:type="gramStart"/>
            <w:r w:rsidRPr="005D7F44">
              <w:rPr>
                <w:rFonts w:ascii="標楷體" w:eastAsia="標楷體" w:hAnsi="標楷體" w:hint="eastAsia"/>
              </w:rPr>
              <w:t>列本系</w:t>
            </w:r>
            <w:proofErr w:type="gramEnd"/>
            <w:r w:rsidRPr="005D7F44">
              <w:rPr>
                <w:rFonts w:ascii="標楷體" w:eastAsia="標楷體" w:hAnsi="標楷體" w:hint="eastAsia"/>
              </w:rPr>
              <w:t>專業選修。</w:t>
            </w:r>
          </w:p>
          <w:p w:rsidR="009F1B57" w:rsidRPr="002A58DF" w:rsidRDefault="009F1B57" w:rsidP="00560E8F">
            <w:pPr>
              <w:spacing w:line="300" w:lineRule="exact"/>
              <w:jc w:val="both"/>
              <w:rPr>
                <w:rFonts w:ascii="標楷體" w:eastAsia="標楷體" w:hAnsi="標楷體" w:hint="eastAsia"/>
              </w:rPr>
            </w:pPr>
            <w:r w:rsidRPr="005D7F44">
              <w:rPr>
                <w:rFonts w:ascii="標楷體" w:eastAsia="標楷體" w:hAnsi="標楷體" w:hint="eastAsia"/>
              </w:rPr>
              <w:t>4. 畢業標準：</w:t>
            </w:r>
            <w:r w:rsidRPr="002A58DF">
              <w:rPr>
                <w:rFonts w:ascii="標楷體" w:eastAsia="標楷體" w:hAnsi="標楷體" w:hint="eastAsia"/>
              </w:rPr>
              <w:t>最低畢業總學分數為132，同時必須滿足下列各類別之最低學分數要求</w:t>
            </w:r>
          </w:p>
          <w:p w:rsidR="009F1B57" w:rsidRPr="002A58DF" w:rsidRDefault="009F1B57" w:rsidP="00560E8F">
            <w:pPr>
              <w:tabs>
                <w:tab w:val="left" w:pos="3197"/>
              </w:tabs>
              <w:spacing w:line="300" w:lineRule="exact"/>
              <w:ind w:firstLineChars="200" w:firstLine="480"/>
              <w:jc w:val="both"/>
              <w:rPr>
                <w:rFonts w:ascii="標楷體" w:eastAsia="標楷體" w:hAnsi="標楷體" w:hint="eastAsia"/>
              </w:rPr>
            </w:pPr>
            <w:r w:rsidRPr="002A58DF">
              <w:rPr>
                <w:rFonts w:ascii="標楷體" w:eastAsia="標楷體" w:hAnsi="標楷體" w:hint="eastAsia"/>
              </w:rPr>
              <w:t>（1）必修科目：105學分（</w:t>
            </w:r>
            <w:r w:rsidRPr="002A58DF">
              <w:rPr>
                <w:rFonts w:ascii="標楷體" w:eastAsia="標楷體" w:hAnsi="標楷體" w:hint="eastAsia"/>
                <w:lang w:val="de-DE"/>
              </w:rPr>
              <w:t>包括</w:t>
            </w:r>
            <w:r w:rsidRPr="002A58DF">
              <w:rPr>
                <w:rFonts w:ascii="標楷體" w:eastAsia="標楷體" w:hAnsi="標楷體" w:hint="eastAsia"/>
              </w:rPr>
              <w:t>共同必修與院、系、組訂必修）。</w:t>
            </w:r>
          </w:p>
          <w:p w:rsidR="009F1B57" w:rsidRPr="005D7F44" w:rsidRDefault="009F1B57" w:rsidP="00560E8F">
            <w:pPr>
              <w:tabs>
                <w:tab w:val="left" w:pos="3365"/>
              </w:tabs>
              <w:adjustRightInd w:val="0"/>
              <w:spacing w:line="280" w:lineRule="exact"/>
              <w:ind w:leftChars="200" w:left="960" w:hangingChars="200" w:hanging="480"/>
              <w:jc w:val="both"/>
              <w:rPr>
                <w:rFonts w:ascii="標楷體" w:eastAsia="標楷體" w:hAnsi="標楷體" w:hint="eastAsia"/>
              </w:rPr>
            </w:pPr>
            <w:r w:rsidRPr="002A58DF">
              <w:rPr>
                <w:rFonts w:ascii="標楷體" w:eastAsia="標楷體" w:hAnsi="標楷體" w:hint="eastAsia"/>
              </w:rPr>
              <w:t>（2）本系專業選修科目：26學分。（含光機電所、能源所、生</w:t>
            </w:r>
            <w:proofErr w:type="gramStart"/>
            <w:r w:rsidRPr="002A58DF">
              <w:rPr>
                <w:rFonts w:ascii="標楷體" w:eastAsia="標楷體" w:hAnsi="標楷體" w:hint="eastAsia"/>
              </w:rPr>
              <w:t>醫</w:t>
            </w:r>
            <w:proofErr w:type="gramEnd"/>
            <w:r w:rsidRPr="002A58DF">
              <w:rPr>
                <w:rFonts w:ascii="標楷體" w:eastAsia="標楷體" w:hAnsi="標楷體" w:hint="eastAsia"/>
              </w:rPr>
              <w:t>所及材料所之科目）其中至少17學分必須由本系課程地圖中之六大【專長領域課程】（如附表）任選</w:t>
            </w:r>
            <w:proofErr w:type="gramStart"/>
            <w:r w:rsidRPr="002A58DF">
              <w:rPr>
                <w:rFonts w:ascii="標楷體" w:eastAsia="標楷體" w:hAnsi="標楷體" w:hint="eastAsia"/>
              </w:rPr>
              <w:t>一</w:t>
            </w:r>
            <w:proofErr w:type="gramEnd"/>
            <w:r w:rsidRPr="002A58DF">
              <w:rPr>
                <w:rFonts w:ascii="標楷體" w:eastAsia="標楷體" w:hAnsi="標楷體" w:hint="eastAsia"/>
              </w:rPr>
              <w:t>領域修讀。所選讀【專長領域課程】中之「必修科目」若</w:t>
            </w:r>
            <w:proofErr w:type="gramStart"/>
            <w:r w:rsidRPr="002A58DF">
              <w:rPr>
                <w:rFonts w:ascii="標楷體" w:eastAsia="標楷體" w:hAnsi="標楷體" w:hint="eastAsia"/>
              </w:rPr>
              <w:t>為本組之</w:t>
            </w:r>
            <w:proofErr w:type="gramEnd"/>
            <w:r w:rsidRPr="002A58DF">
              <w:rPr>
                <w:rFonts w:ascii="標楷體" w:eastAsia="標楷體" w:hAnsi="標楷體" w:hint="eastAsia"/>
              </w:rPr>
              <w:t>【組訂必修科目】，則不計為前述【</w:t>
            </w:r>
            <w:r w:rsidRPr="005D7F44">
              <w:rPr>
                <w:rFonts w:ascii="標楷體" w:eastAsia="標楷體" w:hAnsi="標楷體" w:hint="eastAsia"/>
              </w:rPr>
              <w:t>專長領域課程】之學分。</w:t>
            </w:r>
          </w:p>
          <w:p w:rsidR="009F1B57" w:rsidRPr="005D7F44" w:rsidRDefault="009F1B57" w:rsidP="00560E8F">
            <w:pPr>
              <w:ind w:leftChars="447" w:left="1073"/>
              <w:rPr>
                <w:rFonts w:ascii="標楷體" w:eastAsia="標楷體" w:hAnsi="標楷體" w:hint="eastAsia"/>
              </w:rPr>
            </w:pPr>
            <w:r w:rsidRPr="005D7F44">
              <w:rPr>
                <w:rFonts w:ascii="標楷體" w:eastAsia="標楷體" w:hAnsi="標楷體" w:hint="eastAsia"/>
              </w:rPr>
              <w:t>例：若在【專長領域】中選『熱流與能源工程』，則須修讀【專長領域課程】中的「選修科目」</w:t>
            </w:r>
            <w:r w:rsidRPr="00EC0545">
              <w:rPr>
                <w:rFonts w:ascii="標楷體" w:eastAsia="標楷體" w:hAnsi="標楷體" w:hint="eastAsia"/>
                <w:color w:val="FF0000"/>
              </w:rPr>
              <w:t>17</w:t>
            </w:r>
            <w:r w:rsidRPr="005D7F44">
              <w:rPr>
                <w:rFonts w:ascii="標楷體" w:eastAsia="標楷體" w:hAnsi="標楷體" w:hint="eastAsia"/>
              </w:rPr>
              <w:t>學分。</w:t>
            </w:r>
            <w:r w:rsidRPr="005D7F44">
              <w:rPr>
                <w:rFonts w:ascii="標楷體" w:eastAsia="標楷體" w:hAnsi="標楷體"/>
              </w:rPr>
              <w:br/>
            </w:r>
            <w:r w:rsidRPr="005D7F44">
              <w:rPr>
                <w:rFonts w:ascii="標楷體" w:eastAsia="標楷體" w:hAnsi="標楷體" w:hint="eastAsia"/>
              </w:rPr>
              <w:t>若在【專長領域】中選『機電控制』，則須修讀【專長領域課程】中的二門「必修科目」及其他「選修科目」</w:t>
            </w:r>
            <w:r w:rsidRPr="00EC0545">
              <w:rPr>
                <w:rFonts w:ascii="標楷體" w:eastAsia="標楷體" w:hAnsi="標楷體" w:hint="eastAsia"/>
                <w:color w:val="FF0000"/>
              </w:rPr>
              <w:t>，合計至少17學分。</w:t>
            </w:r>
            <w:r w:rsidRPr="005D7F44">
              <w:rPr>
                <w:rFonts w:ascii="標楷體" w:eastAsia="標楷體" w:hAnsi="標楷體" w:hint="eastAsia"/>
              </w:rPr>
              <w:t>其餘依此類推。</w:t>
            </w:r>
          </w:p>
          <w:p w:rsidR="009F1B57" w:rsidRPr="005D7F44" w:rsidRDefault="009F1B57" w:rsidP="00560E8F">
            <w:pPr>
              <w:rPr>
                <w:rFonts w:ascii="標楷體" w:eastAsia="標楷體" w:hAnsi="標楷體" w:hint="eastAsia"/>
              </w:rPr>
            </w:pPr>
            <w:r w:rsidRPr="005D7F44">
              <w:rPr>
                <w:rFonts w:ascii="標楷體" w:eastAsia="標楷體" w:hAnsi="標楷體" w:hint="eastAsia"/>
              </w:rPr>
              <w:t xml:space="preserve">   （3）其他選修科目：最低1學分（可含本系專業選修科目，但不包括通識課程）。</w:t>
            </w:r>
          </w:p>
          <w:p w:rsidR="009F1B57" w:rsidRPr="005D7F44" w:rsidRDefault="009F1B57" w:rsidP="00560E8F">
            <w:pPr>
              <w:spacing w:line="300" w:lineRule="exact"/>
              <w:rPr>
                <w:rFonts w:ascii="標楷體" w:eastAsia="標楷體" w:hAnsi="標楷體" w:hint="eastAsia"/>
              </w:rPr>
            </w:pPr>
            <w:r w:rsidRPr="005D7F44">
              <w:rPr>
                <w:rFonts w:ascii="標楷體" w:eastAsia="標楷體" w:hAnsi="標楷體" w:hint="eastAsia"/>
              </w:rPr>
              <w:t>5. 下列必修科目必須在「先修課程」</w:t>
            </w:r>
            <w:proofErr w:type="gramStart"/>
            <w:r w:rsidRPr="005D7F44">
              <w:rPr>
                <w:rFonts w:ascii="標楷體" w:eastAsia="標楷體" w:hAnsi="標楷體" w:hint="eastAsia"/>
              </w:rPr>
              <w:t>修習達下列</w:t>
            </w:r>
            <w:proofErr w:type="gramEnd"/>
            <w:r w:rsidRPr="005D7F44">
              <w:rPr>
                <w:rFonts w:ascii="標楷體" w:eastAsia="標楷體" w:hAnsi="標楷體" w:hint="eastAsia"/>
              </w:rPr>
              <w:t>標準後，方可修習：</w:t>
            </w:r>
          </w:p>
          <w:tbl>
            <w:tblPr>
              <w:tblW w:w="0" w:type="auto"/>
              <w:tblInd w:w="459" w:type="dxa"/>
              <w:tblCellMar>
                <w:left w:w="28" w:type="dxa"/>
                <w:right w:w="28" w:type="dxa"/>
              </w:tblCellMar>
              <w:tblLook w:val="0000"/>
            </w:tblPr>
            <w:tblGrid>
              <w:gridCol w:w="14"/>
              <w:gridCol w:w="439"/>
              <w:gridCol w:w="15"/>
              <w:gridCol w:w="2127"/>
              <w:gridCol w:w="6024"/>
              <w:gridCol w:w="15"/>
            </w:tblGrid>
            <w:tr w:rsidR="009F1B57" w:rsidRPr="005D7F44" w:rsidTr="00560E8F">
              <w:tblPrEx>
                <w:tblCellMar>
                  <w:top w:w="0" w:type="dxa"/>
                  <w:bottom w:w="0" w:type="dxa"/>
                </w:tblCellMar>
              </w:tblPrEx>
              <w:trPr>
                <w:gridAfter w:val="1"/>
                <w:wAfter w:w="15" w:type="dxa"/>
              </w:trPr>
              <w:tc>
                <w:tcPr>
                  <w:tcW w:w="453" w:type="dxa"/>
                  <w:gridSpan w:val="2"/>
                  <w:tcBorders>
                    <w:bottom w:val="single" w:sz="4" w:space="0" w:color="auto"/>
                    <w:right w:val="single" w:sz="4" w:space="0" w:color="auto"/>
                  </w:tcBorders>
                  <w:vAlign w:val="center"/>
                </w:tcPr>
                <w:p w:rsidR="009F1B57" w:rsidRPr="005D7F44" w:rsidRDefault="009F1B57" w:rsidP="00560E8F">
                  <w:pPr>
                    <w:pStyle w:val="Web"/>
                    <w:widowControl w:val="0"/>
                    <w:spacing w:before="0" w:beforeAutospacing="0" w:after="0" w:afterAutospacing="0" w:line="240" w:lineRule="atLeast"/>
                    <w:rPr>
                      <w:rFonts w:ascii="標楷體" w:eastAsia="標楷體" w:hAnsi="標楷體" w:hint="eastAsia"/>
                      <w:kern w:val="2"/>
                    </w:rPr>
                  </w:pPr>
                </w:p>
              </w:tc>
              <w:tc>
                <w:tcPr>
                  <w:tcW w:w="2142" w:type="dxa"/>
                  <w:gridSpan w:val="2"/>
                  <w:tcBorders>
                    <w:left w:val="single" w:sz="4" w:space="0" w:color="auto"/>
                    <w:bottom w:val="single" w:sz="4" w:space="0" w:color="auto"/>
                    <w:right w:val="single" w:sz="4" w:space="0" w:color="auto"/>
                  </w:tcBorders>
                  <w:vAlign w:val="center"/>
                </w:tcPr>
                <w:p w:rsidR="009F1B57" w:rsidRPr="005D7F44" w:rsidRDefault="009F1B57" w:rsidP="00560E8F">
                  <w:pPr>
                    <w:pStyle w:val="Web"/>
                    <w:widowControl w:val="0"/>
                    <w:spacing w:before="0" w:beforeAutospacing="0" w:after="0" w:afterAutospacing="0" w:line="240" w:lineRule="atLeast"/>
                    <w:rPr>
                      <w:rFonts w:ascii="標楷體" w:eastAsia="標楷體" w:hAnsi="標楷體" w:hint="eastAsia"/>
                      <w:kern w:val="2"/>
                    </w:rPr>
                  </w:pPr>
                  <w:r w:rsidRPr="005D7F44">
                    <w:rPr>
                      <w:rFonts w:ascii="標楷體" w:eastAsia="標楷體" w:hAnsi="標楷體" w:hint="eastAsia"/>
                      <w:kern w:val="2"/>
                    </w:rPr>
                    <w:t>必修科目</w:t>
                  </w:r>
                </w:p>
              </w:tc>
              <w:tc>
                <w:tcPr>
                  <w:tcW w:w="6024" w:type="dxa"/>
                  <w:tcBorders>
                    <w:left w:val="single" w:sz="4" w:space="0" w:color="auto"/>
                    <w:bottom w:val="single" w:sz="4" w:space="0" w:color="auto"/>
                  </w:tcBorders>
                  <w:vAlign w:val="center"/>
                </w:tcPr>
                <w:p w:rsidR="009F1B57" w:rsidRPr="005D7F44" w:rsidRDefault="009F1B57" w:rsidP="00560E8F">
                  <w:pPr>
                    <w:pStyle w:val="Web"/>
                    <w:widowControl w:val="0"/>
                    <w:spacing w:before="0" w:beforeAutospacing="0" w:after="0" w:afterAutospacing="0" w:line="240" w:lineRule="atLeast"/>
                    <w:rPr>
                      <w:rFonts w:ascii="標楷體" w:eastAsia="標楷體" w:hAnsi="標楷體" w:hint="eastAsia"/>
                      <w:kern w:val="2"/>
                    </w:rPr>
                  </w:pPr>
                  <w:r w:rsidRPr="005D7F44">
                    <w:rPr>
                      <w:rFonts w:ascii="標楷體" w:eastAsia="標楷體" w:hAnsi="標楷體" w:hint="eastAsia"/>
                      <w:kern w:val="2"/>
                    </w:rPr>
                    <w:t>先修課程</w:t>
                  </w:r>
                </w:p>
              </w:tc>
            </w:tr>
            <w:tr w:rsidR="009F1B57" w:rsidRPr="005D7F44" w:rsidTr="00560E8F">
              <w:tblPrEx>
                <w:tblCellMar>
                  <w:top w:w="0" w:type="dxa"/>
                  <w:bottom w:w="0" w:type="dxa"/>
                </w:tblCellMar>
              </w:tblPrEx>
              <w:trPr>
                <w:gridBefore w:val="1"/>
                <w:wBefore w:w="14" w:type="dxa"/>
              </w:trPr>
              <w:tc>
                <w:tcPr>
                  <w:tcW w:w="454" w:type="dxa"/>
                  <w:gridSpan w:val="2"/>
                  <w:tcBorders>
                    <w:top w:val="single" w:sz="4" w:space="0" w:color="auto"/>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(1)</w:t>
                  </w:r>
                </w:p>
              </w:tc>
              <w:tc>
                <w:tcPr>
                  <w:tcW w:w="2127" w:type="dxa"/>
                  <w:tcBorders>
                    <w:top w:val="single" w:sz="4" w:space="0" w:color="auto"/>
                    <w:left w:val="single" w:sz="4" w:space="0" w:color="auto"/>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微積分(MA1004)</w:t>
                  </w:r>
                </w:p>
              </w:tc>
              <w:tc>
                <w:tcPr>
                  <w:tcW w:w="6039" w:type="dxa"/>
                  <w:gridSpan w:val="2"/>
                  <w:tcBorders>
                    <w:top w:val="single" w:sz="4" w:space="0" w:color="auto"/>
                    <w:lef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微積分(MA1003)           50分以上</w:t>
                  </w:r>
                </w:p>
              </w:tc>
            </w:tr>
            <w:tr w:rsidR="009F1B57" w:rsidRPr="005D7F44" w:rsidTr="00560E8F">
              <w:tblPrEx>
                <w:tblCellMar>
                  <w:top w:w="0" w:type="dxa"/>
                  <w:bottom w:w="0" w:type="dxa"/>
                </w:tblCellMar>
              </w:tblPrEx>
              <w:trPr>
                <w:gridBefore w:val="1"/>
                <w:wBefore w:w="14" w:type="dxa"/>
              </w:trPr>
              <w:tc>
                <w:tcPr>
                  <w:tcW w:w="454" w:type="dxa"/>
                  <w:gridSpan w:val="2"/>
                  <w:tcBorders>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(2)</w:t>
                  </w:r>
                </w:p>
              </w:tc>
              <w:tc>
                <w:tcPr>
                  <w:tcW w:w="2127" w:type="dxa"/>
                  <w:tcBorders>
                    <w:left w:val="single" w:sz="4" w:space="0" w:color="auto"/>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工程數學 I</w:t>
                  </w:r>
                </w:p>
              </w:tc>
              <w:tc>
                <w:tcPr>
                  <w:tcW w:w="6039" w:type="dxa"/>
                  <w:gridSpan w:val="2"/>
                  <w:tcBorders>
                    <w:lef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微積分(MA1003與MA1004)  50分以上</w:t>
                  </w:r>
                </w:p>
              </w:tc>
            </w:tr>
            <w:tr w:rsidR="009F1B57" w:rsidRPr="005D7F44" w:rsidTr="00560E8F">
              <w:tblPrEx>
                <w:tblCellMar>
                  <w:top w:w="0" w:type="dxa"/>
                  <w:bottom w:w="0" w:type="dxa"/>
                </w:tblCellMar>
              </w:tblPrEx>
              <w:trPr>
                <w:gridBefore w:val="1"/>
                <w:wBefore w:w="14" w:type="dxa"/>
              </w:trPr>
              <w:tc>
                <w:tcPr>
                  <w:tcW w:w="454" w:type="dxa"/>
                  <w:gridSpan w:val="2"/>
                  <w:tcBorders>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(3)</w:t>
                  </w:r>
                </w:p>
              </w:tc>
              <w:tc>
                <w:tcPr>
                  <w:tcW w:w="2127" w:type="dxa"/>
                  <w:tcBorders>
                    <w:left w:val="single" w:sz="4" w:space="0" w:color="auto"/>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動力學</w:t>
                  </w:r>
                </w:p>
              </w:tc>
              <w:tc>
                <w:tcPr>
                  <w:tcW w:w="6039" w:type="dxa"/>
                  <w:gridSpan w:val="2"/>
                  <w:tcBorders>
                    <w:left w:val="single" w:sz="4" w:space="0" w:color="auto"/>
                  </w:tcBorders>
                  <w:vAlign w:val="center"/>
                </w:tcPr>
                <w:p w:rsidR="009F1B57" w:rsidRPr="005D7F44" w:rsidRDefault="009F1B57" w:rsidP="00560E8F">
                  <w:pPr>
                    <w:spacing w:line="280" w:lineRule="exact"/>
                    <w:rPr>
                      <w:rFonts w:ascii="標楷體" w:eastAsia="標楷體" w:hAnsi="標楷體" w:hint="eastAsia"/>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r w:rsidRPr="005D7F44">
                    <w:rPr>
                      <w:rFonts w:ascii="標楷體" w:eastAsia="標楷體" w:hAnsi="標楷體" w:hint="eastAsia"/>
                    </w:rPr>
                    <w:t xml:space="preserve">           50分以上</w:t>
                  </w:r>
                </w:p>
              </w:tc>
            </w:tr>
            <w:tr w:rsidR="009F1B57" w:rsidRPr="005D7F44" w:rsidTr="00560E8F">
              <w:tblPrEx>
                <w:tblCellMar>
                  <w:top w:w="0" w:type="dxa"/>
                  <w:bottom w:w="0" w:type="dxa"/>
                </w:tblCellMar>
              </w:tblPrEx>
              <w:trPr>
                <w:gridAfter w:val="1"/>
                <w:wAfter w:w="15" w:type="dxa"/>
              </w:trPr>
              <w:tc>
                <w:tcPr>
                  <w:tcW w:w="453" w:type="dxa"/>
                  <w:gridSpan w:val="2"/>
                  <w:tcBorders>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(4)</w:t>
                  </w:r>
                </w:p>
              </w:tc>
              <w:tc>
                <w:tcPr>
                  <w:tcW w:w="2142" w:type="dxa"/>
                  <w:gridSpan w:val="2"/>
                  <w:tcBorders>
                    <w:left w:val="single" w:sz="4" w:space="0" w:color="auto"/>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精密機械設計I</w:t>
                  </w:r>
                </w:p>
              </w:tc>
              <w:tc>
                <w:tcPr>
                  <w:tcW w:w="6024" w:type="dxa"/>
                  <w:tcBorders>
                    <w:left w:val="single" w:sz="4" w:space="0" w:color="auto"/>
                  </w:tcBorders>
                  <w:vAlign w:val="center"/>
                </w:tcPr>
                <w:p w:rsidR="009F1B57" w:rsidRPr="005D7F44" w:rsidRDefault="009F1B57" w:rsidP="00560E8F">
                  <w:pPr>
                    <w:spacing w:line="280" w:lineRule="exact"/>
                    <w:rPr>
                      <w:rFonts w:ascii="標楷體" w:eastAsia="標楷體" w:hAnsi="標楷體" w:hint="eastAsia"/>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r w:rsidRPr="005D7F44">
                    <w:rPr>
                      <w:rFonts w:ascii="標楷體" w:eastAsia="標楷體" w:hAnsi="標楷體" w:hint="eastAsia"/>
                    </w:rPr>
                    <w:t xml:space="preserve">           50分以上</w:t>
                  </w:r>
                </w:p>
              </w:tc>
            </w:tr>
            <w:tr w:rsidR="009F1B57" w:rsidRPr="005D7F44" w:rsidTr="00560E8F">
              <w:tblPrEx>
                <w:tblCellMar>
                  <w:top w:w="0" w:type="dxa"/>
                  <w:bottom w:w="0" w:type="dxa"/>
                </w:tblCellMar>
              </w:tblPrEx>
              <w:trPr>
                <w:gridAfter w:val="1"/>
                <w:wAfter w:w="15" w:type="dxa"/>
              </w:trPr>
              <w:tc>
                <w:tcPr>
                  <w:tcW w:w="453" w:type="dxa"/>
                  <w:gridSpan w:val="2"/>
                  <w:tcBorders>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(5)</w:t>
                  </w:r>
                </w:p>
              </w:tc>
              <w:tc>
                <w:tcPr>
                  <w:tcW w:w="2142" w:type="dxa"/>
                  <w:gridSpan w:val="2"/>
                  <w:tcBorders>
                    <w:left w:val="single" w:sz="4" w:space="0" w:color="auto"/>
                    <w:righ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機械製圖（ME2038）</w:t>
                  </w:r>
                </w:p>
              </w:tc>
              <w:tc>
                <w:tcPr>
                  <w:tcW w:w="6024" w:type="dxa"/>
                  <w:tcBorders>
                    <w:left w:val="single" w:sz="4" w:space="0" w:color="auto"/>
                  </w:tcBorders>
                  <w:vAlign w:val="center"/>
                </w:tcPr>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機械製圖（ME2037）       50分以上</w:t>
                  </w:r>
                </w:p>
              </w:tc>
            </w:tr>
          </w:tbl>
          <w:p w:rsidR="009F1B57" w:rsidRPr="005D7F44" w:rsidRDefault="009F1B57" w:rsidP="00560E8F">
            <w:pPr>
              <w:spacing w:line="280" w:lineRule="exact"/>
              <w:rPr>
                <w:rFonts w:ascii="標楷體" w:eastAsia="標楷體" w:hAnsi="標楷體" w:hint="eastAsia"/>
              </w:rPr>
            </w:pPr>
            <w:r w:rsidRPr="005D7F44">
              <w:rPr>
                <w:rFonts w:ascii="標楷體" w:eastAsia="標楷體" w:hAnsi="標楷體" w:hint="eastAsia"/>
              </w:rPr>
              <w:t xml:space="preserve">6.其餘必修課程名稱凡具有 </w:t>
            </w:r>
            <w:r w:rsidRPr="005D7F44">
              <w:rPr>
                <w:rFonts w:ascii="標楷體" w:eastAsia="標楷體" w:hAnsi="標楷體"/>
              </w:rPr>
              <w:t>“</w:t>
            </w:r>
            <w:r w:rsidRPr="005D7F44">
              <w:rPr>
                <w:rFonts w:ascii="標楷體" w:eastAsia="標楷體" w:hAnsi="標楷體" w:hint="eastAsia"/>
              </w:rPr>
              <w:t>II</w:t>
            </w:r>
            <w:r w:rsidRPr="005D7F44">
              <w:rPr>
                <w:rFonts w:ascii="標楷體" w:eastAsia="標楷體" w:hAnsi="標楷體"/>
              </w:rPr>
              <w:t>”</w:t>
            </w:r>
            <w:r w:rsidRPr="005D7F44">
              <w:rPr>
                <w:rFonts w:ascii="標楷體" w:eastAsia="標楷體" w:hAnsi="標楷體" w:hint="eastAsia"/>
              </w:rPr>
              <w:t xml:space="preserve"> 者必須先修 </w:t>
            </w:r>
            <w:r w:rsidRPr="005D7F44">
              <w:rPr>
                <w:rFonts w:ascii="標楷體" w:eastAsia="標楷體" w:hAnsi="標楷體"/>
              </w:rPr>
              <w:t>“</w:t>
            </w:r>
            <w:r w:rsidRPr="005D7F44">
              <w:rPr>
                <w:rFonts w:ascii="標楷體" w:eastAsia="標楷體" w:hAnsi="標楷體" w:hint="eastAsia"/>
              </w:rPr>
              <w:t>I</w:t>
            </w:r>
            <w:r w:rsidRPr="005D7F44">
              <w:rPr>
                <w:rFonts w:ascii="標楷體" w:eastAsia="標楷體" w:hAnsi="標楷體"/>
              </w:rPr>
              <w:t>”</w:t>
            </w:r>
            <w:r w:rsidRPr="005D7F44">
              <w:rPr>
                <w:rFonts w:ascii="標楷體" w:eastAsia="標楷體" w:hAnsi="標楷體" w:hint="eastAsia"/>
              </w:rPr>
              <w:t>（50分以上）後方可修習。</w:t>
            </w:r>
          </w:p>
          <w:p w:rsidR="009F1B57" w:rsidRPr="005D7F44" w:rsidRDefault="009F1B57" w:rsidP="00560E8F">
            <w:pPr>
              <w:spacing w:line="300" w:lineRule="exact"/>
              <w:rPr>
                <w:rFonts w:ascii="標楷體" w:eastAsia="標楷體" w:hAnsi="標楷體" w:hint="eastAsia"/>
              </w:rPr>
            </w:pPr>
            <w:r w:rsidRPr="005D7F44">
              <w:rPr>
                <w:rFonts w:ascii="標楷體" w:eastAsia="標楷體" w:hAnsi="標楷體" w:hint="eastAsia"/>
              </w:rPr>
              <w:t>7.外文與通識課程依本校「共同必修科目選修辦法」之規定選擇修課。</w:t>
            </w:r>
          </w:p>
          <w:p w:rsidR="009F1B57" w:rsidRPr="005D7F44" w:rsidRDefault="009F1B57" w:rsidP="00560E8F">
            <w:pPr>
              <w:spacing w:line="300" w:lineRule="exact"/>
              <w:ind w:left="240" w:hangingChars="100" w:hanging="240"/>
              <w:rPr>
                <w:rStyle w:val="a5"/>
                <w:rFonts w:ascii="標楷體" w:eastAsia="標楷體" w:hAnsi="標楷體" w:hint="eastAsia"/>
                <w:b w:val="0"/>
              </w:rPr>
            </w:pPr>
            <w:r w:rsidRPr="005D7F44">
              <w:rPr>
                <w:rStyle w:val="a5"/>
                <w:rFonts w:ascii="標楷體" w:eastAsia="標楷體" w:hAnsi="標楷體" w:hint="eastAsia"/>
                <w:b w:val="0"/>
              </w:rPr>
              <w:t>8.本系學生須通過本校語言中心認定之校內外英文能力鑑定考試合格標準，或選修『進修英文』</w:t>
            </w:r>
            <w:proofErr w:type="gramStart"/>
            <w:r w:rsidRPr="005D7F44">
              <w:rPr>
                <w:rStyle w:val="a5"/>
                <w:rFonts w:ascii="標楷體" w:eastAsia="標楷體" w:hAnsi="標楷體" w:hint="eastAsia"/>
                <w:b w:val="0"/>
              </w:rPr>
              <w:t>一</w:t>
            </w:r>
            <w:proofErr w:type="gramEnd"/>
            <w:r w:rsidRPr="005D7F44">
              <w:rPr>
                <w:rStyle w:val="a5"/>
                <w:rFonts w:ascii="標楷體" w:eastAsia="標楷體" w:hAnsi="標楷體" w:hint="eastAsia"/>
                <w:b w:val="0"/>
              </w:rPr>
              <w:t>學年且成績及格方可畢業，且此選修學分不列入畢業學分總數。（語言中心認定之考試與合格標準及選修辦法詳見</w:t>
            </w:r>
            <w:r w:rsidRPr="005D7F44">
              <w:rPr>
                <w:rStyle w:val="a5"/>
                <w:rFonts w:eastAsia="標楷體" w:hAnsi="標楷體"/>
                <w:b w:val="0"/>
                <w:sz w:val="22"/>
                <w:szCs w:val="22"/>
              </w:rPr>
              <w:t>『國立中央大學大</w:t>
            </w:r>
            <w:proofErr w:type="gramStart"/>
            <w:r w:rsidRPr="005D7F44">
              <w:rPr>
                <w:rStyle w:val="a5"/>
                <w:rFonts w:eastAsia="標楷體" w:hAnsi="標楷體"/>
                <w:b w:val="0"/>
                <w:sz w:val="22"/>
                <w:szCs w:val="22"/>
              </w:rPr>
              <w:t>一</w:t>
            </w:r>
            <w:proofErr w:type="gramEnd"/>
            <w:r w:rsidRPr="005D7F44">
              <w:rPr>
                <w:rStyle w:val="a5"/>
                <w:rFonts w:eastAsia="標楷體" w:hAnsi="標楷體"/>
                <w:b w:val="0"/>
                <w:sz w:val="22"/>
                <w:szCs w:val="22"/>
              </w:rPr>
              <w:t>外文修課及教學實施細則』、『</w:t>
            </w:r>
            <w:r w:rsidRPr="005D7F44">
              <w:rPr>
                <w:rFonts w:ascii="標楷體" w:eastAsia="標楷體" w:hAnsi="標楷體" w:hint="eastAsia"/>
                <w:kern w:val="0"/>
                <w:sz w:val="22"/>
                <w:szCs w:val="22"/>
              </w:rPr>
              <w:t>國立中央大學英文能力鑑定暨進修英文課程實施細則</w:t>
            </w:r>
            <w:r w:rsidRPr="005D7F44">
              <w:rPr>
                <w:rStyle w:val="a5"/>
                <w:rFonts w:eastAsia="標楷體" w:hAnsi="標楷體"/>
                <w:b w:val="0"/>
                <w:sz w:val="22"/>
                <w:szCs w:val="22"/>
              </w:rPr>
              <w:t>』</w:t>
            </w:r>
            <w:r w:rsidRPr="005D7F44">
              <w:rPr>
                <w:rStyle w:val="a5"/>
                <w:rFonts w:ascii="標楷體" w:eastAsia="標楷體" w:hAnsi="標楷體" w:hint="eastAsia"/>
                <w:b w:val="0"/>
              </w:rPr>
              <w:t>）。</w:t>
            </w:r>
          </w:p>
          <w:p w:rsidR="009F1B57" w:rsidRPr="005D7F44" w:rsidRDefault="009F1B57" w:rsidP="00560E8F">
            <w:pPr>
              <w:spacing w:line="300" w:lineRule="exact"/>
              <w:ind w:left="240" w:hangingChars="100" w:hanging="240"/>
              <w:rPr>
                <w:rStyle w:val="a5"/>
                <w:rFonts w:ascii="標楷體" w:eastAsia="標楷體" w:hAnsi="標楷體" w:hint="eastAsia"/>
                <w:b w:val="0"/>
              </w:rPr>
            </w:pPr>
            <w:r w:rsidRPr="005D7F44">
              <w:rPr>
                <w:rStyle w:val="a5"/>
                <w:rFonts w:ascii="標楷體" w:eastAsia="標楷體" w:hAnsi="標楷體" w:hint="eastAsia"/>
                <w:b w:val="0"/>
              </w:rPr>
              <w:t>9.學生應依本校「學生服務學習施行辦法」通過服務學習課程及活動學習，方得畢業。</w:t>
            </w:r>
          </w:p>
          <w:p w:rsidR="009F1B57" w:rsidRPr="005D7F44" w:rsidRDefault="009F1B57" w:rsidP="00560E8F">
            <w:pPr>
              <w:spacing w:line="300" w:lineRule="exact"/>
              <w:rPr>
                <w:rFonts w:ascii="標楷體" w:eastAsia="標楷體" w:hAnsi="標楷體" w:hint="eastAsia"/>
                <w:shd w:val="pct15" w:color="auto" w:fill="FFFFFF"/>
              </w:rPr>
            </w:pPr>
          </w:p>
        </w:tc>
      </w:tr>
    </w:tbl>
    <w:p w:rsidR="009F1B57" w:rsidRPr="005D7F44" w:rsidRDefault="009F1B57" w:rsidP="009F1B57">
      <w:pPr>
        <w:jc w:val="both"/>
        <w:rPr>
          <w:rFonts w:hint="eastAsia"/>
        </w:rPr>
      </w:pPr>
    </w:p>
    <w:p w:rsidR="009F1B57" w:rsidRPr="005D7F44" w:rsidRDefault="009F1B57" w:rsidP="009F1B57">
      <w:pPr>
        <w:ind w:left="240"/>
        <w:rPr>
          <w:rFonts w:hint="eastAsia"/>
        </w:rPr>
      </w:pPr>
    </w:p>
    <w:p w:rsidR="00050584" w:rsidRPr="009F1B57" w:rsidRDefault="00050584" w:rsidP="00E43438">
      <w:pPr>
        <w:ind w:left="240"/>
      </w:pPr>
    </w:p>
    <w:sectPr w:rsidR="00050584" w:rsidRPr="009F1B57" w:rsidSect="009F1B57">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E71AF"/>
    <w:multiLevelType w:val="hybridMultilevel"/>
    <w:tmpl w:val="A554F078"/>
    <w:lvl w:ilvl="0" w:tplc="6D2EFF3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5611677"/>
    <w:multiLevelType w:val="hybridMultilevel"/>
    <w:tmpl w:val="139E0EF8"/>
    <w:lvl w:ilvl="0" w:tplc="6D2EFF3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40E0EB0"/>
    <w:multiLevelType w:val="hybridMultilevel"/>
    <w:tmpl w:val="DEF4BC9C"/>
    <w:lvl w:ilvl="0" w:tplc="B1F4857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76A0162">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1B57"/>
    <w:rsid w:val="00050584"/>
    <w:rsid w:val="004A77DF"/>
    <w:rsid w:val="009F1B57"/>
    <w:rsid w:val="00C96E79"/>
    <w:rsid w:val="00DC5551"/>
    <w:rsid w:val="00E434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57"/>
    <w:pPr>
      <w:widowControl w:val="0"/>
      <w:ind w:leftChars="0" w:lef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B57"/>
    <w:pPr>
      <w:spacing w:line="320" w:lineRule="atLeast"/>
      <w:jc w:val="both"/>
    </w:pPr>
    <w:rPr>
      <w:szCs w:val="20"/>
    </w:rPr>
  </w:style>
  <w:style w:type="character" w:customStyle="1" w:styleId="a4">
    <w:name w:val="本文 字元"/>
    <w:basedOn w:val="a0"/>
    <w:link w:val="a3"/>
    <w:rsid w:val="009F1B57"/>
    <w:rPr>
      <w:rFonts w:ascii="Times New Roman" w:eastAsia="新細明體" w:hAnsi="Times New Roman" w:cs="Times New Roman"/>
      <w:szCs w:val="20"/>
    </w:rPr>
  </w:style>
  <w:style w:type="character" w:styleId="a5">
    <w:name w:val="Strong"/>
    <w:basedOn w:val="a0"/>
    <w:qFormat/>
    <w:rsid w:val="009F1B57"/>
    <w:rPr>
      <w:b/>
      <w:bCs/>
    </w:rPr>
  </w:style>
  <w:style w:type="paragraph" w:styleId="Web">
    <w:name w:val="Normal (Web)"/>
    <w:basedOn w:val="a"/>
    <w:rsid w:val="009F1B57"/>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dc:creator>
  <cp:keywords/>
  <dc:description/>
  <cp:lastModifiedBy>ncu</cp:lastModifiedBy>
  <cp:revision>1</cp:revision>
  <dcterms:created xsi:type="dcterms:W3CDTF">2012-07-13T01:12:00Z</dcterms:created>
  <dcterms:modified xsi:type="dcterms:W3CDTF">2012-07-13T01:13:00Z</dcterms:modified>
</cp:coreProperties>
</file>