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F9" w:rsidRDefault="00145B5A" w:rsidP="000E5103">
      <w:pPr>
        <w:widowControl/>
        <w:shd w:val="clear" w:color="auto" w:fill="FFFFFF"/>
        <w:spacing w:line="400" w:lineRule="exact"/>
        <w:jc w:val="center"/>
        <w:rPr>
          <w:rFonts w:cs="Times New Roman"/>
          <w:b/>
          <w:bCs/>
          <w:color w:val="000000"/>
          <w:kern w:val="0"/>
          <w:sz w:val="36"/>
          <w:szCs w:val="36"/>
        </w:rPr>
      </w:pPr>
      <w:r w:rsidRPr="00831A22">
        <w:rPr>
          <w:rFonts w:cs="Times New Roman"/>
          <w:b/>
          <w:bCs/>
          <w:color w:val="000000"/>
          <w:kern w:val="0"/>
          <w:sz w:val="36"/>
          <w:szCs w:val="36"/>
        </w:rPr>
        <w:t>評鑑委員評鑑倫理與</w:t>
      </w:r>
      <w:r w:rsidR="00F35BF9">
        <w:rPr>
          <w:rFonts w:cs="Times New Roman" w:hint="eastAsia"/>
          <w:b/>
          <w:bCs/>
          <w:color w:val="000000"/>
          <w:kern w:val="0"/>
          <w:sz w:val="36"/>
          <w:szCs w:val="36"/>
        </w:rPr>
        <w:t>保密協定書</w:t>
      </w:r>
    </w:p>
    <w:p w:rsidR="00145B5A" w:rsidRPr="00831A22" w:rsidRDefault="00F35BF9" w:rsidP="000E5103">
      <w:pPr>
        <w:widowControl/>
        <w:shd w:val="clear" w:color="auto" w:fill="FFFFFF"/>
        <w:spacing w:afterLines="50" w:after="180" w:line="400" w:lineRule="exact"/>
        <w:jc w:val="center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b/>
          <w:bCs/>
          <w:color w:val="000000"/>
          <w:kern w:val="0"/>
          <w:sz w:val="36"/>
          <w:szCs w:val="36"/>
        </w:rPr>
        <w:t>暨</w:t>
      </w:r>
      <w:r w:rsidR="00145B5A" w:rsidRPr="00831A22">
        <w:rPr>
          <w:rFonts w:cs="Times New Roman"/>
          <w:b/>
          <w:bCs/>
          <w:color w:val="000000"/>
          <w:kern w:val="0"/>
          <w:sz w:val="36"/>
          <w:szCs w:val="36"/>
        </w:rPr>
        <w:t>利益迴避同意書</w:t>
      </w:r>
    </w:p>
    <w:p w:rsidR="00CD16DC" w:rsidRPr="00831A22" w:rsidRDefault="00CD16DC" w:rsidP="00CD16DC">
      <w:pPr>
        <w:widowControl/>
        <w:shd w:val="clear" w:color="auto" w:fill="FFFFFF"/>
        <w:spacing w:line="400" w:lineRule="exact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3"/>
          <w:szCs w:val="23"/>
        </w:rPr>
        <w:t xml:space="preserve">　　</w:t>
      </w:r>
      <w:r w:rsidRPr="00831A22">
        <w:rPr>
          <w:rFonts w:cs="Times New Roman"/>
          <w:color w:val="000000"/>
          <w:kern w:val="0"/>
          <w:sz w:val="28"/>
          <w:szCs w:val="28"/>
        </w:rPr>
        <w:t>本人</w:t>
      </w:r>
      <w:r>
        <w:rPr>
          <w:rFonts w:cs="Times New Roman" w:hint="eastAsia"/>
          <w:color w:val="000000"/>
          <w:kern w:val="0"/>
          <w:sz w:val="28"/>
          <w:szCs w:val="28"/>
        </w:rPr>
        <w:t>於</w:t>
      </w:r>
      <w:r w:rsidRPr="00831A22">
        <w:rPr>
          <w:rFonts w:cs="Times New Roman"/>
          <w:color w:val="000000"/>
          <w:kern w:val="0"/>
          <w:sz w:val="28"/>
          <w:szCs w:val="28"/>
        </w:rPr>
        <w:t>擔任</w:t>
      </w:r>
      <w:r>
        <w:rPr>
          <w:rFonts w:cs="Times New Roman" w:hint="eastAsia"/>
          <w:color w:val="000000"/>
          <w:kern w:val="0"/>
          <w:sz w:val="28"/>
          <w:szCs w:val="28"/>
        </w:rPr>
        <w:t>國立中央大學</w:t>
      </w:r>
      <w:r>
        <w:rPr>
          <w:rFonts w:cs="Times New Roman" w:hint="eastAsia"/>
          <w:color w:val="000000"/>
          <w:kern w:val="0"/>
          <w:sz w:val="28"/>
          <w:szCs w:val="28"/>
        </w:rPr>
        <w:t>OOO</w:t>
      </w:r>
      <w:r>
        <w:rPr>
          <w:rFonts w:cs="Times New Roman" w:hint="eastAsia"/>
          <w:color w:val="000000"/>
          <w:kern w:val="0"/>
          <w:sz w:val="28"/>
          <w:szCs w:val="28"/>
        </w:rPr>
        <w:t>學院（中心）</w:t>
      </w:r>
      <w:r>
        <w:rPr>
          <w:rFonts w:cs="Times New Roman" w:hint="eastAsia"/>
          <w:color w:val="000000"/>
          <w:kern w:val="0"/>
          <w:sz w:val="28"/>
          <w:szCs w:val="28"/>
        </w:rPr>
        <w:t>OOO</w:t>
      </w:r>
      <w:r>
        <w:rPr>
          <w:rFonts w:cs="Times New Roman" w:hint="eastAsia"/>
          <w:color w:val="000000"/>
          <w:kern w:val="0"/>
          <w:sz w:val="28"/>
          <w:szCs w:val="28"/>
        </w:rPr>
        <w:t>學系（研究所、學位學程）</w:t>
      </w:r>
      <w:r w:rsidRPr="00831A22">
        <w:rPr>
          <w:rFonts w:cs="Times New Roman"/>
          <w:color w:val="000000"/>
          <w:kern w:val="0"/>
          <w:sz w:val="28"/>
          <w:szCs w:val="28"/>
        </w:rPr>
        <w:t>評鑑委員期間必定遵守以下評鑑倫理之原則：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1.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本人認同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自我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評鑑的理念與精神。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2. </w:t>
      </w:r>
      <w:r w:rsidR="00CD16DC">
        <w:rPr>
          <w:rFonts w:cs="Times New Roman"/>
          <w:color w:val="000000"/>
          <w:kern w:val="0"/>
          <w:sz w:val="28"/>
          <w:szCs w:val="28"/>
        </w:rPr>
        <w:t>本人能遵守本次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評鑑相關注意事項的規範，並參加評鑑行前說明會。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3. </w:t>
      </w:r>
      <w:r w:rsidR="00CD16DC">
        <w:rPr>
          <w:rFonts w:cs="Times New Roman"/>
          <w:color w:val="000000"/>
          <w:kern w:val="0"/>
          <w:sz w:val="28"/>
          <w:szCs w:val="28"/>
        </w:rPr>
        <w:t>本人能全程參與後續的申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覆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意見討論會議與評鑑確認相關會議。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4.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本人能在實地訪評前詳閱受評系所的相關資料。</w:t>
      </w:r>
      <w:r w:rsidR="00CD16DC" w:rsidRPr="00CD16DC">
        <w:rPr>
          <w:rFonts w:cs="Times New Roman" w:hint="eastAsia"/>
          <w:color w:val="000000"/>
          <w:kern w:val="0"/>
          <w:sz w:val="28"/>
          <w:szCs w:val="28"/>
        </w:rPr>
        <w:t>撰寫評鑑報告，其內容應符合實地訪評學校當時之實際狀況，並給予評鑑建議與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結果</w:t>
      </w:r>
      <w:r w:rsidR="00CD16DC" w:rsidRPr="00CD16DC">
        <w:rPr>
          <w:rFonts w:cs="Times New Roman" w:hint="eastAsia"/>
          <w:color w:val="000000"/>
          <w:kern w:val="0"/>
          <w:sz w:val="28"/>
          <w:szCs w:val="28"/>
        </w:rPr>
        <w:t>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5.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本人在實地訪評期間會全程出席，</w:t>
      </w:r>
      <w:bookmarkStart w:id="0" w:name="_GoBack"/>
      <w:bookmarkEnd w:id="0"/>
      <w:r w:rsidR="00CD16DC">
        <w:rPr>
          <w:rFonts w:cs="Times New Roman" w:hint="eastAsia"/>
          <w:color w:val="000000"/>
          <w:kern w:val="0"/>
          <w:sz w:val="28"/>
          <w:szCs w:val="28"/>
        </w:rPr>
        <w:t>以專業角色</w:t>
      </w:r>
      <w:r w:rsidR="00CD16DC" w:rsidRPr="001F1B76">
        <w:rPr>
          <w:rFonts w:cs="Times New Roman" w:hint="eastAsia"/>
          <w:color w:val="000000"/>
          <w:kern w:val="0"/>
          <w:sz w:val="28"/>
          <w:szCs w:val="28"/>
        </w:rPr>
        <w:t>與協助受評鑑單位持續改善之態度，依據受評鑑單位自我評鑑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法規、</w:t>
      </w:r>
      <w:r w:rsidR="00CD16DC" w:rsidRPr="001F1B76">
        <w:rPr>
          <w:rFonts w:cs="Times New Roman" w:hint="eastAsia"/>
          <w:color w:val="000000"/>
          <w:kern w:val="0"/>
          <w:sz w:val="28"/>
          <w:szCs w:val="28"/>
        </w:rPr>
        <w:t>時程與作業機制，全程參與並完成自我評鑑書面審查及實地訪評工作。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6.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本人在實地訪評前，能避免與受評單位直接接觸，若有任何評鑑相關需求，會透過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院級評鑑窗口或校級</w:t>
      </w:r>
      <w:r w:rsidR="00CD16DC">
        <w:rPr>
          <w:rFonts w:cs="Times New Roman"/>
          <w:color w:val="000000"/>
          <w:kern w:val="0"/>
          <w:sz w:val="28"/>
          <w:szCs w:val="28"/>
        </w:rPr>
        <w:t>評鑑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窗口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進行。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7.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本人在評鑑結果正式公布前，能避免受邀至受評單位進行專題演講或其他相關活動。</w:t>
      </w:r>
    </w:p>
    <w:p w:rsidR="00CD16DC" w:rsidRPr="00831A22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8.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評鑑委員在訪評期間，能避免接受受評單位任何形式的招待或餽贈。</w:t>
      </w:r>
    </w:p>
    <w:p w:rsidR="00CD16DC" w:rsidRPr="00CD16DC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9.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對評鑑工作所獲取之各項資訊，應負保密義務，不得公開。</w:t>
      </w:r>
      <w:r w:rsidR="00CD16DC" w:rsidRPr="00CD16DC">
        <w:rPr>
          <w:rFonts w:cs="Times New Roman" w:hint="eastAsia"/>
          <w:color w:val="000000"/>
          <w:kern w:val="0"/>
          <w:sz w:val="28"/>
          <w:szCs w:val="28"/>
        </w:rPr>
        <w:t>評鑑當日所評定之初稿，授權評鑑召集委員進行後續報告之修訂</w:t>
      </w:r>
      <w:r w:rsidR="00CD16DC">
        <w:rPr>
          <w:rFonts w:cs="Times New Roman" w:hint="eastAsia"/>
          <w:color w:val="000000"/>
          <w:kern w:val="0"/>
          <w:sz w:val="28"/>
          <w:szCs w:val="28"/>
        </w:rPr>
        <w:t>；</w:t>
      </w:r>
      <w:r w:rsidR="00CD16DC" w:rsidRPr="007842C7">
        <w:rPr>
          <w:sz w:val="28"/>
          <w:szCs w:val="28"/>
        </w:rPr>
        <w:t>受評</w:t>
      </w:r>
      <w:r w:rsidR="00CD16DC">
        <w:rPr>
          <w:rFonts w:hint="eastAsia"/>
          <w:sz w:val="28"/>
          <w:szCs w:val="28"/>
        </w:rPr>
        <w:t>單位</w:t>
      </w:r>
      <w:r w:rsidR="00124D47">
        <w:rPr>
          <w:sz w:val="28"/>
          <w:szCs w:val="28"/>
        </w:rPr>
        <w:t>之評鑑</w:t>
      </w:r>
      <w:r w:rsidR="00CD16DC">
        <w:rPr>
          <w:sz w:val="28"/>
          <w:szCs w:val="28"/>
        </w:rPr>
        <w:t>結果，將由</w:t>
      </w:r>
      <w:r w:rsidR="00CD16DC">
        <w:rPr>
          <w:rFonts w:hint="eastAsia"/>
          <w:sz w:val="28"/>
          <w:szCs w:val="28"/>
        </w:rPr>
        <w:t>本校校級自評指導委員會正式</w:t>
      </w:r>
      <w:r w:rsidR="00CD16DC" w:rsidRPr="007842C7">
        <w:rPr>
          <w:sz w:val="28"/>
          <w:szCs w:val="28"/>
        </w:rPr>
        <w:t>通知，不得告</w:t>
      </w:r>
      <w:r w:rsidR="00124D47">
        <w:rPr>
          <w:sz w:val="28"/>
          <w:szCs w:val="28"/>
        </w:rPr>
        <w:t>知或暗示</w:t>
      </w:r>
      <w:r w:rsidR="00CD16DC" w:rsidRPr="007842C7">
        <w:rPr>
          <w:sz w:val="28"/>
          <w:szCs w:val="28"/>
        </w:rPr>
        <w:t>。</w:t>
      </w:r>
    </w:p>
    <w:p w:rsidR="00CD16DC" w:rsidRPr="00CD16DC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10. </w:t>
      </w:r>
      <w:r w:rsidR="000330BB">
        <w:rPr>
          <w:rFonts w:cs="Times New Roman" w:hint="eastAsia"/>
          <w:color w:val="000000"/>
          <w:kern w:val="0"/>
          <w:sz w:val="28"/>
          <w:szCs w:val="28"/>
        </w:rPr>
        <w:t>處理申覆之過程中，如有需要，得請參與受評單位</w:t>
      </w:r>
      <w:r w:rsidR="00CD16DC" w:rsidRPr="00CD16DC">
        <w:rPr>
          <w:rFonts w:cs="Times New Roman" w:hint="eastAsia"/>
          <w:color w:val="000000"/>
          <w:kern w:val="0"/>
          <w:sz w:val="28"/>
          <w:szCs w:val="28"/>
        </w:rPr>
        <w:t>該項評鑑之委員列席說明或提出書面補充說明。</w:t>
      </w:r>
    </w:p>
    <w:p w:rsidR="00CD16DC" w:rsidRPr="00831A22" w:rsidRDefault="00CD16DC" w:rsidP="00CD16DC">
      <w:pPr>
        <w:widowControl/>
        <w:shd w:val="clear" w:color="auto" w:fill="FFFFFF"/>
        <w:spacing w:line="400" w:lineRule="exact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3"/>
          <w:szCs w:val="23"/>
        </w:rPr>
        <w:t xml:space="preserve">　　</w:t>
      </w:r>
      <w:r w:rsidRPr="00831A22">
        <w:rPr>
          <w:rFonts w:cs="Times New Roman"/>
          <w:color w:val="000000"/>
          <w:kern w:val="0"/>
          <w:sz w:val="28"/>
          <w:szCs w:val="28"/>
        </w:rPr>
        <w:t>本人</w:t>
      </w:r>
      <w:r>
        <w:rPr>
          <w:rFonts w:cs="Times New Roman" w:hint="eastAsia"/>
          <w:color w:val="000000"/>
          <w:kern w:val="0"/>
          <w:sz w:val="28"/>
          <w:szCs w:val="28"/>
        </w:rPr>
        <w:t>保證與</w:t>
      </w:r>
      <w:r w:rsidRPr="00831A22">
        <w:rPr>
          <w:rFonts w:cs="Times New Roman"/>
          <w:color w:val="000000"/>
          <w:kern w:val="0"/>
          <w:sz w:val="28"/>
          <w:szCs w:val="28"/>
        </w:rPr>
        <w:t>受評單位間</w:t>
      </w:r>
      <w:r w:rsidRPr="00EE11F3">
        <w:rPr>
          <w:sz w:val="28"/>
          <w:szCs w:val="28"/>
        </w:rPr>
        <w:t>未曾出現下列任一類可能之利益關係</w:t>
      </w:r>
      <w:r w:rsidRPr="00831A22">
        <w:rPr>
          <w:rFonts w:cs="Times New Roman"/>
          <w:color w:val="000000"/>
          <w:kern w:val="0"/>
          <w:sz w:val="28"/>
          <w:szCs w:val="28"/>
        </w:rPr>
        <w:t>，有下列情形之一時，在受聘前能主動提出</w:t>
      </w:r>
      <w:r>
        <w:rPr>
          <w:rFonts w:cs="Times New Roman" w:hint="eastAsia"/>
          <w:color w:val="000000"/>
          <w:kern w:val="0"/>
          <w:sz w:val="28"/>
          <w:szCs w:val="28"/>
        </w:rPr>
        <w:t>並</w:t>
      </w:r>
      <w:r w:rsidRPr="00831A22">
        <w:rPr>
          <w:rFonts w:cs="Times New Roman"/>
          <w:color w:val="000000"/>
          <w:kern w:val="0"/>
          <w:sz w:val="28"/>
          <w:szCs w:val="28"/>
        </w:rPr>
        <w:t>迴避：</w:t>
      </w:r>
    </w:p>
    <w:p w:rsidR="00CD16DC" w:rsidRPr="00711F40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1.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過去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三年曾在本校擔任專任或兼任職務者。</w:t>
      </w:r>
    </w:p>
    <w:p w:rsidR="00CD16DC" w:rsidRPr="00711F40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2. 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過去三年曾在本校擔任專任教職者。</w:t>
      </w:r>
    </w:p>
    <w:p w:rsidR="00CD16DC" w:rsidRPr="00711F40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3. 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最高學歷為本校畢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(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結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)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業者。</w:t>
      </w:r>
    </w:p>
    <w:p w:rsidR="00CD16DC" w:rsidRPr="00711F40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4. 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接受本校頒贈之榮譽學位者。</w:t>
      </w:r>
    </w:p>
    <w:p w:rsidR="00CD16DC" w:rsidRPr="00711F40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5. 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配偶或直系三等親現為本校之教職員生者。</w:t>
      </w:r>
    </w:p>
    <w:p w:rsidR="00CD16DC" w:rsidRPr="00711F40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6. </w:t>
      </w:r>
      <w:r w:rsidR="00CD16DC" w:rsidRPr="00711F40">
        <w:rPr>
          <w:rFonts w:cs="Times New Roman"/>
          <w:color w:val="000000"/>
          <w:kern w:val="0"/>
          <w:sz w:val="28"/>
          <w:szCs w:val="28"/>
        </w:rPr>
        <w:t>擔任本校有給或無給職之職務且有利害關係者。</w:t>
      </w:r>
    </w:p>
    <w:p w:rsidR="00CD16DC" w:rsidRDefault="00D24388" w:rsidP="00D24388">
      <w:pPr>
        <w:widowControl/>
        <w:shd w:val="clear" w:color="auto" w:fill="FFFFFF"/>
        <w:spacing w:line="400" w:lineRule="exact"/>
        <w:ind w:leftChars="100" w:left="576" w:hangingChars="120" w:hanging="336"/>
        <w:jc w:val="both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color w:val="000000"/>
          <w:kern w:val="0"/>
          <w:sz w:val="28"/>
          <w:szCs w:val="28"/>
        </w:rPr>
        <w:t xml:space="preserve">7. </w:t>
      </w:r>
      <w:r w:rsidR="00CD16DC" w:rsidRPr="00831A22">
        <w:rPr>
          <w:rFonts w:cs="Times New Roman"/>
          <w:color w:val="000000"/>
          <w:kern w:val="0"/>
          <w:sz w:val="28"/>
          <w:szCs w:val="28"/>
        </w:rPr>
        <w:t>過去三年內與本校有任何形式之商業利益往來者。</w:t>
      </w:r>
    </w:p>
    <w:p w:rsidR="00CD16DC" w:rsidRDefault="00CD16DC" w:rsidP="000330BB">
      <w:pPr>
        <w:widowControl/>
        <w:shd w:val="clear" w:color="auto" w:fill="FFFFFF"/>
        <w:spacing w:line="400" w:lineRule="atLeast"/>
        <w:rPr>
          <w:rFonts w:cs="Times New Roman"/>
          <w:b/>
          <w:bCs/>
          <w:color w:val="000000"/>
          <w:kern w:val="0"/>
          <w:sz w:val="28"/>
          <w:szCs w:val="28"/>
        </w:rPr>
      </w:pPr>
      <w:r>
        <w:rPr>
          <w:rFonts w:cs="Times New Roman" w:hint="eastAsia"/>
          <w:color w:val="000000"/>
          <w:kern w:val="0"/>
          <w:sz w:val="23"/>
          <w:szCs w:val="23"/>
        </w:rPr>
        <w:t xml:space="preserve">　　</w:t>
      </w:r>
      <w:r w:rsidRPr="00CD16DC">
        <w:rPr>
          <w:sz w:val="28"/>
          <w:szCs w:val="28"/>
        </w:rPr>
        <w:t>本人已經讀畢且瞭解上述同意書內容，並同意遵守所有協定。</w:t>
      </w:r>
    </w:p>
    <w:p w:rsidR="00145B5A" w:rsidRPr="00831A22" w:rsidRDefault="00CD16DC" w:rsidP="000F1E14">
      <w:pPr>
        <w:widowControl/>
        <w:shd w:val="clear" w:color="auto" w:fill="FFFFFF"/>
        <w:spacing w:line="400" w:lineRule="atLeast"/>
        <w:ind w:left="200" w:right="200"/>
        <w:jc w:val="distribute"/>
        <w:rPr>
          <w:rFonts w:cs="Times New Roman"/>
          <w:color w:val="666666"/>
          <w:kern w:val="0"/>
          <w:sz w:val="23"/>
          <w:szCs w:val="23"/>
        </w:rPr>
      </w:pPr>
      <w:r>
        <w:rPr>
          <w:rFonts w:cs="Times New Roman" w:hint="eastAsia"/>
          <w:b/>
          <w:bCs/>
          <w:color w:val="000000"/>
          <w:kern w:val="0"/>
          <w:sz w:val="28"/>
          <w:szCs w:val="28"/>
        </w:rPr>
        <w:t>同意</w:t>
      </w:r>
      <w:r w:rsidR="00145B5A" w:rsidRPr="00831A22">
        <w:rPr>
          <w:rFonts w:cs="Times New Roman"/>
          <w:b/>
          <w:bCs/>
          <w:color w:val="000000"/>
          <w:kern w:val="0"/>
          <w:sz w:val="28"/>
          <w:szCs w:val="28"/>
        </w:rPr>
        <w:t>人：</w:t>
      </w:r>
      <w:r w:rsidR="00145B5A" w:rsidRPr="00831A22">
        <w:rPr>
          <w:rFonts w:cs="Times New Roman"/>
          <w:b/>
          <w:bCs/>
          <w:color w:val="000000"/>
          <w:kern w:val="0"/>
          <w:sz w:val="28"/>
          <w:szCs w:val="28"/>
        </w:rPr>
        <w:t>___________________</w:t>
      </w:r>
      <w:r w:rsidR="001F1B76">
        <w:rPr>
          <w:rFonts w:cs="Times New Roman" w:hint="eastAsia"/>
          <w:b/>
          <w:bCs/>
          <w:color w:val="000000"/>
          <w:kern w:val="0"/>
          <w:sz w:val="28"/>
          <w:szCs w:val="28"/>
        </w:rPr>
        <w:t>(</w:t>
      </w:r>
      <w:r w:rsidR="001F1B76">
        <w:rPr>
          <w:rFonts w:cs="Times New Roman" w:hint="eastAsia"/>
          <w:b/>
          <w:bCs/>
          <w:color w:val="000000"/>
          <w:kern w:val="0"/>
          <w:sz w:val="28"/>
          <w:szCs w:val="28"/>
        </w:rPr>
        <w:t>簽名</w:t>
      </w:r>
      <w:r w:rsidR="001F1B76">
        <w:rPr>
          <w:rFonts w:cs="Times New Roman" w:hint="eastAsia"/>
          <w:b/>
          <w:bCs/>
          <w:color w:val="000000"/>
          <w:kern w:val="0"/>
          <w:sz w:val="28"/>
          <w:szCs w:val="28"/>
        </w:rPr>
        <w:t>)</w:t>
      </w:r>
    </w:p>
    <w:p w:rsidR="001C2995" w:rsidRPr="000F1E14" w:rsidRDefault="00145B5A" w:rsidP="000F1E14">
      <w:pPr>
        <w:widowControl/>
        <w:shd w:val="clear" w:color="auto" w:fill="FFFFFF"/>
        <w:spacing w:line="500" w:lineRule="atLeast"/>
        <w:ind w:left="200" w:right="200"/>
        <w:jc w:val="distribute"/>
        <w:rPr>
          <w:rFonts w:cs="Times New Roman"/>
          <w:color w:val="666666"/>
          <w:kern w:val="0"/>
          <w:sz w:val="23"/>
          <w:szCs w:val="23"/>
        </w:rPr>
      </w:pPr>
      <w:r w:rsidRPr="00831A22">
        <w:rPr>
          <w:rFonts w:cs="Times New Roman"/>
          <w:color w:val="000000"/>
          <w:kern w:val="0"/>
          <w:sz w:val="28"/>
          <w:szCs w:val="28"/>
        </w:rPr>
        <w:t>中華民國</w:t>
      </w:r>
      <w:r w:rsidRPr="00831A22">
        <w:rPr>
          <w:rFonts w:cs="Times New Roman"/>
          <w:color w:val="000000"/>
          <w:kern w:val="0"/>
          <w:sz w:val="28"/>
          <w:szCs w:val="28"/>
        </w:rPr>
        <w:t>_____</w:t>
      </w:r>
      <w:r w:rsidRPr="00831A22">
        <w:rPr>
          <w:rFonts w:cs="Times New Roman"/>
          <w:color w:val="000000"/>
          <w:kern w:val="0"/>
          <w:sz w:val="28"/>
          <w:szCs w:val="28"/>
        </w:rPr>
        <w:t>年</w:t>
      </w:r>
      <w:r w:rsidRPr="00831A22">
        <w:rPr>
          <w:rFonts w:cs="Times New Roman"/>
          <w:color w:val="000000"/>
          <w:kern w:val="0"/>
          <w:sz w:val="28"/>
          <w:szCs w:val="28"/>
        </w:rPr>
        <w:t>_____</w:t>
      </w:r>
      <w:r w:rsidRPr="00831A22">
        <w:rPr>
          <w:rFonts w:cs="Times New Roman"/>
          <w:color w:val="000000"/>
          <w:kern w:val="0"/>
          <w:sz w:val="28"/>
          <w:szCs w:val="28"/>
        </w:rPr>
        <w:t>月</w:t>
      </w:r>
      <w:r w:rsidRPr="00831A22">
        <w:rPr>
          <w:rFonts w:cs="Times New Roman"/>
          <w:color w:val="000000"/>
          <w:kern w:val="0"/>
          <w:sz w:val="28"/>
          <w:szCs w:val="28"/>
        </w:rPr>
        <w:t>_____</w:t>
      </w:r>
      <w:r w:rsidRPr="00831A22">
        <w:rPr>
          <w:rFonts w:cs="Times New Roman"/>
          <w:color w:val="000000"/>
          <w:kern w:val="0"/>
          <w:sz w:val="28"/>
          <w:szCs w:val="28"/>
        </w:rPr>
        <w:t>日</w:t>
      </w:r>
    </w:p>
    <w:sectPr w:rsidR="001C2995" w:rsidRPr="000F1E14" w:rsidSect="006C18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20" w:rsidRDefault="00CF6220" w:rsidP="00145B5A">
      <w:r>
        <w:separator/>
      </w:r>
    </w:p>
  </w:endnote>
  <w:endnote w:type="continuationSeparator" w:id="0">
    <w:p w:rsidR="00CF6220" w:rsidRDefault="00CF6220" w:rsidP="001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20" w:rsidRDefault="00CF6220" w:rsidP="00145B5A">
      <w:r>
        <w:separator/>
      </w:r>
    </w:p>
  </w:footnote>
  <w:footnote w:type="continuationSeparator" w:id="0">
    <w:p w:rsidR="00CF6220" w:rsidRDefault="00CF6220" w:rsidP="001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31FE"/>
    <w:multiLevelType w:val="multilevel"/>
    <w:tmpl w:val="542A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74441"/>
    <w:multiLevelType w:val="multilevel"/>
    <w:tmpl w:val="520C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4"/>
    <w:rsid w:val="000330BB"/>
    <w:rsid w:val="00055ADA"/>
    <w:rsid w:val="000E5103"/>
    <w:rsid w:val="000F1E14"/>
    <w:rsid w:val="00124D47"/>
    <w:rsid w:val="00145B5A"/>
    <w:rsid w:val="001653BE"/>
    <w:rsid w:val="001C2995"/>
    <w:rsid w:val="001F1B76"/>
    <w:rsid w:val="002432CC"/>
    <w:rsid w:val="006C18B5"/>
    <w:rsid w:val="006F3753"/>
    <w:rsid w:val="00711F40"/>
    <w:rsid w:val="00831A22"/>
    <w:rsid w:val="0086531B"/>
    <w:rsid w:val="00A75502"/>
    <w:rsid w:val="00BE5C62"/>
    <w:rsid w:val="00C92F04"/>
    <w:rsid w:val="00CD16DC"/>
    <w:rsid w:val="00CF6220"/>
    <w:rsid w:val="00D24388"/>
    <w:rsid w:val="00E45C35"/>
    <w:rsid w:val="00F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BC74C-C391-4064-BF89-9AB9D202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B5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45B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45B5A"/>
    <w:rPr>
      <w:b/>
      <w:bCs/>
    </w:rPr>
  </w:style>
  <w:style w:type="table" w:styleId="a8">
    <w:name w:val="Table Grid"/>
    <w:basedOn w:val="a1"/>
    <w:uiPriority w:val="39"/>
    <w:rsid w:val="000F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2019-07-03T01:09:00Z</dcterms:created>
  <dcterms:modified xsi:type="dcterms:W3CDTF">2019-07-12T12:25:00Z</dcterms:modified>
</cp:coreProperties>
</file>