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B59F" w14:textId="77777777" w:rsidR="00E23C50" w:rsidRPr="006E4786" w:rsidRDefault="00BB710F" w:rsidP="00BF693B">
      <w:pPr>
        <w:jc w:val="center"/>
        <w:rPr>
          <w:rFonts w:cs="Times New Roman"/>
          <w:b/>
          <w:sz w:val="48"/>
          <w:szCs w:val="48"/>
        </w:rPr>
      </w:pPr>
      <w:r w:rsidRPr="006E4786">
        <w:rPr>
          <w:rFonts w:cs="Times New Roman"/>
          <w:b/>
          <w:noProof/>
          <w:sz w:val="48"/>
          <w:szCs w:val="48"/>
        </w:rPr>
        <mc:AlternateContent>
          <mc:Choice Requires="wps">
            <w:drawing>
              <wp:anchor distT="0" distB="0" distL="114300" distR="114300" simplePos="0" relativeHeight="251659264" behindDoc="0" locked="0" layoutInCell="1" allowOverlap="1" wp14:anchorId="651D38C4" wp14:editId="2D17B54F">
                <wp:simplePos x="0" y="0"/>
                <wp:positionH relativeFrom="margin">
                  <wp:posOffset>1429548</wp:posOffset>
                </wp:positionH>
                <wp:positionV relativeFrom="paragraph">
                  <wp:posOffset>703580</wp:posOffset>
                </wp:positionV>
                <wp:extent cx="3184705" cy="33177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3184705" cy="3317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15F24" w14:textId="77777777" w:rsidR="006815A2" w:rsidRPr="00BB710F" w:rsidRDefault="006815A2" w:rsidP="000F686D">
                            <w:pPr>
                              <w:jc w:val="distribute"/>
                              <w:rPr>
                                <w:b/>
                                <w:sz w:val="28"/>
                                <w:szCs w:val="28"/>
                              </w:rPr>
                            </w:pPr>
                            <w:r w:rsidRPr="0001168E">
                              <w:rPr>
                                <w:rFonts w:hint="eastAsia"/>
                                <w:b/>
                                <w:spacing w:val="55"/>
                                <w:kern w:val="0"/>
                                <w:sz w:val="28"/>
                                <w:szCs w:val="28"/>
                                <w:fitText w:val="4760" w:id="-2125139967"/>
                              </w:rPr>
                              <w:t>N</w:t>
                            </w:r>
                            <w:r w:rsidRPr="0001168E">
                              <w:rPr>
                                <w:b/>
                                <w:spacing w:val="55"/>
                                <w:kern w:val="0"/>
                                <w:sz w:val="28"/>
                                <w:szCs w:val="28"/>
                                <w:fitText w:val="4760" w:id="-2125139967"/>
                              </w:rPr>
                              <w:t>ational Central Universit</w:t>
                            </w:r>
                            <w:r w:rsidRPr="0001168E">
                              <w:rPr>
                                <w:b/>
                                <w:spacing w:val="2"/>
                                <w:kern w:val="0"/>
                                <w:sz w:val="28"/>
                                <w:szCs w:val="28"/>
                                <w:fitText w:val="4760" w:id="-2125139967"/>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D38C4" id="_x0000_t202" coordsize="21600,21600" o:spt="202" path="m,l,21600r21600,l21600,xe">
                <v:stroke joinstyle="miter"/>
                <v:path gradientshapeok="t" o:connecttype="rect"/>
              </v:shapetype>
              <v:shape id="文字方塊 3" o:spid="_x0000_s1026" type="#_x0000_t202" style="position:absolute;left:0;text-align:left;margin-left:112.55pt;margin-top:55.4pt;width:250.75pt;height:2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" filled="f" stroked="f" strokeweight=".5pt">
                <v:textbox>
                  <w:txbxContent>
                    <w:p w14:paraId="16415F24" w14:textId="77777777" w:rsidR="006815A2" w:rsidRPr="00BB710F" w:rsidRDefault="006815A2" w:rsidP="000F686D">
                      <w:pPr>
                        <w:jc w:val="distribute"/>
                        <w:rPr>
                          <w:b/>
                          <w:sz w:val="28"/>
                          <w:szCs w:val="28"/>
                        </w:rPr>
                      </w:pPr>
                      <w:r w:rsidRPr="0001168E">
                        <w:rPr>
                          <w:rFonts w:hint="eastAsia"/>
                          <w:b/>
                          <w:spacing w:val="55"/>
                          <w:kern w:val="0"/>
                          <w:sz w:val="28"/>
                          <w:szCs w:val="28"/>
                          <w:fitText w:val="4760" w:id="-2125139967"/>
                        </w:rPr>
                        <w:t>N</w:t>
                      </w:r>
                      <w:r w:rsidRPr="0001168E">
                        <w:rPr>
                          <w:b/>
                          <w:spacing w:val="55"/>
                          <w:kern w:val="0"/>
                          <w:sz w:val="28"/>
                          <w:szCs w:val="28"/>
                          <w:fitText w:val="4760" w:id="-2125139967"/>
                        </w:rPr>
                        <w:t>ational Central Universit</w:t>
                      </w:r>
                      <w:r w:rsidRPr="0001168E">
                        <w:rPr>
                          <w:b/>
                          <w:spacing w:val="2"/>
                          <w:kern w:val="0"/>
                          <w:sz w:val="28"/>
                          <w:szCs w:val="28"/>
                          <w:fitText w:val="4760" w:id="-2125139967"/>
                        </w:rPr>
                        <w:t>y</w:t>
                      </w:r>
                    </w:p>
                  </w:txbxContent>
                </v:textbox>
                <w10:wrap anchorx="margin"/>
              </v:shape>
            </w:pict>
          </mc:Fallback>
        </mc:AlternateContent>
      </w:r>
      <w:r w:rsidR="00E23C50" w:rsidRPr="006E4786">
        <w:rPr>
          <w:rFonts w:cs="Times New Roman"/>
          <w:b/>
          <w:noProof/>
          <w:sz w:val="48"/>
          <w:szCs w:val="48"/>
        </w:rPr>
        <w:drawing>
          <wp:inline distT="0" distB="0" distL="0" distR="0" wp14:anchorId="01936614" wp14:editId="0EBFC098">
            <wp:extent cx="800375" cy="800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375" cy="800375"/>
                    </a:xfrm>
                    <a:prstGeom prst="rect">
                      <a:avLst/>
                    </a:prstGeom>
                  </pic:spPr>
                </pic:pic>
              </a:graphicData>
            </a:graphic>
          </wp:inline>
        </w:drawing>
      </w:r>
      <w:r w:rsidRPr="006E4786">
        <w:rPr>
          <w:rFonts w:cs="Times New Roman"/>
          <w:b/>
          <w:noProof/>
          <w:sz w:val="48"/>
          <w:szCs w:val="48"/>
        </w:rPr>
        <w:drawing>
          <wp:inline distT="0" distB="0" distL="0" distR="0" wp14:anchorId="6D4C4AF4" wp14:editId="22E45FC7">
            <wp:extent cx="3225631" cy="720000"/>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U毛筆.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631" cy="720000"/>
                    </a:xfrm>
                    <a:prstGeom prst="rect">
                      <a:avLst/>
                    </a:prstGeom>
                  </pic:spPr>
                </pic:pic>
              </a:graphicData>
            </a:graphic>
          </wp:inline>
        </w:drawing>
      </w:r>
    </w:p>
    <w:p w14:paraId="69A67292" w14:textId="77777777" w:rsidR="00E23C50" w:rsidRPr="006E4786" w:rsidRDefault="00E23C50" w:rsidP="00E23C50">
      <w:pPr>
        <w:jc w:val="center"/>
        <w:rPr>
          <w:rFonts w:cs="Times New Roman"/>
          <w:b/>
          <w:sz w:val="48"/>
          <w:szCs w:val="48"/>
        </w:rPr>
      </w:pPr>
    </w:p>
    <w:p w14:paraId="318634C4" w14:textId="77777777" w:rsidR="00E23C50" w:rsidRPr="006E4786" w:rsidRDefault="00E23C50" w:rsidP="00E23C50">
      <w:pPr>
        <w:jc w:val="center"/>
        <w:rPr>
          <w:rFonts w:cs="Times New Roman"/>
          <w:b/>
          <w:sz w:val="48"/>
          <w:szCs w:val="48"/>
        </w:rPr>
      </w:pPr>
    </w:p>
    <w:p w14:paraId="04A301FF" w14:textId="77777777" w:rsidR="00E23C50" w:rsidRPr="006E4786" w:rsidRDefault="00E23C50" w:rsidP="00E23C50">
      <w:pPr>
        <w:jc w:val="center"/>
        <w:rPr>
          <w:rFonts w:cs="Times New Roman"/>
          <w:b/>
          <w:sz w:val="48"/>
          <w:szCs w:val="48"/>
        </w:rPr>
      </w:pPr>
    </w:p>
    <w:p w14:paraId="7C904F5A" w14:textId="77777777" w:rsidR="00E23C50" w:rsidRPr="006E4786" w:rsidRDefault="00E23C50" w:rsidP="00E23C50">
      <w:pPr>
        <w:jc w:val="center"/>
        <w:rPr>
          <w:rFonts w:cs="Times New Roman"/>
          <w:b/>
          <w:sz w:val="48"/>
          <w:szCs w:val="48"/>
        </w:rPr>
      </w:pPr>
    </w:p>
    <w:p w14:paraId="474126FB" w14:textId="77777777" w:rsidR="000F686D" w:rsidRPr="006E4786" w:rsidRDefault="000F686D" w:rsidP="00E23C50">
      <w:pPr>
        <w:jc w:val="center"/>
        <w:rPr>
          <w:rFonts w:cs="Times New Roman"/>
          <w:b/>
          <w:sz w:val="48"/>
          <w:szCs w:val="48"/>
        </w:rPr>
      </w:pPr>
    </w:p>
    <w:p w14:paraId="29814B9E" w14:textId="77777777" w:rsidR="00E23C50" w:rsidRPr="00EB22BE" w:rsidRDefault="00E23C50" w:rsidP="00E23C50">
      <w:pPr>
        <w:jc w:val="center"/>
        <w:rPr>
          <w:rFonts w:cs="Times New Roman"/>
          <w:b/>
          <w:sz w:val="60"/>
          <w:szCs w:val="60"/>
        </w:rPr>
      </w:pPr>
      <w:proofErr w:type="gramStart"/>
      <w:r w:rsidRPr="00EB22BE">
        <w:rPr>
          <w:rFonts w:cs="Times New Roman"/>
          <w:b/>
          <w:sz w:val="60"/>
          <w:szCs w:val="60"/>
        </w:rPr>
        <w:t>109</w:t>
      </w:r>
      <w:proofErr w:type="gramEnd"/>
      <w:r w:rsidRPr="00EB22BE">
        <w:rPr>
          <w:rFonts w:cs="Times New Roman"/>
          <w:b/>
          <w:sz w:val="60"/>
          <w:szCs w:val="60"/>
        </w:rPr>
        <w:t>年度教學單位自我評鑑</w:t>
      </w:r>
    </w:p>
    <w:p w14:paraId="603EBD78" w14:textId="77777777" w:rsidR="00E23C50" w:rsidRPr="00EB22BE" w:rsidRDefault="008B5B97" w:rsidP="00E23C50">
      <w:pPr>
        <w:jc w:val="center"/>
        <w:rPr>
          <w:rFonts w:cs="Times New Roman"/>
          <w:b/>
          <w:sz w:val="60"/>
          <w:szCs w:val="60"/>
        </w:rPr>
      </w:pPr>
      <w:r>
        <w:rPr>
          <w:rFonts w:cs="Times New Roman"/>
          <w:b/>
          <w:sz w:val="60"/>
          <w:szCs w:val="60"/>
        </w:rPr>
        <w:t>外部訪評</w:t>
      </w:r>
      <w:r w:rsidR="00E23C50" w:rsidRPr="00EB22BE">
        <w:rPr>
          <w:rFonts w:cs="Times New Roman"/>
          <w:b/>
          <w:sz w:val="60"/>
          <w:szCs w:val="60"/>
        </w:rPr>
        <w:t>委員知能手冊</w:t>
      </w:r>
    </w:p>
    <w:p w14:paraId="61F792F6" w14:textId="77777777" w:rsidR="00E23C50" w:rsidRPr="006E4786" w:rsidRDefault="00E23C50" w:rsidP="00E23C50">
      <w:pPr>
        <w:jc w:val="center"/>
        <w:rPr>
          <w:rFonts w:cs="Times New Roman"/>
          <w:b/>
          <w:sz w:val="48"/>
          <w:szCs w:val="48"/>
        </w:rPr>
      </w:pPr>
    </w:p>
    <w:p w14:paraId="71CDD68F" w14:textId="77777777" w:rsidR="00E23C50" w:rsidRPr="006E4786" w:rsidRDefault="00E23C50" w:rsidP="00E23C50">
      <w:pPr>
        <w:jc w:val="center"/>
        <w:rPr>
          <w:rFonts w:cs="Times New Roman"/>
          <w:b/>
          <w:sz w:val="48"/>
          <w:szCs w:val="48"/>
        </w:rPr>
      </w:pPr>
    </w:p>
    <w:tbl>
      <w:tblPr>
        <w:tblStyle w:val="a7"/>
        <w:tblW w:w="0" w:type="auto"/>
        <w:jc w:val="center"/>
        <w:tblLook w:val="04A0" w:firstRow="1" w:lastRow="0" w:firstColumn="1" w:lastColumn="0" w:noHBand="0" w:noVBand="1"/>
      </w:tblPr>
      <w:tblGrid>
        <w:gridCol w:w="7087"/>
      </w:tblGrid>
      <w:tr w:rsidR="00EB22BE" w:rsidRPr="00EB22BE" w14:paraId="0BF44368" w14:textId="77777777" w:rsidTr="00EB22BE">
        <w:trPr>
          <w:jc w:val="center"/>
        </w:trPr>
        <w:tc>
          <w:tcPr>
            <w:tcW w:w="7087" w:type="dxa"/>
          </w:tcPr>
          <w:p w14:paraId="00AD1B12" w14:textId="77777777" w:rsidR="00EB22BE" w:rsidRPr="00EB22BE" w:rsidRDefault="00FD5646" w:rsidP="00EB22BE">
            <w:pPr>
              <w:spacing w:line="480" w:lineRule="exact"/>
              <w:rPr>
                <w:rFonts w:cs="Times New Roman"/>
                <w:b/>
                <w:sz w:val="36"/>
                <w:szCs w:val="36"/>
              </w:rPr>
            </w:pPr>
            <w:r>
              <w:rPr>
                <w:rFonts w:cs="Times New Roman" w:hint="eastAsia"/>
                <w:b/>
                <w:sz w:val="36"/>
                <w:szCs w:val="36"/>
              </w:rPr>
              <w:t>敬</w:t>
            </w:r>
            <w:r w:rsidR="00EB22BE" w:rsidRPr="00EB22BE">
              <w:rPr>
                <w:rFonts w:cs="Times New Roman" w:hint="eastAsia"/>
                <w:b/>
                <w:sz w:val="36"/>
                <w:szCs w:val="36"/>
              </w:rPr>
              <w:t>請注意，訪評當日務必攜帶</w:t>
            </w:r>
            <w:r w:rsidR="00EB22BE" w:rsidRPr="00EB22BE">
              <w:rPr>
                <w:rFonts w:cs="Times New Roman" w:hint="eastAsia"/>
                <w:b/>
                <w:sz w:val="36"/>
                <w:szCs w:val="36"/>
                <w:u w:val="single"/>
              </w:rPr>
              <w:t>本手冊</w:t>
            </w:r>
            <w:proofErr w:type="gramStart"/>
            <w:r w:rsidR="00EB22BE" w:rsidRPr="00EB22BE">
              <w:rPr>
                <w:rFonts w:cs="Times New Roman" w:hint="eastAsia"/>
                <w:b/>
                <w:sz w:val="36"/>
                <w:szCs w:val="36"/>
              </w:rPr>
              <w:t>與</w:t>
            </w:r>
            <w:r w:rsidR="00EB22BE" w:rsidRPr="00EB22BE">
              <w:rPr>
                <w:rFonts w:cs="Times New Roman" w:hint="eastAsia"/>
                <w:b/>
                <w:sz w:val="36"/>
                <w:szCs w:val="36"/>
                <w:u w:val="single"/>
              </w:rPr>
              <w:t>聘函</w:t>
            </w:r>
            <w:proofErr w:type="gramEnd"/>
            <w:r w:rsidR="00EB22BE" w:rsidRPr="00EB22BE">
              <w:rPr>
                <w:rFonts w:cs="Times New Roman" w:hint="eastAsia"/>
                <w:b/>
                <w:sz w:val="36"/>
                <w:szCs w:val="36"/>
              </w:rPr>
              <w:t>出席，感謝各位委員配合。</w:t>
            </w:r>
          </w:p>
        </w:tc>
      </w:tr>
    </w:tbl>
    <w:p w14:paraId="34CA934C" w14:textId="77777777" w:rsidR="00E23C50" w:rsidRPr="006E4786" w:rsidRDefault="00E23C50" w:rsidP="00E23C50">
      <w:pPr>
        <w:jc w:val="center"/>
        <w:rPr>
          <w:rFonts w:cs="Times New Roman"/>
          <w:b/>
          <w:sz w:val="48"/>
          <w:szCs w:val="48"/>
        </w:rPr>
      </w:pPr>
    </w:p>
    <w:p w14:paraId="5A819786" w14:textId="77777777" w:rsidR="00E23C50" w:rsidRPr="006E4786" w:rsidRDefault="00E23C50" w:rsidP="00E23C50">
      <w:pPr>
        <w:jc w:val="center"/>
        <w:rPr>
          <w:rFonts w:cs="Times New Roman"/>
          <w:b/>
          <w:sz w:val="48"/>
          <w:szCs w:val="48"/>
        </w:rPr>
      </w:pPr>
    </w:p>
    <w:p w14:paraId="389EC7C2" w14:textId="77777777" w:rsidR="003E5260" w:rsidRPr="003725C7" w:rsidRDefault="003725C7" w:rsidP="003725C7">
      <w:pPr>
        <w:jc w:val="center"/>
        <w:rPr>
          <w:rFonts w:cs="Times New Roman"/>
          <w:b/>
          <w:sz w:val="48"/>
          <w:szCs w:val="48"/>
          <w:highlight w:val="yellow"/>
        </w:rPr>
      </w:pPr>
      <w:commentRangeStart w:id="0"/>
      <w:r w:rsidRPr="003725C7">
        <w:rPr>
          <w:rFonts w:cs="Times New Roman" w:hint="eastAsia"/>
          <w:b/>
          <w:sz w:val="48"/>
          <w:szCs w:val="48"/>
          <w:highlight w:val="yellow"/>
        </w:rPr>
        <w:t>(</w:t>
      </w:r>
      <w:r w:rsidRPr="003725C7">
        <w:rPr>
          <w:rFonts w:cs="Times New Roman" w:hint="eastAsia"/>
          <w:b/>
          <w:sz w:val="48"/>
          <w:szCs w:val="48"/>
          <w:highlight w:val="yellow"/>
        </w:rPr>
        <w:t>系所、學位學程全稱</w:t>
      </w:r>
      <w:r w:rsidRPr="003725C7">
        <w:rPr>
          <w:rFonts w:cs="Times New Roman" w:hint="eastAsia"/>
          <w:b/>
          <w:sz w:val="48"/>
          <w:szCs w:val="48"/>
          <w:highlight w:val="yellow"/>
        </w:rPr>
        <w:t>)</w:t>
      </w:r>
    </w:p>
    <w:p w14:paraId="3E6237FE" w14:textId="77777777" w:rsidR="003725C7" w:rsidRPr="003725C7" w:rsidRDefault="003725C7" w:rsidP="003725C7">
      <w:pPr>
        <w:jc w:val="center"/>
        <w:rPr>
          <w:rFonts w:cs="Times New Roman"/>
          <w:b/>
          <w:sz w:val="48"/>
          <w:szCs w:val="48"/>
          <w:highlight w:val="yellow"/>
        </w:rPr>
      </w:pPr>
      <w:r w:rsidRPr="003725C7">
        <w:rPr>
          <w:rFonts w:cs="Times New Roman"/>
          <w:b/>
          <w:sz w:val="48"/>
          <w:szCs w:val="48"/>
          <w:highlight w:val="yellow"/>
        </w:rPr>
        <w:t>(</w:t>
      </w:r>
      <w:r w:rsidRPr="003725C7">
        <w:rPr>
          <w:rFonts w:cs="Times New Roman"/>
          <w:b/>
          <w:sz w:val="48"/>
          <w:szCs w:val="48"/>
          <w:highlight w:val="yellow"/>
        </w:rPr>
        <w:t>學士、碩士、碩士在職專班、博士班</w:t>
      </w:r>
      <w:r w:rsidRPr="003725C7">
        <w:rPr>
          <w:rFonts w:cs="Times New Roman"/>
          <w:b/>
          <w:sz w:val="48"/>
          <w:szCs w:val="48"/>
          <w:highlight w:val="yellow"/>
        </w:rPr>
        <w:t>)</w:t>
      </w:r>
    </w:p>
    <w:p w14:paraId="590ACEEF" w14:textId="77777777" w:rsidR="003725C7" w:rsidRDefault="003725C7" w:rsidP="003725C7">
      <w:pPr>
        <w:jc w:val="center"/>
        <w:rPr>
          <w:rFonts w:cs="Times New Roman"/>
          <w:b/>
          <w:sz w:val="48"/>
          <w:szCs w:val="48"/>
        </w:rPr>
      </w:pPr>
      <w:r w:rsidRPr="003725C7">
        <w:rPr>
          <w:rFonts w:cs="Times New Roman" w:hint="eastAsia"/>
          <w:b/>
          <w:sz w:val="48"/>
          <w:szCs w:val="48"/>
          <w:highlight w:val="yellow"/>
        </w:rPr>
        <w:t>(O</w:t>
      </w:r>
      <w:r w:rsidR="00E23C50" w:rsidRPr="003725C7">
        <w:rPr>
          <w:rFonts w:cs="Times New Roman"/>
          <w:b/>
          <w:sz w:val="48"/>
          <w:szCs w:val="48"/>
          <w:highlight w:val="yellow"/>
        </w:rPr>
        <w:t>年</w:t>
      </w:r>
      <w:r w:rsidRPr="003725C7">
        <w:rPr>
          <w:rFonts w:cs="Times New Roman" w:hint="eastAsia"/>
          <w:b/>
          <w:sz w:val="48"/>
          <w:szCs w:val="48"/>
          <w:highlight w:val="yellow"/>
        </w:rPr>
        <w:t>O</w:t>
      </w:r>
      <w:r w:rsidR="00E23C50" w:rsidRPr="003725C7">
        <w:rPr>
          <w:rFonts w:cs="Times New Roman"/>
          <w:b/>
          <w:sz w:val="48"/>
          <w:szCs w:val="48"/>
          <w:highlight w:val="yellow"/>
        </w:rPr>
        <w:t>月</w:t>
      </w:r>
      <w:r w:rsidRPr="003725C7">
        <w:rPr>
          <w:rFonts w:cs="Times New Roman" w:hint="eastAsia"/>
          <w:b/>
          <w:sz w:val="48"/>
          <w:szCs w:val="48"/>
          <w:highlight w:val="yellow"/>
        </w:rPr>
        <w:t>O</w:t>
      </w:r>
      <w:r w:rsidRPr="003725C7">
        <w:rPr>
          <w:rFonts w:cs="Times New Roman" w:hint="eastAsia"/>
          <w:b/>
          <w:sz w:val="48"/>
          <w:szCs w:val="48"/>
          <w:highlight w:val="yellow"/>
        </w:rPr>
        <w:t>日</w:t>
      </w:r>
      <w:r w:rsidRPr="003725C7">
        <w:rPr>
          <w:rFonts w:cs="Times New Roman" w:hint="eastAsia"/>
          <w:b/>
          <w:sz w:val="48"/>
          <w:szCs w:val="48"/>
          <w:highlight w:val="yellow"/>
        </w:rPr>
        <w:t>)</w:t>
      </w:r>
      <w:commentRangeEnd w:id="0"/>
      <w:r w:rsidR="004E006E">
        <w:rPr>
          <w:rStyle w:val="ac"/>
          <w:rFonts w:eastAsia="新細明體" w:cs="Times New Roman"/>
        </w:rPr>
        <w:commentReference w:id="0"/>
      </w:r>
    </w:p>
    <w:p w14:paraId="0EB1817E" w14:textId="77777777" w:rsidR="003725C7" w:rsidRDefault="003725C7">
      <w:pPr>
        <w:widowControl/>
        <w:rPr>
          <w:rFonts w:cs="Times New Roman"/>
          <w:b/>
          <w:sz w:val="48"/>
          <w:szCs w:val="48"/>
        </w:rPr>
      </w:pPr>
    </w:p>
    <w:p w14:paraId="4AC16A02" w14:textId="77777777" w:rsidR="003725C7" w:rsidRDefault="003725C7">
      <w:pPr>
        <w:widowControl/>
        <w:rPr>
          <w:rFonts w:cs="Times New Roman"/>
          <w:b/>
          <w:sz w:val="48"/>
          <w:szCs w:val="48"/>
        </w:rPr>
      </w:pPr>
      <w:r>
        <w:rPr>
          <w:rFonts w:cs="Times New Roman"/>
          <w:b/>
          <w:sz w:val="48"/>
          <w:szCs w:val="48"/>
        </w:rPr>
        <w:lastRenderedPageBreak/>
        <w:br w:type="page"/>
      </w:r>
    </w:p>
    <w:p w14:paraId="790CA125" w14:textId="6E3A7754" w:rsidR="00E9433B" w:rsidRPr="00D365F8" w:rsidRDefault="00E9433B" w:rsidP="00BF693B">
      <w:pPr>
        <w:pStyle w:val="aa"/>
        <w:ind w:leftChars="0" w:left="0"/>
        <w:jc w:val="center"/>
        <w:rPr>
          <w:rFonts w:ascii="Times New Roman" w:eastAsia="標楷體" w:hAnsi="Times New Roman" w:cs="Times New Roman"/>
          <w:b/>
          <w:sz w:val="48"/>
          <w:szCs w:val="48"/>
        </w:rPr>
      </w:pPr>
      <w:bookmarkStart w:id="1" w:name="_Toc475719283"/>
      <w:r w:rsidRPr="00D365F8">
        <w:rPr>
          <w:rFonts w:ascii="Times New Roman" w:eastAsia="標楷體" w:hAnsi="Times New Roman" w:cs="Times New Roman"/>
          <w:b/>
          <w:sz w:val="48"/>
          <w:szCs w:val="48"/>
        </w:rPr>
        <w:lastRenderedPageBreak/>
        <w:t>評鑑參考資料及</w:t>
      </w:r>
      <w:bookmarkEnd w:id="1"/>
      <w:r w:rsidRPr="00D365F8">
        <w:rPr>
          <w:rFonts w:ascii="Times New Roman" w:eastAsia="標楷體" w:hAnsi="Times New Roman" w:cs="Times New Roman"/>
          <w:b/>
          <w:sz w:val="48"/>
          <w:szCs w:val="48"/>
        </w:rPr>
        <w:t>聯絡資訊</w:t>
      </w:r>
    </w:p>
    <w:p w14:paraId="748F0126" w14:textId="77777777" w:rsidR="008D79F5" w:rsidRPr="00D365F8" w:rsidRDefault="00D365F8" w:rsidP="008D79F5">
      <w:pPr>
        <w:spacing w:line="400" w:lineRule="exact"/>
        <w:rPr>
          <w:rFonts w:cs="Times New Roman"/>
          <w:sz w:val="28"/>
          <w:szCs w:val="28"/>
        </w:rPr>
      </w:pPr>
      <w:r w:rsidRPr="00D365F8">
        <w:rPr>
          <w:rFonts w:cs="Times New Roman"/>
          <w:sz w:val="28"/>
          <w:szCs w:val="28"/>
        </w:rPr>
        <w:t xml:space="preserve">　　</w:t>
      </w:r>
      <w:r w:rsidR="00E9433B" w:rsidRPr="00D365F8">
        <w:rPr>
          <w:rFonts w:cs="Times New Roman"/>
          <w:sz w:val="28"/>
          <w:szCs w:val="28"/>
        </w:rPr>
        <w:t>本手冊謹</w:t>
      </w:r>
      <w:r w:rsidR="008D79F5" w:rsidRPr="00D365F8">
        <w:rPr>
          <w:rFonts w:cs="Times New Roman"/>
          <w:sz w:val="28"/>
          <w:szCs w:val="28"/>
        </w:rPr>
        <w:t>根據</w:t>
      </w:r>
      <w:r w:rsidR="00E9433B" w:rsidRPr="00D365F8">
        <w:rPr>
          <w:rFonts w:cs="Times New Roman"/>
          <w:sz w:val="28"/>
          <w:szCs w:val="28"/>
        </w:rPr>
        <w:t>評鑑委員</w:t>
      </w:r>
      <w:r w:rsidR="008D79F5" w:rsidRPr="00D365F8">
        <w:rPr>
          <w:rFonts w:cs="Times New Roman"/>
          <w:sz w:val="28"/>
          <w:szCs w:val="28"/>
        </w:rPr>
        <w:t>切身</w:t>
      </w:r>
      <w:r w:rsidR="00E9433B" w:rsidRPr="00D365F8">
        <w:rPr>
          <w:rFonts w:cs="Times New Roman"/>
          <w:sz w:val="28"/>
          <w:szCs w:val="28"/>
        </w:rPr>
        <w:t>相關之</w:t>
      </w:r>
      <w:r w:rsidR="008D79F5" w:rsidRPr="00D365F8">
        <w:rPr>
          <w:rFonts w:cs="Times New Roman"/>
          <w:sz w:val="28"/>
          <w:szCs w:val="28"/>
        </w:rPr>
        <w:t>作業，提供</w:t>
      </w:r>
      <w:r w:rsidR="004832A4" w:rsidRPr="00D365F8">
        <w:rPr>
          <w:rFonts w:cs="Times New Roman"/>
          <w:sz w:val="28"/>
          <w:szCs w:val="28"/>
        </w:rPr>
        <w:t>重點</w:t>
      </w:r>
      <w:r w:rsidR="00E9433B" w:rsidRPr="00D365F8">
        <w:rPr>
          <w:rFonts w:cs="Times New Roman"/>
          <w:sz w:val="28"/>
          <w:szCs w:val="28"/>
        </w:rPr>
        <w:t>參考資料</w:t>
      </w:r>
      <w:r w:rsidR="008D79F5" w:rsidRPr="00D365F8">
        <w:rPr>
          <w:rFonts w:cs="Times New Roman"/>
          <w:sz w:val="28"/>
          <w:szCs w:val="28"/>
        </w:rPr>
        <w:t>及空白表單格式，和</w:t>
      </w:r>
      <w:r w:rsidR="00E9433B" w:rsidRPr="00D365F8">
        <w:rPr>
          <w:rFonts w:cs="Times New Roman"/>
          <w:sz w:val="28"/>
          <w:szCs w:val="28"/>
        </w:rPr>
        <w:t>本校教學單位</w:t>
      </w:r>
      <w:r w:rsidR="008D79F5" w:rsidRPr="00D365F8">
        <w:rPr>
          <w:rFonts w:cs="Times New Roman"/>
          <w:sz w:val="28"/>
          <w:szCs w:val="28"/>
        </w:rPr>
        <w:t>自我</w:t>
      </w:r>
      <w:r w:rsidR="00E9433B" w:rsidRPr="00D365F8">
        <w:rPr>
          <w:rFonts w:cs="Times New Roman"/>
          <w:sz w:val="28"/>
          <w:szCs w:val="28"/>
        </w:rPr>
        <w:t>評鑑</w:t>
      </w:r>
      <w:r w:rsidR="008D79F5" w:rsidRPr="00D365F8">
        <w:rPr>
          <w:rFonts w:cs="Times New Roman"/>
          <w:sz w:val="28"/>
          <w:szCs w:val="28"/>
        </w:rPr>
        <w:t>制度</w:t>
      </w:r>
      <w:r w:rsidR="00E9433B" w:rsidRPr="00D365F8">
        <w:rPr>
          <w:rFonts w:cs="Times New Roman"/>
          <w:sz w:val="28"/>
          <w:szCs w:val="28"/>
        </w:rPr>
        <w:t>、工作重點及重要日程等內容，</w:t>
      </w:r>
      <w:proofErr w:type="gramStart"/>
      <w:r w:rsidR="00E9433B" w:rsidRPr="00D365F8">
        <w:rPr>
          <w:rFonts w:cs="Times New Roman"/>
          <w:sz w:val="28"/>
          <w:szCs w:val="28"/>
        </w:rPr>
        <w:t>敬請</w:t>
      </w:r>
      <w:r w:rsidR="00803CD6" w:rsidRPr="00D365F8">
        <w:rPr>
          <w:rFonts w:cs="Times New Roman"/>
          <w:sz w:val="28"/>
          <w:szCs w:val="28"/>
        </w:rPr>
        <w:t>酌</w:t>
      </w:r>
      <w:r w:rsidR="00E9433B" w:rsidRPr="00D365F8">
        <w:rPr>
          <w:rFonts w:cs="Times New Roman"/>
          <w:sz w:val="28"/>
          <w:szCs w:val="28"/>
        </w:rPr>
        <w:t>參</w:t>
      </w:r>
      <w:proofErr w:type="gramEnd"/>
      <w:r w:rsidR="00E9433B" w:rsidRPr="00D365F8">
        <w:rPr>
          <w:rFonts w:cs="Times New Roman"/>
          <w:sz w:val="28"/>
          <w:szCs w:val="28"/>
        </w:rPr>
        <w:t>。</w:t>
      </w:r>
    </w:p>
    <w:p w14:paraId="2D2C009F" w14:textId="77777777" w:rsidR="00E9433B" w:rsidRPr="00D365F8" w:rsidRDefault="00D365F8" w:rsidP="00D365F8">
      <w:pPr>
        <w:spacing w:line="400" w:lineRule="exact"/>
        <w:rPr>
          <w:rFonts w:cs="Times New Roman"/>
          <w:sz w:val="28"/>
          <w:szCs w:val="28"/>
        </w:rPr>
      </w:pPr>
      <w:r w:rsidRPr="00D365F8">
        <w:rPr>
          <w:rFonts w:cs="Times New Roman"/>
          <w:sz w:val="28"/>
          <w:szCs w:val="28"/>
        </w:rPr>
        <w:t xml:space="preserve">　　</w:t>
      </w:r>
      <w:r w:rsidR="004832A4" w:rsidRPr="00D365F8">
        <w:rPr>
          <w:rFonts w:cs="Times New Roman"/>
          <w:sz w:val="28"/>
          <w:szCs w:val="28"/>
        </w:rPr>
        <w:t>其他評鑑</w:t>
      </w:r>
      <w:r w:rsidR="00E9433B" w:rsidRPr="00D365F8">
        <w:rPr>
          <w:rFonts w:cs="Times New Roman"/>
          <w:sz w:val="28"/>
          <w:szCs w:val="28"/>
        </w:rPr>
        <w:t>相關</w:t>
      </w:r>
      <w:r w:rsidR="004832A4" w:rsidRPr="00D365F8">
        <w:rPr>
          <w:rFonts w:cs="Times New Roman"/>
          <w:sz w:val="28"/>
          <w:szCs w:val="28"/>
        </w:rPr>
        <w:t>資訊或</w:t>
      </w:r>
      <w:r w:rsidR="00E9433B" w:rsidRPr="00D365F8">
        <w:rPr>
          <w:rFonts w:cs="Times New Roman"/>
          <w:sz w:val="28"/>
          <w:szCs w:val="28"/>
        </w:rPr>
        <w:t>文件</w:t>
      </w:r>
      <w:r w:rsidR="008D79F5" w:rsidRPr="00D365F8">
        <w:rPr>
          <w:rFonts w:cs="Times New Roman"/>
          <w:sz w:val="28"/>
          <w:szCs w:val="28"/>
        </w:rPr>
        <w:t>皆</w:t>
      </w:r>
      <w:proofErr w:type="gramStart"/>
      <w:r w:rsidR="00E9433B" w:rsidRPr="00D365F8">
        <w:rPr>
          <w:rFonts w:cs="Times New Roman"/>
          <w:sz w:val="28"/>
          <w:szCs w:val="28"/>
        </w:rPr>
        <w:t>可洽</w:t>
      </w:r>
      <w:r w:rsidR="008D79F5" w:rsidRPr="00D365F8">
        <w:rPr>
          <w:rFonts w:cs="Times New Roman"/>
          <w:sz w:val="28"/>
          <w:szCs w:val="28"/>
        </w:rPr>
        <w:t>校級</w:t>
      </w:r>
      <w:proofErr w:type="gramEnd"/>
      <w:r w:rsidR="00E9433B" w:rsidRPr="00D365F8">
        <w:rPr>
          <w:rFonts w:cs="Times New Roman"/>
          <w:sz w:val="28"/>
          <w:szCs w:val="28"/>
        </w:rPr>
        <w:t>聯絡窗口取得，或請參閱本校</w:t>
      </w:r>
      <w:r w:rsidR="008D79F5" w:rsidRPr="00D365F8">
        <w:rPr>
          <w:rFonts w:cs="Times New Roman"/>
          <w:sz w:val="28"/>
          <w:szCs w:val="28"/>
        </w:rPr>
        <w:t>系所評鑑專區</w:t>
      </w:r>
      <w:r w:rsidR="00E9433B" w:rsidRPr="00D365F8">
        <w:rPr>
          <w:rFonts w:cs="Times New Roman"/>
          <w:sz w:val="28"/>
          <w:szCs w:val="28"/>
        </w:rPr>
        <w:t>網站</w:t>
      </w:r>
      <w:r w:rsidR="008D79F5" w:rsidRPr="00D365F8">
        <w:rPr>
          <w:rFonts w:cs="Times New Roman"/>
          <w:sz w:val="28"/>
          <w:szCs w:val="28"/>
        </w:rPr>
        <w:t>。</w:t>
      </w:r>
      <w:r w:rsidR="00E9433B" w:rsidRPr="00D365F8">
        <w:rPr>
          <w:rFonts w:cs="Times New Roman"/>
          <w:sz w:val="28"/>
          <w:szCs w:val="28"/>
        </w:rPr>
        <w:t>(</w:t>
      </w:r>
      <w:r w:rsidR="00E9433B" w:rsidRPr="00D365F8">
        <w:rPr>
          <w:rFonts w:cs="Times New Roman"/>
          <w:sz w:val="28"/>
          <w:szCs w:val="28"/>
        </w:rPr>
        <w:t>網址：</w:t>
      </w:r>
      <w:hyperlink r:id="rId12" w:history="1">
        <w:r w:rsidR="008D79F5" w:rsidRPr="00D365F8">
          <w:rPr>
            <w:rStyle w:val="ab"/>
            <w:rFonts w:cs="Times New Roman"/>
            <w:color w:val="0000B1"/>
            <w:sz w:val="28"/>
            <w:szCs w:val="28"/>
          </w:rPr>
          <w:t>http://pdc.adm.ncu.edu.tw/evaluate/</w:t>
        </w:r>
      </w:hyperlink>
      <w:r w:rsidRPr="00D365F8">
        <w:rPr>
          <w:rFonts w:cs="Times New Roman"/>
          <w:sz w:val="28"/>
          <w:szCs w:val="28"/>
        </w:rPr>
        <w:t>)</w:t>
      </w:r>
    </w:p>
    <w:p w14:paraId="0C20AA4F" w14:textId="77777777" w:rsidR="00D365F8" w:rsidRPr="00D365F8" w:rsidRDefault="00D365F8" w:rsidP="00092249">
      <w:pPr>
        <w:spacing w:line="400" w:lineRule="exact"/>
        <w:rPr>
          <w:rFonts w:cs="Times New Roman"/>
          <w:b/>
          <w:sz w:val="28"/>
          <w:szCs w:val="28"/>
        </w:rPr>
      </w:pPr>
    </w:p>
    <w:p w14:paraId="5C32444E" w14:textId="77777777" w:rsidR="00092249" w:rsidRPr="00D365F8" w:rsidRDefault="00092249" w:rsidP="00092249">
      <w:pPr>
        <w:spacing w:line="400" w:lineRule="exact"/>
        <w:rPr>
          <w:rFonts w:cs="Times New Roman"/>
          <w:sz w:val="28"/>
          <w:szCs w:val="28"/>
        </w:rPr>
      </w:pPr>
      <w:r w:rsidRPr="00D365F8">
        <w:rPr>
          <w:rFonts w:cs="Times New Roman"/>
          <w:b/>
          <w:sz w:val="28"/>
          <w:szCs w:val="28"/>
        </w:rPr>
        <w:t>（一）</w:t>
      </w:r>
      <w:r w:rsidR="004832A4" w:rsidRPr="00D365F8">
        <w:rPr>
          <w:rFonts w:cs="Times New Roman"/>
          <w:b/>
          <w:sz w:val="28"/>
          <w:szCs w:val="28"/>
        </w:rPr>
        <w:t>重要</w:t>
      </w:r>
      <w:r w:rsidR="007F7B89" w:rsidRPr="00D365F8">
        <w:rPr>
          <w:rFonts w:cs="Times New Roman"/>
          <w:b/>
          <w:sz w:val="28"/>
          <w:szCs w:val="28"/>
        </w:rPr>
        <w:t>參考資料和</w:t>
      </w:r>
      <w:r w:rsidRPr="00D365F8">
        <w:rPr>
          <w:rFonts w:cs="Times New Roman"/>
          <w:b/>
          <w:sz w:val="28"/>
          <w:szCs w:val="28"/>
        </w:rPr>
        <w:t>空白表單格式</w:t>
      </w:r>
    </w:p>
    <w:p w14:paraId="0F73599A" w14:textId="77777777" w:rsidR="00092249" w:rsidRPr="00D365F8" w:rsidRDefault="00803CD6" w:rsidP="00092249">
      <w:pPr>
        <w:spacing w:line="400" w:lineRule="exact"/>
        <w:rPr>
          <w:rFonts w:cs="Times New Roman"/>
          <w:sz w:val="28"/>
          <w:szCs w:val="28"/>
        </w:rPr>
      </w:pPr>
      <w:r w:rsidRPr="00D365F8">
        <w:rPr>
          <w:rFonts w:cs="Times New Roman"/>
          <w:b/>
          <w:sz w:val="28"/>
          <w:szCs w:val="28"/>
        </w:rPr>
        <w:t xml:space="preserve">1. </w:t>
      </w:r>
      <w:r w:rsidR="00E9433B" w:rsidRPr="00D365F8">
        <w:rPr>
          <w:rFonts w:cs="Times New Roman"/>
          <w:b/>
          <w:sz w:val="28"/>
          <w:szCs w:val="28"/>
        </w:rPr>
        <w:t>評鑑作業日程表</w:t>
      </w:r>
      <w:r w:rsidR="005F1272" w:rsidRPr="00D365F8">
        <w:rPr>
          <w:rFonts w:cs="Times New Roman"/>
          <w:sz w:val="28"/>
          <w:szCs w:val="28"/>
        </w:rPr>
        <w:t xml:space="preserve"> (</w:t>
      </w:r>
      <w:r w:rsidR="005F1272" w:rsidRPr="00D365F8">
        <w:rPr>
          <w:rFonts w:cs="Times New Roman"/>
          <w:sz w:val="28"/>
          <w:szCs w:val="28"/>
        </w:rPr>
        <w:t>關於評鑑前、評鑑當天和評鑑後的作業機制</w:t>
      </w:r>
      <w:r w:rsidR="005F1272" w:rsidRPr="00D365F8">
        <w:rPr>
          <w:rFonts w:cs="Times New Roman"/>
          <w:sz w:val="28"/>
          <w:szCs w:val="28"/>
        </w:rPr>
        <w:t>)</w:t>
      </w:r>
    </w:p>
    <w:p w14:paraId="574126AF" w14:textId="77777777" w:rsidR="00E9433B" w:rsidRPr="00D365F8" w:rsidRDefault="00803CD6" w:rsidP="00092249">
      <w:pPr>
        <w:spacing w:line="400" w:lineRule="exact"/>
        <w:rPr>
          <w:rFonts w:cs="Times New Roman"/>
          <w:sz w:val="28"/>
          <w:szCs w:val="28"/>
        </w:rPr>
      </w:pPr>
      <w:r w:rsidRPr="00D365F8">
        <w:rPr>
          <w:rFonts w:cs="Times New Roman"/>
          <w:b/>
          <w:sz w:val="28"/>
          <w:szCs w:val="28"/>
        </w:rPr>
        <w:t xml:space="preserve">2. </w:t>
      </w:r>
      <w:r w:rsidR="00E9433B" w:rsidRPr="00D365F8">
        <w:rPr>
          <w:rFonts w:cs="Times New Roman"/>
          <w:b/>
          <w:sz w:val="28"/>
          <w:szCs w:val="28"/>
        </w:rPr>
        <w:t>評鑑經費支給標準表</w:t>
      </w:r>
      <w:r w:rsidR="005F1272" w:rsidRPr="00D365F8">
        <w:rPr>
          <w:rFonts w:cs="Times New Roman"/>
          <w:sz w:val="28"/>
          <w:szCs w:val="28"/>
        </w:rPr>
        <w:t xml:space="preserve"> (</w:t>
      </w:r>
      <w:r w:rsidR="005F1272" w:rsidRPr="00D365F8">
        <w:rPr>
          <w:rFonts w:cs="Times New Roman"/>
          <w:sz w:val="28"/>
          <w:szCs w:val="28"/>
        </w:rPr>
        <w:t>關於委員的評鑑工作費和相關費用</w:t>
      </w:r>
      <w:r w:rsidR="005F1272" w:rsidRPr="00D365F8">
        <w:rPr>
          <w:rFonts w:cs="Times New Roman"/>
          <w:sz w:val="28"/>
          <w:szCs w:val="28"/>
        </w:rPr>
        <w:t>)</w:t>
      </w:r>
    </w:p>
    <w:p w14:paraId="7975FB2F" w14:textId="77777777" w:rsidR="00E9433B" w:rsidRPr="00D365F8" w:rsidRDefault="00803CD6" w:rsidP="00092249">
      <w:pPr>
        <w:pStyle w:val="aa"/>
        <w:spacing w:line="400" w:lineRule="exact"/>
        <w:ind w:leftChars="0" w:left="0"/>
        <w:rPr>
          <w:rFonts w:ascii="Times New Roman" w:eastAsia="標楷體" w:hAnsi="Times New Roman" w:cs="Times New Roman"/>
          <w:sz w:val="28"/>
          <w:szCs w:val="28"/>
        </w:rPr>
      </w:pPr>
      <w:r w:rsidRPr="00D365F8">
        <w:rPr>
          <w:rFonts w:ascii="Times New Roman" w:eastAsia="標楷體" w:hAnsi="Times New Roman" w:cs="Times New Roman"/>
          <w:b/>
          <w:sz w:val="28"/>
          <w:szCs w:val="28"/>
        </w:rPr>
        <w:t xml:space="preserve">3. </w:t>
      </w:r>
      <w:r w:rsidRPr="00D365F8">
        <w:rPr>
          <w:rFonts w:ascii="Times New Roman" w:eastAsia="標楷體" w:hAnsi="Times New Roman" w:cs="Times New Roman"/>
          <w:b/>
          <w:sz w:val="28"/>
          <w:szCs w:val="28"/>
        </w:rPr>
        <w:t>外部</w:t>
      </w:r>
      <w:r w:rsidR="00E9433B" w:rsidRPr="00D365F8">
        <w:rPr>
          <w:rFonts w:ascii="Times New Roman" w:eastAsia="標楷體" w:hAnsi="Times New Roman" w:cs="Times New Roman"/>
          <w:b/>
          <w:sz w:val="28"/>
          <w:szCs w:val="28"/>
        </w:rPr>
        <w:t>訪評</w:t>
      </w:r>
      <w:r w:rsidRPr="00D365F8">
        <w:rPr>
          <w:rFonts w:ascii="Times New Roman" w:eastAsia="標楷體" w:hAnsi="Times New Roman" w:cs="Times New Roman"/>
          <w:b/>
          <w:sz w:val="28"/>
          <w:szCs w:val="28"/>
        </w:rPr>
        <w:t>當日</w:t>
      </w:r>
      <w:r w:rsidR="00E9433B" w:rsidRPr="00D365F8">
        <w:rPr>
          <w:rFonts w:ascii="Times New Roman" w:eastAsia="標楷體" w:hAnsi="Times New Roman" w:cs="Times New Roman"/>
          <w:b/>
          <w:sz w:val="28"/>
          <w:szCs w:val="28"/>
        </w:rPr>
        <w:t>時程</w:t>
      </w:r>
      <w:r w:rsidRPr="00D365F8">
        <w:rPr>
          <w:rFonts w:ascii="Times New Roman" w:eastAsia="標楷體" w:hAnsi="Times New Roman" w:cs="Times New Roman"/>
          <w:b/>
          <w:sz w:val="28"/>
          <w:szCs w:val="28"/>
        </w:rPr>
        <w:t>表</w:t>
      </w:r>
      <w:r w:rsidR="005F1272" w:rsidRPr="00D365F8">
        <w:rPr>
          <w:rFonts w:ascii="Times New Roman" w:eastAsia="標楷體" w:hAnsi="Times New Roman" w:cs="Times New Roman"/>
          <w:sz w:val="28"/>
          <w:szCs w:val="28"/>
        </w:rPr>
        <w:t xml:space="preserve"> (</w:t>
      </w:r>
      <w:r w:rsidR="005F1272" w:rsidRPr="00D365F8">
        <w:rPr>
          <w:rFonts w:ascii="Times New Roman" w:eastAsia="標楷體" w:hAnsi="Times New Roman" w:cs="Times New Roman"/>
          <w:sz w:val="28"/>
          <w:szCs w:val="28"/>
        </w:rPr>
        <w:t>關於評鑑當天委員的密集作業</w:t>
      </w:r>
      <w:r w:rsidR="005F1272" w:rsidRPr="00D365F8">
        <w:rPr>
          <w:rFonts w:ascii="Times New Roman" w:eastAsia="標楷體" w:hAnsi="Times New Roman" w:cs="Times New Roman"/>
          <w:sz w:val="28"/>
          <w:szCs w:val="28"/>
        </w:rPr>
        <w:t>)</w:t>
      </w:r>
    </w:p>
    <w:p w14:paraId="3E3244B1" w14:textId="77777777" w:rsidR="00803CD6" w:rsidRPr="00D365F8" w:rsidRDefault="00803CD6" w:rsidP="004832A4">
      <w:pPr>
        <w:pStyle w:val="aa"/>
        <w:spacing w:line="400" w:lineRule="exact"/>
        <w:ind w:leftChars="0" w:left="0"/>
        <w:rPr>
          <w:rFonts w:ascii="Times New Roman" w:eastAsia="標楷體" w:hAnsi="Times New Roman" w:cs="Times New Roman"/>
          <w:kern w:val="2"/>
          <w:sz w:val="28"/>
          <w:szCs w:val="28"/>
        </w:rPr>
      </w:pPr>
      <w:r w:rsidRPr="00D365F8">
        <w:rPr>
          <w:rFonts w:ascii="Times New Roman" w:eastAsia="標楷體" w:hAnsi="Times New Roman" w:cs="Times New Roman"/>
          <w:b/>
          <w:kern w:val="2"/>
          <w:sz w:val="28"/>
          <w:szCs w:val="28"/>
        </w:rPr>
        <w:t xml:space="preserve">4. </w:t>
      </w:r>
      <w:r w:rsidRPr="00D365F8">
        <w:rPr>
          <w:rFonts w:ascii="Times New Roman" w:eastAsia="標楷體" w:hAnsi="Times New Roman" w:cs="Times New Roman"/>
          <w:b/>
          <w:kern w:val="2"/>
          <w:sz w:val="28"/>
          <w:szCs w:val="28"/>
        </w:rPr>
        <w:t>評鑑委員書面審查意見及受評單位回應表</w:t>
      </w:r>
      <w:r w:rsidR="005F1272" w:rsidRPr="00D365F8">
        <w:rPr>
          <w:rFonts w:ascii="Times New Roman" w:eastAsia="標楷體" w:hAnsi="Times New Roman" w:cs="Times New Roman"/>
          <w:kern w:val="2"/>
          <w:sz w:val="28"/>
          <w:szCs w:val="28"/>
        </w:rPr>
        <w:t xml:space="preserve"> (</w:t>
      </w:r>
      <w:r w:rsidR="005F1272" w:rsidRPr="00D365F8">
        <w:rPr>
          <w:rFonts w:ascii="Times New Roman" w:eastAsia="標楷體" w:hAnsi="Times New Roman" w:cs="Times New Roman"/>
          <w:kern w:val="2"/>
          <w:sz w:val="28"/>
          <w:szCs w:val="28"/>
        </w:rPr>
        <w:t>初審作業重要表單</w:t>
      </w:r>
      <w:r w:rsidR="005F1272" w:rsidRPr="00D365F8">
        <w:rPr>
          <w:rFonts w:ascii="Times New Roman" w:eastAsia="標楷體" w:hAnsi="Times New Roman" w:cs="Times New Roman"/>
          <w:kern w:val="2"/>
          <w:sz w:val="28"/>
          <w:szCs w:val="28"/>
        </w:rPr>
        <w:t>)</w:t>
      </w:r>
    </w:p>
    <w:p w14:paraId="298215A4" w14:textId="77777777" w:rsidR="005F1272" w:rsidRPr="00D365F8" w:rsidRDefault="007F7B89" w:rsidP="007F7B89">
      <w:pPr>
        <w:spacing w:line="400" w:lineRule="exact"/>
        <w:rPr>
          <w:rFonts w:cs="Times New Roman"/>
          <w:sz w:val="28"/>
          <w:szCs w:val="28"/>
        </w:rPr>
      </w:pPr>
      <w:r w:rsidRPr="00D365F8">
        <w:rPr>
          <w:rFonts w:cs="Times New Roman"/>
          <w:b/>
          <w:sz w:val="28"/>
          <w:szCs w:val="28"/>
        </w:rPr>
        <w:t xml:space="preserve">5. </w:t>
      </w:r>
      <w:r w:rsidRPr="00D365F8">
        <w:rPr>
          <w:rFonts w:cs="Times New Roman"/>
          <w:b/>
          <w:sz w:val="28"/>
          <w:szCs w:val="28"/>
        </w:rPr>
        <w:t>評鑑結果報告書《初稿意見回應表》和《申復申請表》</w:t>
      </w:r>
      <w:r w:rsidRPr="00D365F8">
        <w:rPr>
          <w:rFonts w:cs="Times New Roman"/>
          <w:sz w:val="28"/>
          <w:szCs w:val="28"/>
        </w:rPr>
        <w:t>(</w:t>
      </w:r>
      <w:r w:rsidRPr="00D365F8">
        <w:rPr>
          <w:rFonts w:cs="Times New Roman"/>
          <w:sz w:val="28"/>
          <w:szCs w:val="28"/>
        </w:rPr>
        <w:t>評鑑結果形成重要表單</w:t>
      </w:r>
      <w:r w:rsidRPr="00D365F8">
        <w:rPr>
          <w:rFonts w:cs="Times New Roman"/>
          <w:sz w:val="28"/>
          <w:szCs w:val="28"/>
        </w:rPr>
        <w:t>)</w:t>
      </w:r>
    </w:p>
    <w:p w14:paraId="7E84F829" w14:textId="77777777" w:rsidR="00E9433B" w:rsidRPr="00D365F8" w:rsidRDefault="007F7B89" w:rsidP="00D365F8">
      <w:pPr>
        <w:pStyle w:val="aa"/>
        <w:spacing w:line="400" w:lineRule="exact"/>
        <w:ind w:leftChars="0" w:left="0"/>
        <w:rPr>
          <w:rFonts w:ascii="Times New Roman" w:eastAsia="標楷體" w:hAnsi="Times New Roman" w:cs="Times New Roman"/>
          <w:sz w:val="28"/>
          <w:szCs w:val="28"/>
        </w:rPr>
      </w:pPr>
      <w:r w:rsidRPr="00D365F8">
        <w:rPr>
          <w:rFonts w:ascii="Times New Roman" w:eastAsia="標楷體" w:hAnsi="Times New Roman" w:cs="Times New Roman"/>
          <w:b/>
          <w:sz w:val="28"/>
          <w:szCs w:val="28"/>
        </w:rPr>
        <w:t>6</w:t>
      </w:r>
      <w:r w:rsidR="00803CD6" w:rsidRPr="00D365F8">
        <w:rPr>
          <w:rFonts w:ascii="Times New Roman" w:eastAsia="標楷體" w:hAnsi="Times New Roman" w:cs="Times New Roman"/>
          <w:b/>
          <w:sz w:val="28"/>
          <w:szCs w:val="28"/>
        </w:rPr>
        <w:t xml:space="preserve">. </w:t>
      </w:r>
      <w:r w:rsidR="00803CD6" w:rsidRPr="00D365F8">
        <w:rPr>
          <w:rFonts w:ascii="Times New Roman" w:eastAsia="標楷體" w:hAnsi="Times New Roman" w:cs="Times New Roman"/>
          <w:b/>
          <w:sz w:val="28"/>
          <w:szCs w:val="28"/>
        </w:rPr>
        <w:t>評鑑結果</w:t>
      </w:r>
      <w:r w:rsidR="004832A4" w:rsidRPr="00D365F8">
        <w:rPr>
          <w:rFonts w:ascii="Times New Roman" w:eastAsia="標楷體" w:hAnsi="Times New Roman" w:cs="Times New Roman"/>
          <w:b/>
          <w:sz w:val="28"/>
          <w:szCs w:val="28"/>
        </w:rPr>
        <w:t>報告</w:t>
      </w:r>
      <w:r w:rsidRPr="00D365F8">
        <w:rPr>
          <w:rFonts w:ascii="Times New Roman" w:eastAsia="標楷體" w:hAnsi="Times New Roman" w:cs="Times New Roman"/>
          <w:b/>
          <w:sz w:val="28"/>
          <w:szCs w:val="28"/>
        </w:rPr>
        <w:t>書</w:t>
      </w:r>
      <w:r w:rsidR="005F1272" w:rsidRPr="00D365F8">
        <w:rPr>
          <w:rFonts w:ascii="Times New Roman" w:eastAsia="標楷體" w:hAnsi="Times New Roman" w:cs="Times New Roman"/>
          <w:sz w:val="28"/>
          <w:szCs w:val="28"/>
        </w:rPr>
        <w:t xml:space="preserve"> (</w:t>
      </w:r>
      <w:r w:rsidR="005F1272" w:rsidRPr="00D365F8">
        <w:rPr>
          <w:rFonts w:ascii="Times New Roman" w:eastAsia="標楷體" w:hAnsi="Times New Roman" w:cs="Times New Roman"/>
          <w:sz w:val="28"/>
          <w:szCs w:val="28"/>
        </w:rPr>
        <w:t>評鑑結果形成重要表單</w:t>
      </w:r>
      <w:r w:rsidR="005F1272" w:rsidRPr="00D365F8">
        <w:rPr>
          <w:rFonts w:ascii="Times New Roman" w:eastAsia="標楷體" w:hAnsi="Times New Roman" w:cs="Times New Roman"/>
          <w:sz w:val="28"/>
          <w:szCs w:val="28"/>
        </w:rPr>
        <w:t>)</w:t>
      </w:r>
    </w:p>
    <w:p w14:paraId="4E3136F4" w14:textId="77777777" w:rsidR="00D365F8" w:rsidRDefault="00D365F8" w:rsidP="005C4419">
      <w:pPr>
        <w:spacing w:line="400" w:lineRule="exact"/>
        <w:rPr>
          <w:rFonts w:cs="Times New Roman"/>
          <w:b/>
          <w:sz w:val="28"/>
          <w:szCs w:val="28"/>
        </w:rPr>
      </w:pPr>
    </w:p>
    <w:p w14:paraId="5116046F" w14:textId="77777777" w:rsidR="005C4419" w:rsidRPr="00D365F8" w:rsidRDefault="00092249" w:rsidP="005C4419">
      <w:pPr>
        <w:spacing w:line="400" w:lineRule="exact"/>
        <w:rPr>
          <w:rFonts w:cs="Times New Roman"/>
          <w:b/>
          <w:sz w:val="28"/>
          <w:szCs w:val="28"/>
        </w:rPr>
      </w:pPr>
      <w:r w:rsidRPr="00D365F8">
        <w:rPr>
          <w:rFonts w:cs="Times New Roman"/>
          <w:b/>
          <w:sz w:val="28"/>
          <w:szCs w:val="28"/>
        </w:rPr>
        <w:t>（二）</w:t>
      </w:r>
      <w:r w:rsidR="00F34F55" w:rsidRPr="00D365F8">
        <w:rPr>
          <w:rFonts w:cs="Times New Roman"/>
          <w:b/>
          <w:sz w:val="28"/>
          <w:szCs w:val="28"/>
        </w:rPr>
        <w:t>承辦人員與</w:t>
      </w:r>
      <w:r w:rsidRPr="00D365F8">
        <w:rPr>
          <w:rFonts w:cs="Times New Roman"/>
          <w:b/>
          <w:sz w:val="28"/>
          <w:szCs w:val="28"/>
        </w:rPr>
        <w:t>聯絡</w:t>
      </w:r>
      <w:r w:rsidR="005C4419" w:rsidRPr="00D365F8">
        <w:rPr>
          <w:rFonts w:cs="Times New Roman"/>
          <w:b/>
          <w:sz w:val="28"/>
          <w:szCs w:val="28"/>
        </w:rPr>
        <w:t>資訊</w:t>
      </w:r>
    </w:p>
    <w:p w14:paraId="54B4EF57" w14:textId="77777777" w:rsidR="003913CC" w:rsidRPr="004A687A" w:rsidRDefault="00803CD6" w:rsidP="005C4419">
      <w:pPr>
        <w:spacing w:line="400" w:lineRule="exact"/>
        <w:rPr>
          <w:rFonts w:cs="Times New Roman"/>
          <w:b/>
          <w:sz w:val="28"/>
          <w:szCs w:val="28"/>
        </w:rPr>
      </w:pPr>
      <w:r w:rsidRPr="004A687A">
        <w:rPr>
          <w:rFonts w:cs="Times New Roman"/>
          <w:b/>
          <w:sz w:val="28"/>
          <w:szCs w:val="28"/>
        </w:rPr>
        <w:t xml:space="preserve">1. </w:t>
      </w:r>
      <w:r w:rsidR="004832A4" w:rsidRPr="004A687A">
        <w:rPr>
          <w:rFonts w:cs="Times New Roman"/>
          <w:b/>
          <w:sz w:val="28"/>
          <w:szCs w:val="28"/>
        </w:rPr>
        <w:t>校級聯絡窗口</w:t>
      </w:r>
      <w:r w:rsidR="004B107D" w:rsidRPr="004A687A">
        <w:rPr>
          <w:rFonts w:cs="Times New Roman"/>
          <w:b/>
          <w:sz w:val="28"/>
          <w:szCs w:val="28"/>
        </w:rPr>
        <w:t>：</w:t>
      </w:r>
    </w:p>
    <w:p w14:paraId="3C4EAE5A" w14:textId="77777777" w:rsidR="004832A4" w:rsidRPr="004A687A" w:rsidRDefault="004B107D" w:rsidP="003913CC">
      <w:pPr>
        <w:spacing w:line="400" w:lineRule="exact"/>
        <w:ind w:leftChars="150" w:left="360"/>
        <w:rPr>
          <w:rFonts w:cs="Times New Roman"/>
          <w:sz w:val="28"/>
          <w:szCs w:val="28"/>
        </w:rPr>
      </w:pPr>
      <w:r w:rsidRPr="004A687A">
        <w:rPr>
          <w:rFonts w:cs="Times New Roman"/>
          <w:sz w:val="28"/>
          <w:szCs w:val="28"/>
        </w:rPr>
        <w:t>綜理本校教學單位自我評鑑，如</w:t>
      </w:r>
      <w:r w:rsidR="003865CF" w:rsidRPr="004A687A">
        <w:rPr>
          <w:rFonts w:cs="Times New Roman"/>
          <w:sz w:val="28"/>
          <w:szCs w:val="28"/>
        </w:rPr>
        <w:t>法規</w:t>
      </w:r>
      <w:r w:rsidRPr="004A687A">
        <w:rPr>
          <w:rFonts w:cs="Times New Roman"/>
          <w:sz w:val="28"/>
          <w:szCs w:val="28"/>
        </w:rPr>
        <w:t>修正、評鑑</w:t>
      </w:r>
      <w:r w:rsidR="003865CF" w:rsidRPr="004A687A">
        <w:rPr>
          <w:rFonts w:cs="Times New Roman"/>
          <w:sz w:val="28"/>
          <w:szCs w:val="28"/>
        </w:rPr>
        <w:t>機制與</w:t>
      </w:r>
      <w:r w:rsidRPr="004A687A">
        <w:rPr>
          <w:rFonts w:cs="Times New Roman"/>
          <w:sz w:val="28"/>
          <w:szCs w:val="28"/>
        </w:rPr>
        <w:t>程序規劃、</w:t>
      </w:r>
      <w:r w:rsidR="001B26CC" w:rsidRPr="004A687A">
        <w:rPr>
          <w:rFonts w:cs="Times New Roman"/>
          <w:sz w:val="28"/>
          <w:szCs w:val="28"/>
        </w:rPr>
        <w:t>確保評鑑結果形成與專業機構認可之相關作業。</w:t>
      </w:r>
    </w:p>
    <w:p w14:paraId="3183930E" w14:textId="77777777" w:rsidR="007F7B89" w:rsidRPr="004A687A" w:rsidRDefault="007F7B89" w:rsidP="005C4419">
      <w:pPr>
        <w:spacing w:line="400" w:lineRule="exact"/>
        <w:rPr>
          <w:rFonts w:cs="Times New Roman"/>
          <w:b/>
          <w:sz w:val="28"/>
          <w:szCs w:val="28"/>
        </w:rPr>
      </w:pPr>
      <w:r w:rsidRPr="004A687A">
        <w:rPr>
          <w:rFonts w:cs="Times New Roman"/>
          <w:b/>
          <w:sz w:val="28"/>
          <w:szCs w:val="28"/>
        </w:rPr>
        <w:t>教務處黃子寧小姐</w:t>
      </w:r>
      <w:r w:rsidRPr="004A687A">
        <w:rPr>
          <w:rFonts w:cs="Times New Roman"/>
          <w:b/>
          <w:sz w:val="28"/>
          <w:szCs w:val="28"/>
        </w:rPr>
        <w:t xml:space="preserve"> / 03-4227151#57104 / childofgod0518@gmail.</w:t>
      </w:r>
      <w:proofErr w:type="gramStart"/>
      <w:r w:rsidRPr="004A687A">
        <w:rPr>
          <w:rFonts w:cs="Times New Roman"/>
          <w:b/>
          <w:sz w:val="28"/>
          <w:szCs w:val="28"/>
        </w:rPr>
        <w:t>com</w:t>
      </w:r>
      <w:proofErr w:type="gramEnd"/>
    </w:p>
    <w:p w14:paraId="1FAD4A31" w14:textId="77777777" w:rsidR="003913CC" w:rsidRPr="004A687A" w:rsidRDefault="00803CD6" w:rsidP="005C4419">
      <w:pPr>
        <w:spacing w:line="400" w:lineRule="exact"/>
        <w:rPr>
          <w:rFonts w:cs="Times New Roman"/>
          <w:b/>
          <w:sz w:val="28"/>
          <w:szCs w:val="28"/>
        </w:rPr>
      </w:pPr>
      <w:r w:rsidRPr="004A687A">
        <w:rPr>
          <w:rFonts w:cs="Times New Roman"/>
          <w:b/>
          <w:sz w:val="28"/>
          <w:szCs w:val="28"/>
        </w:rPr>
        <w:t xml:space="preserve">2. </w:t>
      </w:r>
      <w:r w:rsidR="004832A4" w:rsidRPr="004A687A">
        <w:rPr>
          <w:rFonts w:cs="Times New Roman"/>
          <w:b/>
          <w:sz w:val="28"/>
          <w:szCs w:val="28"/>
        </w:rPr>
        <w:t>院級聯絡窗口</w:t>
      </w:r>
      <w:r w:rsidR="003865CF" w:rsidRPr="004A687A">
        <w:rPr>
          <w:rFonts w:cs="Times New Roman"/>
          <w:b/>
          <w:sz w:val="28"/>
          <w:szCs w:val="28"/>
        </w:rPr>
        <w:t>：</w:t>
      </w:r>
    </w:p>
    <w:p w14:paraId="560405ED" w14:textId="77777777" w:rsidR="004832A4" w:rsidRPr="004A687A" w:rsidRDefault="003865CF" w:rsidP="003913CC">
      <w:pPr>
        <w:spacing w:line="400" w:lineRule="exact"/>
        <w:ind w:leftChars="150" w:left="360"/>
        <w:rPr>
          <w:rFonts w:cs="Times New Roman"/>
          <w:sz w:val="28"/>
          <w:szCs w:val="28"/>
        </w:rPr>
      </w:pPr>
      <w:r w:rsidRPr="004A687A">
        <w:rPr>
          <w:rFonts w:cs="Times New Roman"/>
          <w:sz w:val="28"/>
          <w:szCs w:val="28"/>
        </w:rPr>
        <w:t>負責協助所有「</w:t>
      </w:r>
      <w:r w:rsidRPr="004A687A">
        <w:rPr>
          <w:rFonts w:cs="Times New Roman"/>
          <w:b/>
          <w:sz w:val="28"/>
          <w:szCs w:val="28"/>
        </w:rPr>
        <w:t>外部訪</w:t>
      </w:r>
      <w:r w:rsidR="004B107D" w:rsidRPr="004A687A">
        <w:rPr>
          <w:rFonts w:cs="Times New Roman"/>
          <w:b/>
          <w:sz w:val="28"/>
          <w:szCs w:val="28"/>
        </w:rPr>
        <w:t>評</w:t>
      </w:r>
      <w:proofErr w:type="gramStart"/>
      <w:r w:rsidRPr="004A687A">
        <w:rPr>
          <w:rFonts w:cs="Times New Roman"/>
          <w:b/>
          <w:sz w:val="28"/>
          <w:szCs w:val="28"/>
        </w:rPr>
        <w:t>前夕</w:t>
      </w:r>
      <w:r w:rsidRPr="004A687A">
        <w:rPr>
          <w:rFonts w:cs="Times New Roman"/>
          <w:sz w:val="28"/>
          <w:szCs w:val="28"/>
        </w:rPr>
        <w:t>」</w:t>
      </w:r>
      <w:proofErr w:type="gramEnd"/>
      <w:r w:rsidRPr="004A687A">
        <w:rPr>
          <w:rFonts w:cs="Times New Roman"/>
          <w:sz w:val="28"/>
          <w:szCs w:val="28"/>
        </w:rPr>
        <w:t>，與評鑑委員之通訊</w:t>
      </w:r>
      <w:r w:rsidR="001B26CC" w:rsidRPr="004A687A">
        <w:rPr>
          <w:rFonts w:cs="Times New Roman"/>
          <w:sz w:val="28"/>
          <w:szCs w:val="28"/>
        </w:rPr>
        <w:t>調查</w:t>
      </w:r>
      <w:r w:rsidRPr="004A687A">
        <w:rPr>
          <w:rFonts w:cs="Times New Roman"/>
          <w:sz w:val="28"/>
          <w:szCs w:val="28"/>
        </w:rPr>
        <w:t>和</w:t>
      </w:r>
      <w:r w:rsidR="001B26CC" w:rsidRPr="004A687A">
        <w:rPr>
          <w:rFonts w:cs="Times New Roman"/>
          <w:sz w:val="28"/>
          <w:szCs w:val="28"/>
        </w:rPr>
        <w:t>庶務諮詢</w:t>
      </w:r>
      <w:r w:rsidR="004B107D" w:rsidRPr="004A687A">
        <w:rPr>
          <w:rFonts w:cs="Times New Roman"/>
          <w:sz w:val="28"/>
          <w:szCs w:val="28"/>
        </w:rPr>
        <w:t>服務</w:t>
      </w:r>
      <w:r w:rsidRPr="004A687A">
        <w:rPr>
          <w:rFonts w:cs="Times New Roman"/>
          <w:sz w:val="28"/>
          <w:szCs w:val="28"/>
        </w:rPr>
        <w:t>，避免委員與受評單位直接接觸。</w:t>
      </w:r>
      <w:r w:rsidR="00D365F8" w:rsidRPr="004A687A">
        <w:rPr>
          <w:rFonts w:cs="Times New Roman"/>
          <w:sz w:val="28"/>
          <w:szCs w:val="28"/>
        </w:rPr>
        <w:t>評鑑倫理請見【附錄</w:t>
      </w:r>
      <w:r w:rsidR="00D365F8" w:rsidRPr="004A687A">
        <w:rPr>
          <w:rFonts w:cs="Times New Roman"/>
          <w:sz w:val="28"/>
          <w:szCs w:val="28"/>
        </w:rPr>
        <w:t>A</w:t>
      </w:r>
      <w:r w:rsidR="00D365F8" w:rsidRPr="004A687A">
        <w:rPr>
          <w:rFonts w:cs="Times New Roman"/>
          <w:sz w:val="28"/>
          <w:szCs w:val="28"/>
        </w:rPr>
        <w:t>】。</w:t>
      </w:r>
    </w:p>
    <w:p w14:paraId="736443EA" w14:textId="77777777" w:rsidR="001B26CC" w:rsidRPr="004A687A" w:rsidRDefault="001C5465" w:rsidP="005C4419">
      <w:pPr>
        <w:spacing w:line="400" w:lineRule="exact"/>
        <w:rPr>
          <w:rFonts w:cs="Times New Roman"/>
          <w:b/>
          <w:sz w:val="28"/>
          <w:szCs w:val="28"/>
        </w:rPr>
      </w:pPr>
      <w:commentRangeStart w:id="2"/>
      <w:r w:rsidRPr="004A687A">
        <w:rPr>
          <w:rFonts w:cs="Times New Roman"/>
          <w:b/>
          <w:sz w:val="28"/>
          <w:szCs w:val="28"/>
          <w:highlight w:val="yellow"/>
        </w:rPr>
        <w:t>服務單位</w:t>
      </w:r>
      <w:r w:rsidRPr="004A687A">
        <w:rPr>
          <w:rFonts w:cs="Times New Roman"/>
          <w:b/>
          <w:sz w:val="28"/>
          <w:szCs w:val="28"/>
          <w:highlight w:val="yellow"/>
        </w:rPr>
        <w:t>OOO</w:t>
      </w:r>
      <w:r w:rsidRPr="004A687A">
        <w:rPr>
          <w:rFonts w:cs="Times New Roman"/>
          <w:b/>
          <w:sz w:val="28"/>
          <w:szCs w:val="28"/>
          <w:highlight w:val="yellow"/>
        </w:rPr>
        <w:t>先生</w:t>
      </w:r>
      <w:r w:rsidRPr="004A687A">
        <w:rPr>
          <w:rFonts w:cs="Times New Roman"/>
          <w:b/>
          <w:sz w:val="28"/>
          <w:szCs w:val="28"/>
          <w:highlight w:val="yellow"/>
        </w:rPr>
        <w:t>(</w:t>
      </w:r>
      <w:r w:rsidRPr="004A687A">
        <w:rPr>
          <w:rFonts w:cs="Times New Roman"/>
          <w:b/>
          <w:sz w:val="28"/>
          <w:szCs w:val="28"/>
          <w:highlight w:val="yellow"/>
        </w:rPr>
        <w:t>小姐</w:t>
      </w:r>
      <w:r w:rsidRPr="004A687A">
        <w:rPr>
          <w:rFonts w:cs="Times New Roman"/>
          <w:b/>
          <w:sz w:val="28"/>
          <w:szCs w:val="28"/>
          <w:highlight w:val="yellow"/>
        </w:rPr>
        <w:t>) / 03-4227151#</w:t>
      </w:r>
      <w:r w:rsidRPr="004A687A">
        <w:rPr>
          <w:rFonts w:cs="Times New Roman"/>
          <w:b/>
          <w:sz w:val="28"/>
          <w:szCs w:val="28"/>
          <w:highlight w:val="yellow"/>
        </w:rPr>
        <w:t>聯絡分機</w:t>
      </w:r>
      <w:r w:rsidRPr="004A687A">
        <w:rPr>
          <w:rFonts w:cs="Times New Roman"/>
          <w:b/>
          <w:sz w:val="28"/>
          <w:szCs w:val="28"/>
          <w:highlight w:val="yellow"/>
        </w:rPr>
        <w:t xml:space="preserve"> / </w:t>
      </w:r>
      <w:r w:rsidRPr="004A687A">
        <w:rPr>
          <w:rFonts w:cs="Times New Roman"/>
          <w:b/>
          <w:sz w:val="28"/>
          <w:szCs w:val="28"/>
          <w:highlight w:val="yellow"/>
        </w:rPr>
        <w:t>通訊信箱</w:t>
      </w:r>
      <w:commentRangeEnd w:id="2"/>
      <w:r w:rsidR="004E006E" w:rsidRPr="004A687A">
        <w:rPr>
          <w:rStyle w:val="ac"/>
          <w:rFonts w:eastAsia="新細明體" w:cs="Times New Roman"/>
          <w:highlight w:val="yellow"/>
        </w:rPr>
        <w:commentReference w:id="2"/>
      </w:r>
    </w:p>
    <w:p w14:paraId="688E5AA5" w14:textId="77777777" w:rsidR="003913CC" w:rsidRPr="004A687A" w:rsidRDefault="003C49E9" w:rsidP="001B26CC">
      <w:pPr>
        <w:spacing w:line="400" w:lineRule="exact"/>
        <w:rPr>
          <w:rFonts w:cs="Times New Roman"/>
          <w:b/>
          <w:sz w:val="28"/>
          <w:szCs w:val="28"/>
        </w:rPr>
      </w:pPr>
      <w:r w:rsidRPr="004A687A">
        <w:rPr>
          <w:rFonts w:cs="Times New Roman"/>
          <w:b/>
          <w:sz w:val="28"/>
          <w:szCs w:val="28"/>
        </w:rPr>
        <w:t>3</w:t>
      </w:r>
      <w:r w:rsidR="001B26CC" w:rsidRPr="004A687A">
        <w:rPr>
          <w:rFonts w:cs="Times New Roman"/>
          <w:b/>
          <w:sz w:val="28"/>
          <w:szCs w:val="28"/>
        </w:rPr>
        <w:t xml:space="preserve">. </w:t>
      </w:r>
      <w:r w:rsidR="003913CC" w:rsidRPr="004A687A">
        <w:rPr>
          <w:rFonts w:cs="Times New Roman"/>
          <w:b/>
          <w:sz w:val="28"/>
          <w:szCs w:val="28"/>
        </w:rPr>
        <w:t>系</w:t>
      </w:r>
      <w:r w:rsidR="003913CC" w:rsidRPr="004A687A">
        <w:rPr>
          <w:rFonts w:cs="Times New Roman"/>
          <w:b/>
          <w:sz w:val="28"/>
          <w:szCs w:val="28"/>
        </w:rPr>
        <w:t>(</w:t>
      </w:r>
      <w:r w:rsidR="003913CC" w:rsidRPr="004A687A">
        <w:rPr>
          <w:rFonts w:cs="Times New Roman"/>
          <w:b/>
          <w:sz w:val="28"/>
          <w:szCs w:val="28"/>
        </w:rPr>
        <w:t>所、學位學程</w:t>
      </w:r>
      <w:r w:rsidR="003913CC" w:rsidRPr="004A687A">
        <w:rPr>
          <w:rFonts w:cs="Times New Roman"/>
          <w:b/>
          <w:sz w:val="28"/>
          <w:szCs w:val="28"/>
        </w:rPr>
        <w:t>)</w:t>
      </w:r>
      <w:r w:rsidR="001B26CC" w:rsidRPr="004A687A">
        <w:rPr>
          <w:rFonts w:cs="Times New Roman"/>
          <w:b/>
          <w:sz w:val="28"/>
          <w:szCs w:val="28"/>
        </w:rPr>
        <w:t>級聯絡窗口：</w:t>
      </w:r>
    </w:p>
    <w:p w14:paraId="383868D9" w14:textId="77777777" w:rsidR="001B26CC" w:rsidRPr="004A687A" w:rsidRDefault="001B26CC" w:rsidP="00CB5CB7">
      <w:pPr>
        <w:spacing w:line="400" w:lineRule="exact"/>
        <w:ind w:leftChars="150" w:left="360"/>
        <w:rPr>
          <w:rFonts w:cs="Times New Roman"/>
          <w:sz w:val="28"/>
          <w:szCs w:val="28"/>
        </w:rPr>
      </w:pPr>
      <w:r w:rsidRPr="004A687A">
        <w:rPr>
          <w:rFonts w:cs="Times New Roman"/>
          <w:sz w:val="28"/>
          <w:szCs w:val="28"/>
        </w:rPr>
        <w:t>負責</w:t>
      </w:r>
      <w:r w:rsidR="00BA3E3F" w:rsidRPr="004A687A">
        <w:rPr>
          <w:rFonts w:cs="Times New Roman"/>
          <w:sz w:val="28"/>
          <w:szCs w:val="28"/>
        </w:rPr>
        <w:t>執行</w:t>
      </w:r>
      <w:r w:rsidRPr="004A687A">
        <w:rPr>
          <w:rFonts w:cs="Times New Roman"/>
          <w:sz w:val="28"/>
          <w:szCs w:val="28"/>
        </w:rPr>
        <w:t>所有「</w:t>
      </w:r>
      <w:r w:rsidRPr="004A687A">
        <w:rPr>
          <w:rFonts w:cs="Times New Roman"/>
          <w:b/>
          <w:sz w:val="28"/>
          <w:szCs w:val="28"/>
        </w:rPr>
        <w:t>外部訪評</w:t>
      </w:r>
      <w:r w:rsidR="003C49E9" w:rsidRPr="004A687A">
        <w:rPr>
          <w:rFonts w:cs="Times New Roman"/>
          <w:b/>
          <w:sz w:val="28"/>
          <w:szCs w:val="28"/>
        </w:rPr>
        <w:t>當日</w:t>
      </w:r>
      <w:r w:rsidR="003C49E9" w:rsidRPr="004A687A">
        <w:rPr>
          <w:rFonts w:cs="Times New Roman"/>
          <w:sz w:val="28"/>
          <w:szCs w:val="28"/>
        </w:rPr>
        <w:t>」訪評流程之</w:t>
      </w:r>
      <w:r w:rsidR="00CB5CB7" w:rsidRPr="004A687A">
        <w:rPr>
          <w:rFonts w:cs="Times New Roman"/>
          <w:sz w:val="28"/>
          <w:szCs w:val="28"/>
        </w:rPr>
        <w:t>作業</w:t>
      </w:r>
      <w:r w:rsidRPr="004A687A">
        <w:rPr>
          <w:rFonts w:cs="Times New Roman"/>
          <w:sz w:val="28"/>
          <w:szCs w:val="28"/>
        </w:rPr>
        <w:t>，</w:t>
      </w:r>
      <w:r w:rsidR="003C49E9" w:rsidRPr="004A687A">
        <w:rPr>
          <w:rFonts w:cs="Times New Roman"/>
          <w:sz w:val="28"/>
          <w:szCs w:val="28"/>
        </w:rPr>
        <w:t>如接待、回應問答補充資料、確保委員食宿交通</w:t>
      </w:r>
      <w:proofErr w:type="gramStart"/>
      <w:r w:rsidR="003C49E9" w:rsidRPr="004A687A">
        <w:rPr>
          <w:rFonts w:cs="Times New Roman"/>
          <w:sz w:val="28"/>
          <w:szCs w:val="28"/>
        </w:rPr>
        <w:t>無虞和其他</w:t>
      </w:r>
      <w:proofErr w:type="gramEnd"/>
      <w:r w:rsidR="003C49E9" w:rsidRPr="004A687A">
        <w:rPr>
          <w:rFonts w:cs="Times New Roman"/>
          <w:sz w:val="28"/>
          <w:szCs w:val="28"/>
        </w:rPr>
        <w:t>機動需求服務</w:t>
      </w:r>
      <w:r w:rsidRPr="004A687A">
        <w:rPr>
          <w:rFonts w:cs="Times New Roman"/>
          <w:sz w:val="28"/>
          <w:szCs w:val="28"/>
        </w:rPr>
        <w:t>。</w:t>
      </w:r>
    </w:p>
    <w:p w14:paraId="167993BD" w14:textId="77777777" w:rsidR="00BD1DA6" w:rsidRPr="004A687A" w:rsidRDefault="003C49E9" w:rsidP="005C4419">
      <w:pPr>
        <w:spacing w:line="400" w:lineRule="exact"/>
        <w:rPr>
          <w:rFonts w:cs="Times New Roman"/>
          <w:b/>
          <w:sz w:val="28"/>
          <w:szCs w:val="28"/>
        </w:rPr>
      </w:pPr>
      <w:r w:rsidRPr="004A687A">
        <w:rPr>
          <w:rFonts w:cs="Times New Roman"/>
          <w:b/>
          <w:sz w:val="28"/>
          <w:szCs w:val="28"/>
        </w:rPr>
        <w:t xml:space="preserve">4. </w:t>
      </w:r>
      <w:r w:rsidR="00E3633D" w:rsidRPr="004A687A">
        <w:rPr>
          <w:rFonts w:cs="Times New Roman"/>
          <w:b/>
          <w:sz w:val="28"/>
          <w:szCs w:val="28"/>
        </w:rPr>
        <w:t>專責</w:t>
      </w:r>
      <w:r w:rsidR="00BD1DA6" w:rsidRPr="004A687A">
        <w:rPr>
          <w:rFonts w:cs="Times New Roman"/>
          <w:b/>
          <w:sz w:val="28"/>
          <w:szCs w:val="28"/>
        </w:rPr>
        <w:t>評鑑專員</w:t>
      </w:r>
      <w:r w:rsidRPr="004A687A">
        <w:rPr>
          <w:rFonts w:cs="Times New Roman"/>
          <w:b/>
          <w:sz w:val="28"/>
          <w:szCs w:val="28"/>
        </w:rPr>
        <w:t>：</w:t>
      </w:r>
    </w:p>
    <w:p w14:paraId="51257766" w14:textId="77777777" w:rsidR="00020365" w:rsidRPr="004A687A" w:rsidRDefault="004A112B" w:rsidP="00CB5CB7">
      <w:pPr>
        <w:spacing w:line="400" w:lineRule="exact"/>
        <w:ind w:leftChars="150" w:left="360"/>
        <w:rPr>
          <w:rFonts w:cs="Times New Roman"/>
          <w:sz w:val="28"/>
          <w:szCs w:val="28"/>
        </w:rPr>
      </w:pPr>
      <w:r w:rsidRPr="004A687A">
        <w:rPr>
          <w:rFonts w:cs="Times New Roman"/>
          <w:sz w:val="28"/>
          <w:szCs w:val="28"/>
        </w:rPr>
        <w:t>由評鑑權責單位派出，</w:t>
      </w:r>
      <w:r w:rsidR="00BA3E3F" w:rsidRPr="004A687A">
        <w:rPr>
          <w:rFonts w:cs="Times New Roman"/>
          <w:sz w:val="28"/>
          <w:szCs w:val="28"/>
        </w:rPr>
        <w:t>負責協助</w:t>
      </w:r>
      <w:r w:rsidR="00CB5CB7" w:rsidRPr="004A687A">
        <w:rPr>
          <w:rFonts w:cs="Times New Roman"/>
          <w:sz w:val="28"/>
          <w:szCs w:val="28"/>
        </w:rPr>
        <w:t>所有「</w:t>
      </w:r>
      <w:r w:rsidR="00CB5CB7" w:rsidRPr="004A687A">
        <w:rPr>
          <w:rFonts w:cs="Times New Roman"/>
          <w:b/>
          <w:sz w:val="28"/>
          <w:szCs w:val="28"/>
        </w:rPr>
        <w:t>外部訪評當日</w:t>
      </w:r>
      <w:r w:rsidR="00CB5CB7" w:rsidRPr="004A687A">
        <w:rPr>
          <w:rFonts w:cs="Times New Roman"/>
          <w:sz w:val="28"/>
          <w:szCs w:val="28"/>
        </w:rPr>
        <w:t>」流程之</w:t>
      </w:r>
      <w:r w:rsidR="00051960" w:rsidRPr="004A687A">
        <w:rPr>
          <w:rFonts w:cs="Times New Roman"/>
          <w:sz w:val="28"/>
          <w:szCs w:val="28"/>
        </w:rPr>
        <w:t>引導和時間掌控</w:t>
      </w:r>
      <w:r w:rsidR="00CB5CB7" w:rsidRPr="004A687A">
        <w:rPr>
          <w:rFonts w:cs="Times New Roman"/>
          <w:sz w:val="28"/>
          <w:szCs w:val="28"/>
        </w:rPr>
        <w:t>，</w:t>
      </w:r>
      <w:r w:rsidR="00051960" w:rsidRPr="004A687A">
        <w:rPr>
          <w:rFonts w:cs="Times New Roman"/>
          <w:sz w:val="28"/>
          <w:szCs w:val="28"/>
        </w:rPr>
        <w:t>並專責協助</w:t>
      </w:r>
      <w:proofErr w:type="gramStart"/>
      <w:r w:rsidR="00051960" w:rsidRPr="004A687A">
        <w:rPr>
          <w:rFonts w:cs="Times New Roman"/>
          <w:sz w:val="28"/>
          <w:szCs w:val="28"/>
        </w:rPr>
        <w:t>委員膳打</w:t>
      </w:r>
      <w:proofErr w:type="gramEnd"/>
      <w:r w:rsidR="00051960" w:rsidRPr="004A687A">
        <w:rPr>
          <w:rFonts w:cs="Times New Roman"/>
          <w:sz w:val="28"/>
          <w:szCs w:val="28"/>
        </w:rPr>
        <w:t>評鑑結果報告書</w:t>
      </w:r>
      <w:r w:rsidR="00C7647E" w:rsidRPr="004A687A">
        <w:rPr>
          <w:rFonts w:cs="Times New Roman"/>
          <w:sz w:val="28"/>
          <w:szCs w:val="28"/>
        </w:rPr>
        <w:t>。</w:t>
      </w:r>
    </w:p>
    <w:p w14:paraId="256277AC" w14:textId="77777777" w:rsidR="00020365" w:rsidRDefault="00020365" w:rsidP="005C4419">
      <w:pPr>
        <w:spacing w:line="400" w:lineRule="exact"/>
        <w:rPr>
          <w:rFonts w:cs="Times New Roman"/>
          <w:sz w:val="28"/>
          <w:szCs w:val="28"/>
        </w:rPr>
      </w:pPr>
    </w:p>
    <w:p w14:paraId="4D95BF60" w14:textId="77777777" w:rsidR="001C033E" w:rsidRPr="005254FB" w:rsidRDefault="001C033E" w:rsidP="005C4419">
      <w:pPr>
        <w:spacing w:line="400" w:lineRule="exact"/>
        <w:rPr>
          <w:rFonts w:cs="Times New Roman"/>
          <w:sz w:val="28"/>
          <w:szCs w:val="28"/>
        </w:rPr>
      </w:pPr>
    </w:p>
    <w:p w14:paraId="04DBA111" w14:textId="77777777" w:rsidR="000F686D" w:rsidRPr="006E4786" w:rsidRDefault="000F686D">
      <w:pPr>
        <w:widowControl/>
        <w:rPr>
          <w:rFonts w:cs="Times New Roman"/>
          <w:b/>
          <w:sz w:val="48"/>
          <w:szCs w:val="48"/>
        </w:rPr>
      </w:pPr>
      <w:r w:rsidRPr="006E4786">
        <w:rPr>
          <w:rFonts w:cs="Times New Roman"/>
          <w:b/>
          <w:sz w:val="48"/>
          <w:szCs w:val="48"/>
        </w:rPr>
        <w:lastRenderedPageBreak/>
        <w:br w:type="page"/>
      </w:r>
    </w:p>
    <w:p w14:paraId="78BEBED2" w14:textId="77777777" w:rsidR="00E23C50" w:rsidRPr="006E4786" w:rsidRDefault="000F686D" w:rsidP="00BF693B">
      <w:pPr>
        <w:jc w:val="center"/>
        <w:rPr>
          <w:rFonts w:cs="Times New Roman"/>
          <w:b/>
          <w:sz w:val="48"/>
          <w:szCs w:val="48"/>
        </w:rPr>
      </w:pPr>
      <w:commentRangeStart w:id="3"/>
      <w:r w:rsidRPr="00F32D74">
        <w:rPr>
          <w:rFonts w:cs="Times New Roman"/>
          <w:b/>
          <w:sz w:val="48"/>
          <w:szCs w:val="48"/>
          <w:highlight w:val="yellow"/>
        </w:rPr>
        <w:lastRenderedPageBreak/>
        <w:t>目錄</w:t>
      </w:r>
      <w:commentRangeEnd w:id="3"/>
      <w:r w:rsidR="00F32D74">
        <w:rPr>
          <w:rStyle w:val="ac"/>
          <w:rFonts w:eastAsia="新細明體" w:cs="Times New Roman"/>
        </w:rPr>
        <w:commentReference w:id="3"/>
      </w:r>
    </w:p>
    <w:p w14:paraId="0B3FCDB2" w14:textId="77777777" w:rsidR="00CC5DAA" w:rsidRDefault="005D0365">
      <w:pPr>
        <w:pStyle w:val="1"/>
        <w:tabs>
          <w:tab w:val="right" w:leader="dot" w:pos="8296"/>
        </w:tabs>
        <w:rPr>
          <w:rFonts w:asciiTheme="minorHAnsi" w:eastAsiaTheme="minorEastAsia" w:hAnsiTheme="minorHAnsi"/>
          <w:noProof/>
        </w:rPr>
      </w:pPr>
      <w:r>
        <w:rPr>
          <w:rFonts w:cs="Times New Roman"/>
          <w:sz w:val="48"/>
          <w:szCs w:val="48"/>
        </w:rPr>
        <w:fldChar w:fldCharType="begin"/>
      </w:r>
      <w:r>
        <w:rPr>
          <w:rFonts w:cs="Times New Roman"/>
          <w:sz w:val="48"/>
          <w:szCs w:val="48"/>
        </w:rPr>
        <w:instrText xml:space="preserve"> TOC \o "1-3" \h \z \u </w:instrText>
      </w:r>
      <w:r>
        <w:rPr>
          <w:rFonts w:cs="Times New Roman"/>
          <w:sz w:val="48"/>
          <w:szCs w:val="48"/>
        </w:rPr>
        <w:fldChar w:fldCharType="separate"/>
      </w:r>
      <w:hyperlink w:anchor="_Toc31880003" w:history="1">
        <w:r w:rsidR="00CC5DAA" w:rsidRPr="005C2049">
          <w:rPr>
            <w:rStyle w:val="ab"/>
            <w:rFonts w:cs="Times New Roman" w:hint="eastAsia"/>
            <w:b/>
            <w:noProof/>
          </w:rPr>
          <w:t>壹、感謝委員的一封信</w:t>
        </w:r>
        <w:r w:rsidR="00CC5DAA">
          <w:rPr>
            <w:noProof/>
            <w:webHidden/>
          </w:rPr>
          <w:tab/>
        </w:r>
        <w:r w:rsidR="00CC5DAA">
          <w:rPr>
            <w:noProof/>
            <w:webHidden/>
          </w:rPr>
          <w:fldChar w:fldCharType="begin"/>
        </w:r>
        <w:r w:rsidR="00CC5DAA">
          <w:rPr>
            <w:noProof/>
            <w:webHidden/>
          </w:rPr>
          <w:instrText xml:space="preserve"> PAGEREF _Toc31880003 \h </w:instrText>
        </w:r>
        <w:r w:rsidR="00CC5DAA">
          <w:rPr>
            <w:noProof/>
            <w:webHidden/>
          </w:rPr>
        </w:r>
        <w:r w:rsidR="00CC5DAA">
          <w:rPr>
            <w:noProof/>
            <w:webHidden/>
          </w:rPr>
          <w:fldChar w:fldCharType="separate"/>
        </w:r>
        <w:r w:rsidR="00CC5DAA">
          <w:rPr>
            <w:noProof/>
            <w:webHidden/>
          </w:rPr>
          <w:t>1</w:t>
        </w:r>
        <w:r w:rsidR="00CC5DAA">
          <w:rPr>
            <w:noProof/>
            <w:webHidden/>
          </w:rPr>
          <w:fldChar w:fldCharType="end"/>
        </w:r>
      </w:hyperlink>
    </w:p>
    <w:p w14:paraId="29C2CD14" w14:textId="77777777" w:rsidR="00CC5DAA" w:rsidRDefault="00713D22">
      <w:pPr>
        <w:pStyle w:val="1"/>
        <w:tabs>
          <w:tab w:val="right" w:leader="dot" w:pos="8296"/>
        </w:tabs>
        <w:rPr>
          <w:rFonts w:asciiTheme="minorHAnsi" w:eastAsiaTheme="minorEastAsia" w:hAnsiTheme="minorHAnsi"/>
          <w:noProof/>
        </w:rPr>
      </w:pPr>
      <w:hyperlink w:anchor="_Toc31880004" w:history="1">
        <w:r w:rsidR="00CC5DAA" w:rsidRPr="005C2049">
          <w:rPr>
            <w:rStyle w:val="ab"/>
            <w:rFonts w:cs="Times New Roman" w:hint="eastAsia"/>
            <w:b/>
            <w:noProof/>
          </w:rPr>
          <w:t>貳、自我評鑑法規依據</w:t>
        </w:r>
        <w:r w:rsidR="00CC5DAA">
          <w:rPr>
            <w:noProof/>
            <w:webHidden/>
          </w:rPr>
          <w:tab/>
        </w:r>
        <w:r w:rsidR="00CC5DAA">
          <w:rPr>
            <w:noProof/>
            <w:webHidden/>
          </w:rPr>
          <w:fldChar w:fldCharType="begin"/>
        </w:r>
        <w:r w:rsidR="00CC5DAA">
          <w:rPr>
            <w:noProof/>
            <w:webHidden/>
          </w:rPr>
          <w:instrText xml:space="preserve"> PAGEREF _Toc31880004 \h </w:instrText>
        </w:r>
        <w:r w:rsidR="00CC5DAA">
          <w:rPr>
            <w:noProof/>
            <w:webHidden/>
          </w:rPr>
        </w:r>
        <w:r w:rsidR="00CC5DAA">
          <w:rPr>
            <w:noProof/>
            <w:webHidden/>
          </w:rPr>
          <w:fldChar w:fldCharType="separate"/>
        </w:r>
        <w:r w:rsidR="00CC5DAA">
          <w:rPr>
            <w:noProof/>
            <w:webHidden/>
          </w:rPr>
          <w:t>2</w:t>
        </w:r>
        <w:r w:rsidR="00CC5DAA">
          <w:rPr>
            <w:noProof/>
            <w:webHidden/>
          </w:rPr>
          <w:fldChar w:fldCharType="end"/>
        </w:r>
      </w:hyperlink>
    </w:p>
    <w:p w14:paraId="31424093" w14:textId="77777777" w:rsidR="00CC5DAA" w:rsidRDefault="00713D22">
      <w:pPr>
        <w:pStyle w:val="2"/>
        <w:tabs>
          <w:tab w:val="right" w:leader="dot" w:pos="8296"/>
        </w:tabs>
        <w:rPr>
          <w:rFonts w:asciiTheme="minorHAnsi" w:eastAsiaTheme="minorEastAsia" w:hAnsiTheme="minorHAnsi"/>
          <w:noProof/>
        </w:rPr>
      </w:pPr>
      <w:hyperlink w:anchor="_Toc31880005" w:history="1">
        <w:r w:rsidR="00CC5DAA" w:rsidRPr="005C2049">
          <w:rPr>
            <w:rStyle w:val="ab"/>
            <w:rFonts w:cs="Times New Roman" w:hint="eastAsia"/>
            <w:b/>
            <w:noProof/>
          </w:rPr>
          <w:t>一、本校辦法修正歷程與各條文重點</w:t>
        </w:r>
        <w:r w:rsidR="00CC5DAA">
          <w:rPr>
            <w:noProof/>
            <w:webHidden/>
          </w:rPr>
          <w:tab/>
        </w:r>
        <w:r w:rsidR="00CC5DAA">
          <w:rPr>
            <w:noProof/>
            <w:webHidden/>
          </w:rPr>
          <w:fldChar w:fldCharType="begin"/>
        </w:r>
        <w:r w:rsidR="00CC5DAA">
          <w:rPr>
            <w:noProof/>
            <w:webHidden/>
          </w:rPr>
          <w:instrText xml:space="preserve"> PAGEREF _Toc31880005 \h </w:instrText>
        </w:r>
        <w:r w:rsidR="00CC5DAA">
          <w:rPr>
            <w:noProof/>
            <w:webHidden/>
          </w:rPr>
        </w:r>
        <w:r w:rsidR="00CC5DAA">
          <w:rPr>
            <w:noProof/>
            <w:webHidden/>
          </w:rPr>
          <w:fldChar w:fldCharType="separate"/>
        </w:r>
        <w:r w:rsidR="00CC5DAA">
          <w:rPr>
            <w:noProof/>
            <w:webHidden/>
          </w:rPr>
          <w:t>2</w:t>
        </w:r>
        <w:r w:rsidR="00CC5DAA">
          <w:rPr>
            <w:noProof/>
            <w:webHidden/>
          </w:rPr>
          <w:fldChar w:fldCharType="end"/>
        </w:r>
      </w:hyperlink>
    </w:p>
    <w:p w14:paraId="55B405BE" w14:textId="77777777" w:rsidR="00CC5DAA" w:rsidRDefault="00713D22">
      <w:pPr>
        <w:pStyle w:val="2"/>
        <w:tabs>
          <w:tab w:val="right" w:leader="dot" w:pos="8296"/>
        </w:tabs>
        <w:rPr>
          <w:rFonts w:asciiTheme="minorHAnsi" w:eastAsiaTheme="minorEastAsia" w:hAnsiTheme="minorHAnsi"/>
          <w:noProof/>
        </w:rPr>
      </w:pPr>
      <w:hyperlink w:anchor="_Toc31880006" w:history="1">
        <w:r w:rsidR="00CC5DAA" w:rsidRPr="005C2049">
          <w:rPr>
            <w:rStyle w:val="ab"/>
            <w:rFonts w:cs="Times New Roman" w:hint="eastAsia"/>
            <w:b/>
            <w:noProof/>
          </w:rPr>
          <w:t>二、本校評鑑組織架構</w:t>
        </w:r>
        <w:r w:rsidR="00CC5DAA">
          <w:rPr>
            <w:noProof/>
            <w:webHidden/>
          </w:rPr>
          <w:tab/>
        </w:r>
        <w:r w:rsidR="00CC5DAA">
          <w:rPr>
            <w:noProof/>
            <w:webHidden/>
          </w:rPr>
          <w:fldChar w:fldCharType="begin"/>
        </w:r>
        <w:r w:rsidR="00CC5DAA">
          <w:rPr>
            <w:noProof/>
            <w:webHidden/>
          </w:rPr>
          <w:instrText xml:space="preserve"> PAGEREF _Toc31880006 \h </w:instrText>
        </w:r>
        <w:r w:rsidR="00CC5DAA">
          <w:rPr>
            <w:noProof/>
            <w:webHidden/>
          </w:rPr>
        </w:r>
        <w:r w:rsidR="00CC5DAA">
          <w:rPr>
            <w:noProof/>
            <w:webHidden/>
          </w:rPr>
          <w:fldChar w:fldCharType="separate"/>
        </w:r>
        <w:r w:rsidR="00CC5DAA">
          <w:rPr>
            <w:noProof/>
            <w:webHidden/>
          </w:rPr>
          <w:t>2</w:t>
        </w:r>
        <w:r w:rsidR="00CC5DAA">
          <w:rPr>
            <w:noProof/>
            <w:webHidden/>
          </w:rPr>
          <w:fldChar w:fldCharType="end"/>
        </w:r>
      </w:hyperlink>
    </w:p>
    <w:p w14:paraId="764D28A8" w14:textId="77777777" w:rsidR="00CC5DAA" w:rsidRDefault="00713D22">
      <w:pPr>
        <w:pStyle w:val="1"/>
        <w:tabs>
          <w:tab w:val="right" w:leader="dot" w:pos="8296"/>
        </w:tabs>
        <w:rPr>
          <w:rFonts w:asciiTheme="minorHAnsi" w:eastAsiaTheme="minorEastAsia" w:hAnsiTheme="minorHAnsi"/>
          <w:noProof/>
        </w:rPr>
      </w:pPr>
      <w:hyperlink w:anchor="_Toc31880007" w:history="1">
        <w:r w:rsidR="00CC5DAA" w:rsidRPr="005C2049">
          <w:rPr>
            <w:rStyle w:val="ab"/>
            <w:rFonts w:cs="Times New Roman" w:hint="eastAsia"/>
            <w:b/>
            <w:noProof/>
          </w:rPr>
          <w:t>參、整體評鑑作業流程</w:t>
        </w:r>
        <w:r w:rsidR="00CC5DAA">
          <w:rPr>
            <w:noProof/>
            <w:webHidden/>
          </w:rPr>
          <w:tab/>
        </w:r>
        <w:r w:rsidR="00CC5DAA">
          <w:rPr>
            <w:noProof/>
            <w:webHidden/>
          </w:rPr>
          <w:fldChar w:fldCharType="begin"/>
        </w:r>
        <w:r w:rsidR="00CC5DAA">
          <w:rPr>
            <w:noProof/>
            <w:webHidden/>
          </w:rPr>
          <w:instrText xml:space="preserve"> PAGEREF _Toc31880007 \h </w:instrText>
        </w:r>
        <w:r w:rsidR="00CC5DAA">
          <w:rPr>
            <w:noProof/>
            <w:webHidden/>
          </w:rPr>
        </w:r>
        <w:r w:rsidR="00CC5DAA">
          <w:rPr>
            <w:noProof/>
            <w:webHidden/>
          </w:rPr>
          <w:fldChar w:fldCharType="separate"/>
        </w:r>
        <w:r w:rsidR="00CC5DAA">
          <w:rPr>
            <w:noProof/>
            <w:webHidden/>
          </w:rPr>
          <w:t>3</w:t>
        </w:r>
        <w:r w:rsidR="00CC5DAA">
          <w:rPr>
            <w:noProof/>
            <w:webHidden/>
          </w:rPr>
          <w:fldChar w:fldCharType="end"/>
        </w:r>
      </w:hyperlink>
    </w:p>
    <w:p w14:paraId="091D9EAF" w14:textId="77777777" w:rsidR="00CC5DAA" w:rsidRDefault="00713D22">
      <w:pPr>
        <w:pStyle w:val="1"/>
        <w:tabs>
          <w:tab w:val="right" w:leader="dot" w:pos="8296"/>
        </w:tabs>
        <w:rPr>
          <w:rFonts w:asciiTheme="minorHAnsi" w:eastAsiaTheme="minorEastAsia" w:hAnsiTheme="minorHAnsi"/>
          <w:noProof/>
        </w:rPr>
      </w:pPr>
      <w:hyperlink w:anchor="_Toc31880008" w:history="1">
        <w:r w:rsidR="00CC5DAA" w:rsidRPr="005C2049">
          <w:rPr>
            <w:rStyle w:val="ab"/>
            <w:rFonts w:cs="Times New Roman" w:hint="eastAsia"/>
            <w:b/>
            <w:noProof/>
          </w:rPr>
          <w:t>肆、委員工作重點</w:t>
        </w:r>
        <w:r w:rsidR="00CC5DAA">
          <w:rPr>
            <w:noProof/>
            <w:webHidden/>
          </w:rPr>
          <w:tab/>
        </w:r>
        <w:r w:rsidR="00CC5DAA">
          <w:rPr>
            <w:noProof/>
            <w:webHidden/>
          </w:rPr>
          <w:fldChar w:fldCharType="begin"/>
        </w:r>
        <w:r w:rsidR="00CC5DAA">
          <w:rPr>
            <w:noProof/>
            <w:webHidden/>
          </w:rPr>
          <w:instrText xml:space="preserve"> PAGEREF _Toc31880008 \h </w:instrText>
        </w:r>
        <w:r w:rsidR="00CC5DAA">
          <w:rPr>
            <w:noProof/>
            <w:webHidden/>
          </w:rPr>
        </w:r>
        <w:r w:rsidR="00CC5DAA">
          <w:rPr>
            <w:noProof/>
            <w:webHidden/>
          </w:rPr>
          <w:fldChar w:fldCharType="separate"/>
        </w:r>
        <w:r w:rsidR="00CC5DAA">
          <w:rPr>
            <w:noProof/>
            <w:webHidden/>
          </w:rPr>
          <w:t>8</w:t>
        </w:r>
        <w:r w:rsidR="00CC5DAA">
          <w:rPr>
            <w:noProof/>
            <w:webHidden/>
          </w:rPr>
          <w:fldChar w:fldCharType="end"/>
        </w:r>
      </w:hyperlink>
    </w:p>
    <w:p w14:paraId="505D578C" w14:textId="77777777" w:rsidR="00CC5DAA" w:rsidRDefault="00713D22">
      <w:pPr>
        <w:pStyle w:val="2"/>
        <w:tabs>
          <w:tab w:val="right" w:leader="dot" w:pos="8296"/>
        </w:tabs>
        <w:rPr>
          <w:rFonts w:asciiTheme="minorHAnsi" w:eastAsiaTheme="minorEastAsia" w:hAnsiTheme="minorHAnsi"/>
          <w:noProof/>
        </w:rPr>
      </w:pPr>
      <w:hyperlink w:anchor="_Toc31880009" w:history="1">
        <w:r w:rsidR="00CC5DAA" w:rsidRPr="005C2049">
          <w:rPr>
            <w:rStyle w:val="ab"/>
            <w:rFonts w:cs="Times New Roman" w:hint="eastAsia"/>
            <w:b/>
            <w:noProof/>
          </w:rPr>
          <w:t>一、報告書初審作業</w:t>
        </w:r>
        <w:r w:rsidR="00CC5DAA">
          <w:rPr>
            <w:noProof/>
            <w:webHidden/>
          </w:rPr>
          <w:tab/>
        </w:r>
        <w:r w:rsidR="00CC5DAA">
          <w:rPr>
            <w:noProof/>
            <w:webHidden/>
          </w:rPr>
          <w:fldChar w:fldCharType="begin"/>
        </w:r>
        <w:r w:rsidR="00CC5DAA">
          <w:rPr>
            <w:noProof/>
            <w:webHidden/>
          </w:rPr>
          <w:instrText xml:space="preserve"> PAGEREF _Toc31880009 \h </w:instrText>
        </w:r>
        <w:r w:rsidR="00CC5DAA">
          <w:rPr>
            <w:noProof/>
            <w:webHidden/>
          </w:rPr>
        </w:r>
        <w:r w:rsidR="00CC5DAA">
          <w:rPr>
            <w:noProof/>
            <w:webHidden/>
          </w:rPr>
          <w:fldChar w:fldCharType="separate"/>
        </w:r>
        <w:r w:rsidR="00CC5DAA">
          <w:rPr>
            <w:noProof/>
            <w:webHidden/>
          </w:rPr>
          <w:t>8</w:t>
        </w:r>
        <w:r w:rsidR="00CC5DAA">
          <w:rPr>
            <w:noProof/>
            <w:webHidden/>
          </w:rPr>
          <w:fldChar w:fldCharType="end"/>
        </w:r>
      </w:hyperlink>
    </w:p>
    <w:p w14:paraId="27F463A3" w14:textId="77777777" w:rsidR="00CC5DAA" w:rsidRDefault="00713D22">
      <w:pPr>
        <w:pStyle w:val="2"/>
        <w:tabs>
          <w:tab w:val="right" w:leader="dot" w:pos="8296"/>
        </w:tabs>
        <w:rPr>
          <w:rFonts w:asciiTheme="minorHAnsi" w:eastAsiaTheme="minorEastAsia" w:hAnsiTheme="minorHAnsi"/>
          <w:noProof/>
        </w:rPr>
      </w:pPr>
      <w:hyperlink w:anchor="_Toc31880010" w:history="1">
        <w:r w:rsidR="00CC5DAA" w:rsidRPr="005C2049">
          <w:rPr>
            <w:rStyle w:val="ab"/>
            <w:rFonts w:cs="Times New Roman" w:hint="eastAsia"/>
            <w:b/>
            <w:noProof/>
          </w:rPr>
          <w:t>二、外部訪評作業</w:t>
        </w:r>
        <w:r w:rsidR="00CC5DAA">
          <w:rPr>
            <w:noProof/>
            <w:webHidden/>
          </w:rPr>
          <w:tab/>
        </w:r>
        <w:r w:rsidR="00CC5DAA">
          <w:rPr>
            <w:noProof/>
            <w:webHidden/>
          </w:rPr>
          <w:fldChar w:fldCharType="begin"/>
        </w:r>
        <w:r w:rsidR="00CC5DAA">
          <w:rPr>
            <w:noProof/>
            <w:webHidden/>
          </w:rPr>
          <w:instrText xml:space="preserve"> PAGEREF _Toc31880010 \h </w:instrText>
        </w:r>
        <w:r w:rsidR="00CC5DAA">
          <w:rPr>
            <w:noProof/>
            <w:webHidden/>
          </w:rPr>
        </w:r>
        <w:r w:rsidR="00CC5DAA">
          <w:rPr>
            <w:noProof/>
            <w:webHidden/>
          </w:rPr>
          <w:fldChar w:fldCharType="separate"/>
        </w:r>
        <w:r w:rsidR="00CC5DAA">
          <w:rPr>
            <w:noProof/>
            <w:webHidden/>
          </w:rPr>
          <w:t>8</w:t>
        </w:r>
        <w:r w:rsidR="00CC5DAA">
          <w:rPr>
            <w:noProof/>
            <w:webHidden/>
          </w:rPr>
          <w:fldChar w:fldCharType="end"/>
        </w:r>
      </w:hyperlink>
    </w:p>
    <w:p w14:paraId="659F2C85" w14:textId="77777777" w:rsidR="00CC5DAA" w:rsidRDefault="00713D22">
      <w:pPr>
        <w:pStyle w:val="2"/>
        <w:tabs>
          <w:tab w:val="right" w:leader="dot" w:pos="8296"/>
        </w:tabs>
        <w:rPr>
          <w:rFonts w:asciiTheme="minorHAnsi" w:eastAsiaTheme="minorEastAsia" w:hAnsiTheme="minorHAnsi"/>
          <w:noProof/>
        </w:rPr>
      </w:pPr>
      <w:hyperlink w:anchor="_Toc31880011" w:history="1">
        <w:r w:rsidR="00CC5DAA" w:rsidRPr="005C2049">
          <w:rPr>
            <w:rStyle w:val="ab"/>
            <w:rFonts w:cs="Times New Roman" w:hint="eastAsia"/>
            <w:b/>
            <w:noProof/>
          </w:rPr>
          <w:t>三、評鑑結果形成和申復處理</w:t>
        </w:r>
        <w:r w:rsidR="00CC5DAA">
          <w:rPr>
            <w:noProof/>
            <w:webHidden/>
          </w:rPr>
          <w:tab/>
        </w:r>
        <w:r w:rsidR="00CC5DAA">
          <w:rPr>
            <w:noProof/>
            <w:webHidden/>
          </w:rPr>
          <w:fldChar w:fldCharType="begin"/>
        </w:r>
        <w:r w:rsidR="00CC5DAA">
          <w:rPr>
            <w:noProof/>
            <w:webHidden/>
          </w:rPr>
          <w:instrText xml:space="preserve"> PAGEREF _Toc31880011 \h </w:instrText>
        </w:r>
        <w:r w:rsidR="00CC5DAA">
          <w:rPr>
            <w:noProof/>
            <w:webHidden/>
          </w:rPr>
        </w:r>
        <w:r w:rsidR="00CC5DAA">
          <w:rPr>
            <w:noProof/>
            <w:webHidden/>
          </w:rPr>
          <w:fldChar w:fldCharType="separate"/>
        </w:r>
        <w:r w:rsidR="00CC5DAA">
          <w:rPr>
            <w:noProof/>
            <w:webHidden/>
          </w:rPr>
          <w:t>9</w:t>
        </w:r>
        <w:r w:rsidR="00CC5DAA">
          <w:rPr>
            <w:noProof/>
            <w:webHidden/>
          </w:rPr>
          <w:fldChar w:fldCharType="end"/>
        </w:r>
      </w:hyperlink>
    </w:p>
    <w:p w14:paraId="267BCF06" w14:textId="77777777" w:rsidR="00CC5DAA" w:rsidRDefault="00713D22">
      <w:pPr>
        <w:pStyle w:val="1"/>
        <w:tabs>
          <w:tab w:val="right" w:leader="dot" w:pos="8296"/>
        </w:tabs>
        <w:rPr>
          <w:rFonts w:asciiTheme="minorHAnsi" w:eastAsiaTheme="minorEastAsia" w:hAnsiTheme="minorHAnsi"/>
          <w:noProof/>
        </w:rPr>
      </w:pPr>
      <w:hyperlink w:anchor="_Toc31880012" w:history="1">
        <w:r w:rsidR="00CC5DAA" w:rsidRPr="005C2049">
          <w:rPr>
            <w:rStyle w:val="ab"/>
            <w:rFonts w:cs="Times New Roman" w:hint="eastAsia"/>
            <w:b/>
            <w:noProof/>
          </w:rPr>
          <w:t>伍、外部訪評重點</w:t>
        </w:r>
        <w:r w:rsidR="00CC5DAA">
          <w:rPr>
            <w:noProof/>
            <w:webHidden/>
          </w:rPr>
          <w:tab/>
        </w:r>
        <w:r w:rsidR="00CC5DAA">
          <w:rPr>
            <w:noProof/>
            <w:webHidden/>
          </w:rPr>
          <w:fldChar w:fldCharType="begin"/>
        </w:r>
        <w:r w:rsidR="00CC5DAA">
          <w:rPr>
            <w:noProof/>
            <w:webHidden/>
          </w:rPr>
          <w:instrText xml:space="preserve"> PAGEREF _Toc31880012 \h </w:instrText>
        </w:r>
        <w:r w:rsidR="00CC5DAA">
          <w:rPr>
            <w:noProof/>
            <w:webHidden/>
          </w:rPr>
        </w:r>
        <w:r w:rsidR="00CC5DAA">
          <w:rPr>
            <w:noProof/>
            <w:webHidden/>
          </w:rPr>
          <w:fldChar w:fldCharType="separate"/>
        </w:r>
        <w:r w:rsidR="00CC5DAA">
          <w:rPr>
            <w:noProof/>
            <w:webHidden/>
          </w:rPr>
          <w:t>10</w:t>
        </w:r>
        <w:r w:rsidR="00CC5DAA">
          <w:rPr>
            <w:noProof/>
            <w:webHidden/>
          </w:rPr>
          <w:fldChar w:fldCharType="end"/>
        </w:r>
      </w:hyperlink>
    </w:p>
    <w:p w14:paraId="76C1D173" w14:textId="77777777" w:rsidR="00CC5DAA" w:rsidRDefault="00713D22">
      <w:pPr>
        <w:pStyle w:val="2"/>
        <w:tabs>
          <w:tab w:val="right" w:leader="dot" w:pos="8296"/>
        </w:tabs>
        <w:rPr>
          <w:rFonts w:asciiTheme="minorHAnsi" w:eastAsiaTheme="minorEastAsia" w:hAnsiTheme="minorHAnsi"/>
          <w:noProof/>
        </w:rPr>
      </w:pPr>
      <w:hyperlink w:anchor="_Toc31880013" w:history="1">
        <w:r w:rsidR="00CC5DAA" w:rsidRPr="005C2049">
          <w:rPr>
            <w:rStyle w:val="ab"/>
            <w:rFonts w:cs="Times New Roman" w:hint="eastAsia"/>
            <w:b/>
            <w:noProof/>
          </w:rPr>
          <w:t>一、設施參訪路線</w:t>
        </w:r>
        <w:r w:rsidR="00CC5DAA">
          <w:rPr>
            <w:noProof/>
            <w:webHidden/>
          </w:rPr>
          <w:tab/>
        </w:r>
        <w:r w:rsidR="00CC5DAA">
          <w:rPr>
            <w:noProof/>
            <w:webHidden/>
          </w:rPr>
          <w:fldChar w:fldCharType="begin"/>
        </w:r>
        <w:r w:rsidR="00CC5DAA">
          <w:rPr>
            <w:noProof/>
            <w:webHidden/>
          </w:rPr>
          <w:instrText xml:space="preserve"> PAGEREF _Toc31880013 \h </w:instrText>
        </w:r>
        <w:r w:rsidR="00CC5DAA">
          <w:rPr>
            <w:noProof/>
            <w:webHidden/>
          </w:rPr>
        </w:r>
        <w:r w:rsidR="00CC5DAA">
          <w:rPr>
            <w:noProof/>
            <w:webHidden/>
          </w:rPr>
          <w:fldChar w:fldCharType="separate"/>
        </w:r>
        <w:r w:rsidR="00CC5DAA">
          <w:rPr>
            <w:noProof/>
            <w:webHidden/>
          </w:rPr>
          <w:t>10</w:t>
        </w:r>
        <w:r w:rsidR="00CC5DAA">
          <w:rPr>
            <w:noProof/>
            <w:webHidden/>
          </w:rPr>
          <w:fldChar w:fldCharType="end"/>
        </w:r>
      </w:hyperlink>
    </w:p>
    <w:p w14:paraId="048D126E" w14:textId="77777777" w:rsidR="00CC5DAA" w:rsidRDefault="00713D22">
      <w:pPr>
        <w:pStyle w:val="2"/>
        <w:tabs>
          <w:tab w:val="right" w:leader="dot" w:pos="8296"/>
        </w:tabs>
        <w:rPr>
          <w:rFonts w:asciiTheme="minorHAnsi" w:eastAsiaTheme="minorEastAsia" w:hAnsiTheme="minorHAnsi"/>
          <w:noProof/>
        </w:rPr>
      </w:pPr>
      <w:hyperlink w:anchor="_Toc31880014" w:history="1">
        <w:r w:rsidR="00CC5DAA" w:rsidRPr="005C2049">
          <w:rPr>
            <w:rStyle w:val="ab"/>
            <w:rFonts w:cs="Times New Roman" w:hint="eastAsia"/>
            <w:b/>
            <w:noProof/>
          </w:rPr>
          <w:t>二、教研空間配置圖</w:t>
        </w:r>
        <w:r w:rsidR="00CC5DAA">
          <w:rPr>
            <w:noProof/>
            <w:webHidden/>
          </w:rPr>
          <w:tab/>
        </w:r>
        <w:r w:rsidR="00CC5DAA">
          <w:rPr>
            <w:noProof/>
            <w:webHidden/>
          </w:rPr>
          <w:fldChar w:fldCharType="begin"/>
        </w:r>
        <w:r w:rsidR="00CC5DAA">
          <w:rPr>
            <w:noProof/>
            <w:webHidden/>
          </w:rPr>
          <w:instrText xml:space="preserve"> PAGEREF _Toc31880014 \h </w:instrText>
        </w:r>
        <w:r w:rsidR="00CC5DAA">
          <w:rPr>
            <w:noProof/>
            <w:webHidden/>
          </w:rPr>
        </w:r>
        <w:r w:rsidR="00CC5DAA">
          <w:rPr>
            <w:noProof/>
            <w:webHidden/>
          </w:rPr>
          <w:fldChar w:fldCharType="separate"/>
        </w:r>
        <w:r w:rsidR="00CC5DAA">
          <w:rPr>
            <w:noProof/>
            <w:webHidden/>
          </w:rPr>
          <w:t>11</w:t>
        </w:r>
        <w:r w:rsidR="00CC5DAA">
          <w:rPr>
            <w:noProof/>
            <w:webHidden/>
          </w:rPr>
          <w:fldChar w:fldCharType="end"/>
        </w:r>
      </w:hyperlink>
    </w:p>
    <w:p w14:paraId="3308BDEF" w14:textId="77777777" w:rsidR="00CC5DAA" w:rsidRDefault="00713D22">
      <w:pPr>
        <w:pStyle w:val="2"/>
        <w:tabs>
          <w:tab w:val="right" w:leader="dot" w:pos="8296"/>
        </w:tabs>
        <w:rPr>
          <w:rFonts w:asciiTheme="minorHAnsi" w:eastAsiaTheme="minorEastAsia" w:hAnsiTheme="minorHAnsi"/>
          <w:noProof/>
        </w:rPr>
      </w:pPr>
      <w:hyperlink w:anchor="_Toc31880015" w:history="1">
        <w:r w:rsidR="00CC5DAA" w:rsidRPr="005C2049">
          <w:rPr>
            <w:rStyle w:val="ab"/>
            <w:rFonts w:cs="Times New Roman" w:hint="eastAsia"/>
            <w:b/>
            <w:noProof/>
          </w:rPr>
          <w:t>三、教研空間相對位置圖</w:t>
        </w:r>
        <w:r w:rsidR="00CC5DAA" w:rsidRPr="005C2049">
          <w:rPr>
            <w:rStyle w:val="ab"/>
            <w:rFonts w:cs="Times New Roman"/>
            <w:b/>
            <w:noProof/>
          </w:rPr>
          <w:t>(</w:t>
        </w:r>
        <w:r w:rsidR="00CC5DAA" w:rsidRPr="005C2049">
          <w:rPr>
            <w:rStyle w:val="ab"/>
            <w:rFonts w:cs="Times New Roman" w:hint="eastAsia"/>
            <w:b/>
            <w:noProof/>
          </w:rPr>
          <w:t>選填</w:t>
        </w:r>
        <w:r w:rsidR="00CC5DAA" w:rsidRPr="005C2049">
          <w:rPr>
            <w:rStyle w:val="ab"/>
            <w:rFonts w:cs="Times New Roman"/>
            <w:b/>
            <w:noProof/>
          </w:rPr>
          <w:t>)</w:t>
        </w:r>
        <w:r w:rsidR="00CC5DAA">
          <w:rPr>
            <w:noProof/>
            <w:webHidden/>
          </w:rPr>
          <w:tab/>
        </w:r>
        <w:r w:rsidR="00CC5DAA">
          <w:rPr>
            <w:noProof/>
            <w:webHidden/>
          </w:rPr>
          <w:fldChar w:fldCharType="begin"/>
        </w:r>
        <w:r w:rsidR="00CC5DAA">
          <w:rPr>
            <w:noProof/>
            <w:webHidden/>
          </w:rPr>
          <w:instrText xml:space="preserve"> PAGEREF _Toc31880015 \h </w:instrText>
        </w:r>
        <w:r w:rsidR="00CC5DAA">
          <w:rPr>
            <w:noProof/>
            <w:webHidden/>
          </w:rPr>
        </w:r>
        <w:r w:rsidR="00CC5DAA">
          <w:rPr>
            <w:noProof/>
            <w:webHidden/>
          </w:rPr>
          <w:fldChar w:fldCharType="separate"/>
        </w:r>
        <w:r w:rsidR="00CC5DAA">
          <w:rPr>
            <w:noProof/>
            <w:webHidden/>
          </w:rPr>
          <w:t>12</w:t>
        </w:r>
        <w:r w:rsidR="00CC5DAA">
          <w:rPr>
            <w:noProof/>
            <w:webHidden/>
          </w:rPr>
          <w:fldChar w:fldCharType="end"/>
        </w:r>
      </w:hyperlink>
    </w:p>
    <w:p w14:paraId="716B4799" w14:textId="77777777" w:rsidR="00CC5DAA" w:rsidRDefault="00713D22">
      <w:pPr>
        <w:pStyle w:val="2"/>
        <w:tabs>
          <w:tab w:val="right" w:leader="dot" w:pos="8296"/>
        </w:tabs>
        <w:rPr>
          <w:rFonts w:asciiTheme="minorHAnsi" w:eastAsiaTheme="minorEastAsia" w:hAnsiTheme="minorHAnsi"/>
          <w:noProof/>
        </w:rPr>
      </w:pPr>
      <w:hyperlink w:anchor="_Toc31880016" w:history="1">
        <w:r w:rsidR="00CC5DAA" w:rsidRPr="005C2049">
          <w:rPr>
            <w:rStyle w:val="ab"/>
            <w:rFonts w:cs="Times New Roman" w:hint="eastAsia"/>
            <w:b/>
            <w:noProof/>
          </w:rPr>
          <w:t>四、抽選晤談名單</w:t>
        </w:r>
        <w:r w:rsidR="00CC5DAA">
          <w:rPr>
            <w:noProof/>
            <w:webHidden/>
          </w:rPr>
          <w:tab/>
        </w:r>
        <w:r w:rsidR="00CC5DAA">
          <w:rPr>
            <w:noProof/>
            <w:webHidden/>
          </w:rPr>
          <w:fldChar w:fldCharType="begin"/>
        </w:r>
        <w:r w:rsidR="00CC5DAA">
          <w:rPr>
            <w:noProof/>
            <w:webHidden/>
          </w:rPr>
          <w:instrText xml:space="preserve"> PAGEREF _Toc31880016 \h </w:instrText>
        </w:r>
        <w:r w:rsidR="00CC5DAA">
          <w:rPr>
            <w:noProof/>
            <w:webHidden/>
          </w:rPr>
        </w:r>
        <w:r w:rsidR="00CC5DAA">
          <w:rPr>
            <w:noProof/>
            <w:webHidden/>
          </w:rPr>
          <w:fldChar w:fldCharType="separate"/>
        </w:r>
        <w:r w:rsidR="00CC5DAA">
          <w:rPr>
            <w:noProof/>
            <w:webHidden/>
          </w:rPr>
          <w:t>13</w:t>
        </w:r>
        <w:r w:rsidR="00CC5DAA">
          <w:rPr>
            <w:noProof/>
            <w:webHidden/>
          </w:rPr>
          <w:fldChar w:fldCharType="end"/>
        </w:r>
      </w:hyperlink>
    </w:p>
    <w:p w14:paraId="3BA6A740" w14:textId="77777777" w:rsidR="00CC5DAA" w:rsidRDefault="00713D22">
      <w:pPr>
        <w:pStyle w:val="1"/>
        <w:tabs>
          <w:tab w:val="right" w:leader="dot" w:pos="8296"/>
        </w:tabs>
        <w:rPr>
          <w:rFonts w:asciiTheme="minorHAnsi" w:eastAsiaTheme="minorEastAsia" w:hAnsiTheme="minorHAnsi"/>
          <w:noProof/>
        </w:rPr>
      </w:pPr>
      <w:hyperlink w:anchor="_Toc31880017" w:history="1">
        <w:r w:rsidR="00CC5DAA" w:rsidRPr="005C2049">
          <w:rPr>
            <w:rStyle w:val="ab"/>
            <w:rFonts w:cs="Times New Roman" w:hint="eastAsia"/>
            <w:b/>
            <w:noProof/>
          </w:rPr>
          <w:t>陸、食宿與交通安排</w:t>
        </w:r>
        <w:r w:rsidR="00CC5DAA">
          <w:rPr>
            <w:noProof/>
            <w:webHidden/>
          </w:rPr>
          <w:tab/>
        </w:r>
        <w:r w:rsidR="00CC5DAA">
          <w:rPr>
            <w:noProof/>
            <w:webHidden/>
          </w:rPr>
          <w:fldChar w:fldCharType="begin"/>
        </w:r>
        <w:r w:rsidR="00CC5DAA">
          <w:rPr>
            <w:noProof/>
            <w:webHidden/>
          </w:rPr>
          <w:instrText xml:space="preserve"> PAGEREF _Toc31880017 \h </w:instrText>
        </w:r>
        <w:r w:rsidR="00CC5DAA">
          <w:rPr>
            <w:noProof/>
            <w:webHidden/>
          </w:rPr>
        </w:r>
        <w:r w:rsidR="00CC5DAA">
          <w:rPr>
            <w:noProof/>
            <w:webHidden/>
          </w:rPr>
          <w:fldChar w:fldCharType="separate"/>
        </w:r>
        <w:r w:rsidR="00CC5DAA">
          <w:rPr>
            <w:noProof/>
            <w:webHidden/>
          </w:rPr>
          <w:t>15</w:t>
        </w:r>
        <w:r w:rsidR="00CC5DAA">
          <w:rPr>
            <w:noProof/>
            <w:webHidden/>
          </w:rPr>
          <w:fldChar w:fldCharType="end"/>
        </w:r>
      </w:hyperlink>
    </w:p>
    <w:p w14:paraId="036B2708" w14:textId="77777777" w:rsidR="00CC5DAA" w:rsidRDefault="00713D22">
      <w:pPr>
        <w:pStyle w:val="2"/>
        <w:tabs>
          <w:tab w:val="right" w:leader="dot" w:pos="8296"/>
        </w:tabs>
        <w:rPr>
          <w:rFonts w:asciiTheme="minorHAnsi" w:eastAsiaTheme="minorEastAsia" w:hAnsiTheme="minorHAnsi"/>
          <w:noProof/>
        </w:rPr>
      </w:pPr>
      <w:hyperlink w:anchor="_Toc31880018" w:history="1">
        <w:r w:rsidR="00CC5DAA" w:rsidRPr="005C2049">
          <w:rPr>
            <w:rStyle w:val="ab"/>
            <w:rFonts w:cs="Times New Roman" w:hint="eastAsia"/>
            <w:b/>
            <w:noProof/>
          </w:rPr>
          <w:t>一、食宿安排</w:t>
        </w:r>
        <w:r w:rsidR="00CC5DAA">
          <w:rPr>
            <w:noProof/>
            <w:webHidden/>
          </w:rPr>
          <w:tab/>
        </w:r>
        <w:r w:rsidR="00CC5DAA">
          <w:rPr>
            <w:noProof/>
            <w:webHidden/>
          </w:rPr>
          <w:fldChar w:fldCharType="begin"/>
        </w:r>
        <w:r w:rsidR="00CC5DAA">
          <w:rPr>
            <w:noProof/>
            <w:webHidden/>
          </w:rPr>
          <w:instrText xml:space="preserve"> PAGEREF _Toc31880018 \h </w:instrText>
        </w:r>
        <w:r w:rsidR="00CC5DAA">
          <w:rPr>
            <w:noProof/>
            <w:webHidden/>
          </w:rPr>
        </w:r>
        <w:r w:rsidR="00CC5DAA">
          <w:rPr>
            <w:noProof/>
            <w:webHidden/>
          </w:rPr>
          <w:fldChar w:fldCharType="separate"/>
        </w:r>
        <w:r w:rsidR="00CC5DAA">
          <w:rPr>
            <w:noProof/>
            <w:webHidden/>
          </w:rPr>
          <w:t>15</w:t>
        </w:r>
        <w:r w:rsidR="00CC5DAA">
          <w:rPr>
            <w:noProof/>
            <w:webHidden/>
          </w:rPr>
          <w:fldChar w:fldCharType="end"/>
        </w:r>
      </w:hyperlink>
    </w:p>
    <w:p w14:paraId="40C51D25" w14:textId="77777777" w:rsidR="00CC5DAA" w:rsidRDefault="00713D22">
      <w:pPr>
        <w:pStyle w:val="2"/>
        <w:tabs>
          <w:tab w:val="right" w:leader="dot" w:pos="8296"/>
        </w:tabs>
        <w:rPr>
          <w:rFonts w:asciiTheme="minorHAnsi" w:eastAsiaTheme="minorEastAsia" w:hAnsiTheme="minorHAnsi"/>
          <w:noProof/>
        </w:rPr>
      </w:pPr>
      <w:hyperlink w:anchor="_Toc31880019" w:history="1">
        <w:r w:rsidR="00CC5DAA" w:rsidRPr="005C2049">
          <w:rPr>
            <w:rStyle w:val="ab"/>
            <w:rFonts w:cs="Times New Roman" w:hint="eastAsia"/>
            <w:b/>
            <w:noProof/>
          </w:rPr>
          <w:t>二、交通訊息</w:t>
        </w:r>
        <w:r w:rsidR="00CC5DAA">
          <w:rPr>
            <w:noProof/>
            <w:webHidden/>
          </w:rPr>
          <w:tab/>
        </w:r>
        <w:r w:rsidR="00CC5DAA">
          <w:rPr>
            <w:noProof/>
            <w:webHidden/>
          </w:rPr>
          <w:fldChar w:fldCharType="begin"/>
        </w:r>
        <w:r w:rsidR="00CC5DAA">
          <w:rPr>
            <w:noProof/>
            <w:webHidden/>
          </w:rPr>
          <w:instrText xml:space="preserve"> PAGEREF _Toc31880019 \h </w:instrText>
        </w:r>
        <w:r w:rsidR="00CC5DAA">
          <w:rPr>
            <w:noProof/>
            <w:webHidden/>
          </w:rPr>
        </w:r>
        <w:r w:rsidR="00CC5DAA">
          <w:rPr>
            <w:noProof/>
            <w:webHidden/>
          </w:rPr>
          <w:fldChar w:fldCharType="separate"/>
        </w:r>
        <w:r w:rsidR="00CC5DAA">
          <w:rPr>
            <w:noProof/>
            <w:webHidden/>
          </w:rPr>
          <w:t>15</w:t>
        </w:r>
        <w:r w:rsidR="00CC5DAA">
          <w:rPr>
            <w:noProof/>
            <w:webHidden/>
          </w:rPr>
          <w:fldChar w:fldCharType="end"/>
        </w:r>
      </w:hyperlink>
    </w:p>
    <w:p w14:paraId="64FBF9F8" w14:textId="77777777" w:rsidR="00CC5DAA" w:rsidRDefault="00713D22">
      <w:pPr>
        <w:pStyle w:val="1"/>
        <w:tabs>
          <w:tab w:val="right" w:leader="dot" w:pos="8296"/>
        </w:tabs>
        <w:rPr>
          <w:rFonts w:asciiTheme="minorHAnsi" w:eastAsiaTheme="minorEastAsia" w:hAnsiTheme="minorHAnsi"/>
          <w:noProof/>
        </w:rPr>
      </w:pPr>
      <w:hyperlink w:anchor="_Toc31880020" w:history="1">
        <w:r w:rsidR="00CC5DAA" w:rsidRPr="005C2049">
          <w:rPr>
            <w:rStyle w:val="ab"/>
            <w:rFonts w:cs="Times New Roman" w:hint="eastAsia"/>
            <w:b/>
            <w:noProof/>
          </w:rPr>
          <w:t>柒、附錄</w:t>
        </w:r>
        <w:r w:rsidR="00CC5DAA">
          <w:rPr>
            <w:noProof/>
            <w:webHidden/>
          </w:rPr>
          <w:tab/>
        </w:r>
        <w:r w:rsidR="00CC5DAA">
          <w:rPr>
            <w:noProof/>
            <w:webHidden/>
          </w:rPr>
          <w:fldChar w:fldCharType="begin"/>
        </w:r>
        <w:r w:rsidR="00CC5DAA">
          <w:rPr>
            <w:noProof/>
            <w:webHidden/>
          </w:rPr>
          <w:instrText xml:space="preserve"> PAGEREF _Toc31880020 \h </w:instrText>
        </w:r>
        <w:r w:rsidR="00CC5DAA">
          <w:rPr>
            <w:noProof/>
            <w:webHidden/>
          </w:rPr>
        </w:r>
        <w:r w:rsidR="00CC5DAA">
          <w:rPr>
            <w:noProof/>
            <w:webHidden/>
          </w:rPr>
          <w:fldChar w:fldCharType="separate"/>
        </w:r>
        <w:r w:rsidR="00CC5DAA">
          <w:rPr>
            <w:noProof/>
            <w:webHidden/>
          </w:rPr>
          <w:t>17</w:t>
        </w:r>
        <w:r w:rsidR="00CC5DAA">
          <w:rPr>
            <w:noProof/>
            <w:webHidden/>
          </w:rPr>
          <w:fldChar w:fldCharType="end"/>
        </w:r>
      </w:hyperlink>
    </w:p>
    <w:p w14:paraId="31B17DA8" w14:textId="77777777" w:rsidR="00CC5DAA" w:rsidRDefault="00713D22">
      <w:pPr>
        <w:pStyle w:val="2"/>
        <w:tabs>
          <w:tab w:val="right" w:leader="dot" w:pos="8296"/>
        </w:tabs>
        <w:rPr>
          <w:rFonts w:asciiTheme="minorHAnsi" w:eastAsiaTheme="minorEastAsia" w:hAnsiTheme="minorHAnsi"/>
          <w:noProof/>
        </w:rPr>
      </w:pPr>
      <w:hyperlink w:anchor="_Toc31880021" w:history="1">
        <w:r w:rsidR="00CC5DAA" w:rsidRPr="005C2049">
          <w:rPr>
            <w:rStyle w:val="ab"/>
            <w:rFonts w:cs="Times New Roman"/>
            <w:b/>
            <w:noProof/>
          </w:rPr>
          <w:t xml:space="preserve">A. </w:t>
        </w:r>
        <w:r w:rsidR="00CC5DAA" w:rsidRPr="005C2049">
          <w:rPr>
            <w:rStyle w:val="ab"/>
            <w:rFonts w:cs="Times New Roman" w:hint="eastAsia"/>
            <w:b/>
            <w:noProof/>
          </w:rPr>
          <w:t>國立中央大學教學單位評鑑委員專業倫理</w:t>
        </w:r>
        <w:r w:rsidR="00CC5DAA">
          <w:rPr>
            <w:noProof/>
            <w:webHidden/>
          </w:rPr>
          <w:tab/>
        </w:r>
        <w:r w:rsidR="00CC5DAA">
          <w:rPr>
            <w:noProof/>
            <w:webHidden/>
          </w:rPr>
          <w:fldChar w:fldCharType="begin"/>
        </w:r>
        <w:r w:rsidR="00CC5DAA">
          <w:rPr>
            <w:noProof/>
            <w:webHidden/>
          </w:rPr>
          <w:instrText xml:space="preserve"> PAGEREF _Toc31880021 \h </w:instrText>
        </w:r>
        <w:r w:rsidR="00CC5DAA">
          <w:rPr>
            <w:noProof/>
            <w:webHidden/>
          </w:rPr>
        </w:r>
        <w:r w:rsidR="00CC5DAA">
          <w:rPr>
            <w:noProof/>
            <w:webHidden/>
          </w:rPr>
          <w:fldChar w:fldCharType="separate"/>
        </w:r>
        <w:r w:rsidR="00CC5DAA">
          <w:rPr>
            <w:noProof/>
            <w:webHidden/>
          </w:rPr>
          <w:t>17</w:t>
        </w:r>
        <w:r w:rsidR="00CC5DAA">
          <w:rPr>
            <w:noProof/>
            <w:webHidden/>
          </w:rPr>
          <w:fldChar w:fldCharType="end"/>
        </w:r>
      </w:hyperlink>
    </w:p>
    <w:p w14:paraId="012E525A" w14:textId="77777777" w:rsidR="00CC5DAA" w:rsidRDefault="00713D22">
      <w:pPr>
        <w:pStyle w:val="2"/>
        <w:tabs>
          <w:tab w:val="right" w:leader="dot" w:pos="8296"/>
        </w:tabs>
        <w:rPr>
          <w:rFonts w:asciiTheme="minorHAnsi" w:eastAsiaTheme="minorEastAsia" w:hAnsiTheme="minorHAnsi"/>
          <w:noProof/>
        </w:rPr>
      </w:pPr>
      <w:hyperlink w:anchor="_Toc31880022" w:history="1">
        <w:r w:rsidR="00CC5DAA" w:rsidRPr="005C2049">
          <w:rPr>
            <w:rStyle w:val="ab"/>
            <w:rFonts w:cs="Times New Roman"/>
            <w:b/>
            <w:noProof/>
          </w:rPr>
          <w:t xml:space="preserve">B. </w:t>
        </w:r>
        <w:r w:rsidR="00CC5DAA" w:rsidRPr="005C2049">
          <w:rPr>
            <w:rStyle w:val="ab"/>
            <w:rFonts w:cs="Times New Roman" w:hint="eastAsia"/>
            <w:b/>
            <w:noProof/>
          </w:rPr>
          <w:t>國立中央大學教學單位自我評鑑實施辦法</w:t>
        </w:r>
        <w:r w:rsidR="00CC5DAA">
          <w:rPr>
            <w:noProof/>
            <w:webHidden/>
          </w:rPr>
          <w:tab/>
        </w:r>
        <w:r w:rsidR="00CC5DAA">
          <w:rPr>
            <w:noProof/>
            <w:webHidden/>
          </w:rPr>
          <w:fldChar w:fldCharType="begin"/>
        </w:r>
        <w:r w:rsidR="00CC5DAA">
          <w:rPr>
            <w:noProof/>
            <w:webHidden/>
          </w:rPr>
          <w:instrText xml:space="preserve"> PAGEREF _Toc31880022 \h </w:instrText>
        </w:r>
        <w:r w:rsidR="00CC5DAA">
          <w:rPr>
            <w:noProof/>
            <w:webHidden/>
          </w:rPr>
        </w:r>
        <w:r w:rsidR="00CC5DAA">
          <w:rPr>
            <w:noProof/>
            <w:webHidden/>
          </w:rPr>
          <w:fldChar w:fldCharType="separate"/>
        </w:r>
        <w:r w:rsidR="00CC5DAA">
          <w:rPr>
            <w:noProof/>
            <w:webHidden/>
          </w:rPr>
          <w:t>18</w:t>
        </w:r>
        <w:r w:rsidR="00CC5DAA">
          <w:rPr>
            <w:noProof/>
            <w:webHidden/>
          </w:rPr>
          <w:fldChar w:fldCharType="end"/>
        </w:r>
      </w:hyperlink>
    </w:p>
    <w:p w14:paraId="691A02A3" w14:textId="77777777" w:rsidR="00CC5DAA" w:rsidRDefault="00713D22">
      <w:pPr>
        <w:pStyle w:val="2"/>
        <w:tabs>
          <w:tab w:val="right" w:leader="dot" w:pos="8296"/>
        </w:tabs>
        <w:rPr>
          <w:rFonts w:asciiTheme="minorHAnsi" w:eastAsiaTheme="minorEastAsia" w:hAnsiTheme="minorHAnsi"/>
          <w:noProof/>
        </w:rPr>
      </w:pPr>
      <w:hyperlink w:anchor="_Toc31880023" w:history="1">
        <w:r w:rsidR="00CC5DAA" w:rsidRPr="005C2049">
          <w:rPr>
            <w:rStyle w:val="ab"/>
            <w:b/>
            <w:bCs/>
            <w:noProof/>
          </w:rPr>
          <w:t xml:space="preserve">C. </w:t>
        </w:r>
        <w:r w:rsidR="00CC5DAA" w:rsidRPr="005C2049">
          <w:rPr>
            <w:rStyle w:val="ab"/>
            <w:rFonts w:hint="eastAsia"/>
            <w:b/>
            <w:bCs/>
            <w:noProof/>
          </w:rPr>
          <w:t>國立中央大學教學單位評鑑委員書面審查意見及受評單位回應表</w:t>
        </w:r>
        <w:r w:rsidR="00CC5DAA">
          <w:rPr>
            <w:noProof/>
            <w:webHidden/>
          </w:rPr>
          <w:tab/>
        </w:r>
        <w:r w:rsidR="00CC5DAA">
          <w:rPr>
            <w:noProof/>
            <w:webHidden/>
          </w:rPr>
          <w:fldChar w:fldCharType="begin"/>
        </w:r>
        <w:r w:rsidR="00CC5DAA">
          <w:rPr>
            <w:noProof/>
            <w:webHidden/>
          </w:rPr>
          <w:instrText xml:space="preserve"> PAGEREF _Toc31880023 \h </w:instrText>
        </w:r>
        <w:r w:rsidR="00CC5DAA">
          <w:rPr>
            <w:noProof/>
            <w:webHidden/>
          </w:rPr>
        </w:r>
        <w:r w:rsidR="00CC5DAA">
          <w:rPr>
            <w:noProof/>
            <w:webHidden/>
          </w:rPr>
          <w:fldChar w:fldCharType="separate"/>
        </w:r>
        <w:r w:rsidR="00CC5DAA">
          <w:rPr>
            <w:noProof/>
            <w:webHidden/>
          </w:rPr>
          <w:t>23</w:t>
        </w:r>
        <w:r w:rsidR="00CC5DAA">
          <w:rPr>
            <w:noProof/>
            <w:webHidden/>
          </w:rPr>
          <w:fldChar w:fldCharType="end"/>
        </w:r>
      </w:hyperlink>
    </w:p>
    <w:p w14:paraId="25E40D0C" w14:textId="77777777" w:rsidR="00CC5DAA" w:rsidRDefault="00713D22">
      <w:pPr>
        <w:pStyle w:val="2"/>
        <w:tabs>
          <w:tab w:val="right" w:leader="dot" w:pos="8296"/>
        </w:tabs>
        <w:rPr>
          <w:rFonts w:asciiTheme="minorHAnsi" w:eastAsiaTheme="minorEastAsia" w:hAnsiTheme="minorHAnsi"/>
          <w:noProof/>
        </w:rPr>
      </w:pPr>
      <w:hyperlink w:anchor="_Toc31880024" w:history="1">
        <w:r w:rsidR="00CC5DAA" w:rsidRPr="005C2049">
          <w:rPr>
            <w:rStyle w:val="ab"/>
            <w:rFonts w:cs="Times New Roman"/>
            <w:b/>
            <w:noProof/>
          </w:rPr>
          <w:t xml:space="preserve">D. </w:t>
        </w:r>
        <w:r w:rsidR="00CC5DAA" w:rsidRPr="005C2049">
          <w:rPr>
            <w:rStyle w:val="ab"/>
            <w:rFonts w:cs="Times New Roman" w:hint="eastAsia"/>
            <w:b/>
            <w:noProof/>
          </w:rPr>
          <w:t>國立中央大學教學單位自我評鑑結果報告書</w:t>
        </w:r>
        <w:r w:rsidR="00CC5DAA">
          <w:rPr>
            <w:noProof/>
            <w:webHidden/>
          </w:rPr>
          <w:tab/>
        </w:r>
        <w:r w:rsidR="00CC5DAA">
          <w:rPr>
            <w:noProof/>
            <w:webHidden/>
          </w:rPr>
          <w:fldChar w:fldCharType="begin"/>
        </w:r>
        <w:r w:rsidR="00CC5DAA">
          <w:rPr>
            <w:noProof/>
            <w:webHidden/>
          </w:rPr>
          <w:instrText xml:space="preserve"> PAGEREF _Toc31880024 \h </w:instrText>
        </w:r>
        <w:r w:rsidR="00CC5DAA">
          <w:rPr>
            <w:noProof/>
            <w:webHidden/>
          </w:rPr>
        </w:r>
        <w:r w:rsidR="00CC5DAA">
          <w:rPr>
            <w:noProof/>
            <w:webHidden/>
          </w:rPr>
          <w:fldChar w:fldCharType="separate"/>
        </w:r>
        <w:r w:rsidR="00CC5DAA">
          <w:rPr>
            <w:noProof/>
            <w:webHidden/>
          </w:rPr>
          <w:t>25</w:t>
        </w:r>
        <w:r w:rsidR="00CC5DAA">
          <w:rPr>
            <w:noProof/>
            <w:webHidden/>
          </w:rPr>
          <w:fldChar w:fldCharType="end"/>
        </w:r>
      </w:hyperlink>
    </w:p>
    <w:p w14:paraId="38D53E88" w14:textId="77777777" w:rsidR="00CC5DAA" w:rsidRDefault="00713D22">
      <w:pPr>
        <w:pStyle w:val="2"/>
        <w:tabs>
          <w:tab w:val="right" w:leader="dot" w:pos="8296"/>
        </w:tabs>
        <w:rPr>
          <w:rFonts w:asciiTheme="minorHAnsi" w:eastAsiaTheme="minorEastAsia" w:hAnsiTheme="minorHAnsi"/>
          <w:noProof/>
        </w:rPr>
      </w:pPr>
      <w:hyperlink w:anchor="_Toc31880025" w:history="1">
        <w:r w:rsidR="00CC5DAA" w:rsidRPr="005C2049">
          <w:rPr>
            <w:rStyle w:val="ab"/>
            <w:rFonts w:cs="Times New Roman"/>
            <w:b/>
            <w:noProof/>
          </w:rPr>
          <w:t xml:space="preserve">E. </w:t>
        </w:r>
        <w:r w:rsidR="00CC5DAA" w:rsidRPr="005C2049">
          <w:rPr>
            <w:rStyle w:val="ab"/>
            <w:rFonts w:cs="Times New Roman" w:hint="eastAsia"/>
            <w:b/>
            <w:noProof/>
            <w:highlight w:val="yellow"/>
          </w:rPr>
          <w:t>國立中央大學教學單位外部訪評當日行程表</w:t>
        </w:r>
        <w:r w:rsidR="00CC5DAA">
          <w:rPr>
            <w:noProof/>
            <w:webHidden/>
          </w:rPr>
          <w:tab/>
        </w:r>
        <w:r w:rsidR="00CC5DAA">
          <w:rPr>
            <w:noProof/>
            <w:webHidden/>
          </w:rPr>
          <w:fldChar w:fldCharType="begin"/>
        </w:r>
        <w:r w:rsidR="00CC5DAA">
          <w:rPr>
            <w:noProof/>
            <w:webHidden/>
          </w:rPr>
          <w:instrText xml:space="preserve"> PAGEREF _Toc31880025 \h </w:instrText>
        </w:r>
        <w:r w:rsidR="00CC5DAA">
          <w:rPr>
            <w:noProof/>
            <w:webHidden/>
          </w:rPr>
        </w:r>
        <w:r w:rsidR="00CC5DAA">
          <w:rPr>
            <w:noProof/>
            <w:webHidden/>
          </w:rPr>
          <w:fldChar w:fldCharType="separate"/>
        </w:r>
        <w:r w:rsidR="00CC5DAA">
          <w:rPr>
            <w:noProof/>
            <w:webHidden/>
          </w:rPr>
          <w:t>37</w:t>
        </w:r>
        <w:r w:rsidR="00CC5DAA">
          <w:rPr>
            <w:noProof/>
            <w:webHidden/>
          </w:rPr>
          <w:fldChar w:fldCharType="end"/>
        </w:r>
      </w:hyperlink>
    </w:p>
    <w:p w14:paraId="67CCB195" w14:textId="77777777" w:rsidR="00CC5DAA" w:rsidRDefault="00713D22">
      <w:pPr>
        <w:pStyle w:val="2"/>
        <w:tabs>
          <w:tab w:val="right" w:leader="dot" w:pos="8296"/>
        </w:tabs>
        <w:rPr>
          <w:rFonts w:asciiTheme="minorHAnsi" w:eastAsiaTheme="minorEastAsia" w:hAnsiTheme="minorHAnsi"/>
          <w:noProof/>
        </w:rPr>
      </w:pPr>
      <w:hyperlink w:anchor="_Toc31880026" w:history="1">
        <w:r w:rsidR="00CC5DAA" w:rsidRPr="005C2049">
          <w:rPr>
            <w:rStyle w:val="ab"/>
            <w:rFonts w:cs="Times New Roman"/>
            <w:b/>
            <w:noProof/>
          </w:rPr>
          <w:t xml:space="preserve">F. </w:t>
        </w:r>
        <w:r w:rsidR="00CC5DAA" w:rsidRPr="005C2049">
          <w:rPr>
            <w:rStyle w:val="ab"/>
            <w:rFonts w:cs="Times New Roman" w:hint="eastAsia"/>
            <w:b/>
            <w:noProof/>
          </w:rPr>
          <w:t>國立中央大學教學單位自我評鑑申復處理程序</w:t>
        </w:r>
        <w:r w:rsidR="00CC5DAA">
          <w:rPr>
            <w:noProof/>
            <w:webHidden/>
          </w:rPr>
          <w:tab/>
        </w:r>
        <w:r w:rsidR="00CC5DAA">
          <w:rPr>
            <w:noProof/>
            <w:webHidden/>
          </w:rPr>
          <w:fldChar w:fldCharType="begin"/>
        </w:r>
        <w:r w:rsidR="00CC5DAA">
          <w:rPr>
            <w:noProof/>
            <w:webHidden/>
          </w:rPr>
          <w:instrText xml:space="preserve"> PAGEREF _Toc31880026 \h </w:instrText>
        </w:r>
        <w:r w:rsidR="00CC5DAA">
          <w:rPr>
            <w:noProof/>
            <w:webHidden/>
          </w:rPr>
        </w:r>
        <w:r w:rsidR="00CC5DAA">
          <w:rPr>
            <w:noProof/>
            <w:webHidden/>
          </w:rPr>
          <w:fldChar w:fldCharType="separate"/>
        </w:r>
        <w:r w:rsidR="00CC5DAA">
          <w:rPr>
            <w:noProof/>
            <w:webHidden/>
          </w:rPr>
          <w:t>41</w:t>
        </w:r>
        <w:r w:rsidR="00CC5DAA">
          <w:rPr>
            <w:noProof/>
            <w:webHidden/>
          </w:rPr>
          <w:fldChar w:fldCharType="end"/>
        </w:r>
      </w:hyperlink>
    </w:p>
    <w:p w14:paraId="32C59A97" w14:textId="77777777" w:rsidR="00CC5DAA" w:rsidRDefault="00713D22">
      <w:pPr>
        <w:pStyle w:val="2"/>
        <w:tabs>
          <w:tab w:val="right" w:leader="dot" w:pos="8296"/>
        </w:tabs>
        <w:rPr>
          <w:rFonts w:asciiTheme="minorHAnsi" w:eastAsiaTheme="minorEastAsia" w:hAnsiTheme="minorHAnsi"/>
          <w:noProof/>
        </w:rPr>
      </w:pPr>
      <w:hyperlink w:anchor="_Toc31880027" w:history="1">
        <w:r w:rsidR="00CC5DAA" w:rsidRPr="005C2049">
          <w:rPr>
            <w:rStyle w:val="ab"/>
            <w:rFonts w:cs="Times New Roman"/>
            <w:b/>
            <w:noProof/>
          </w:rPr>
          <w:t xml:space="preserve">G. </w:t>
        </w:r>
        <w:r w:rsidR="00CC5DAA" w:rsidRPr="005C2049">
          <w:rPr>
            <w:rStyle w:val="ab"/>
            <w:rFonts w:cs="Times New Roman" w:hint="eastAsia"/>
            <w:b/>
            <w:noProof/>
          </w:rPr>
          <w:t>國立中央大學</w:t>
        </w:r>
        <w:r w:rsidR="00CC5DAA" w:rsidRPr="005C2049">
          <w:rPr>
            <w:rStyle w:val="ab"/>
            <w:rFonts w:cs="Times New Roman"/>
            <w:b/>
            <w:noProof/>
          </w:rPr>
          <w:t>(109)</w:t>
        </w:r>
        <w:r w:rsidR="00CC5DAA" w:rsidRPr="005C2049">
          <w:rPr>
            <w:rStyle w:val="ab"/>
            <w:rFonts w:cs="Times New Roman" w:hint="eastAsia"/>
            <w:b/>
            <w:noProof/>
          </w:rPr>
          <w:t>教學單位自我評鑑經費支給標準表</w:t>
        </w:r>
        <w:r w:rsidR="00CC5DAA">
          <w:rPr>
            <w:noProof/>
            <w:webHidden/>
          </w:rPr>
          <w:tab/>
        </w:r>
        <w:r w:rsidR="00CC5DAA">
          <w:rPr>
            <w:noProof/>
            <w:webHidden/>
          </w:rPr>
          <w:fldChar w:fldCharType="begin"/>
        </w:r>
        <w:r w:rsidR="00CC5DAA">
          <w:rPr>
            <w:noProof/>
            <w:webHidden/>
          </w:rPr>
          <w:instrText xml:space="preserve"> PAGEREF _Toc31880027 \h </w:instrText>
        </w:r>
        <w:r w:rsidR="00CC5DAA">
          <w:rPr>
            <w:noProof/>
            <w:webHidden/>
          </w:rPr>
        </w:r>
        <w:r w:rsidR="00CC5DAA">
          <w:rPr>
            <w:noProof/>
            <w:webHidden/>
          </w:rPr>
          <w:fldChar w:fldCharType="separate"/>
        </w:r>
        <w:r w:rsidR="00CC5DAA">
          <w:rPr>
            <w:noProof/>
            <w:webHidden/>
          </w:rPr>
          <w:t>44</w:t>
        </w:r>
        <w:r w:rsidR="00CC5DAA">
          <w:rPr>
            <w:noProof/>
            <w:webHidden/>
          </w:rPr>
          <w:fldChar w:fldCharType="end"/>
        </w:r>
      </w:hyperlink>
    </w:p>
    <w:p w14:paraId="6450ACE6" w14:textId="77777777" w:rsidR="00023F04" w:rsidRPr="00023F04" w:rsidRDefault="005D0365" w:rsidP="00023F04">
      <w:pPr>
        <w:rPr>
          <w:rFonts w:cs="Times New Roman"/>
          <w:sz w:val="48"/>
          <w:szCs w:val="48"/>
        </w:rPr>
      </w:pPr>
      <w:r>
        <w:rPr>
          <w:rFonts w:cs="Times New Roman"/>
          <w:sz w:val="48"/>
          <w:szCs w:val="48"/>
        </w:rPr>
        <w:fldChar w:fldCharType="end"/>
      </w:r>
    </w:p>
    <w:p w14:paraId="2BC45DE7" w14:textId="77777777" w:rsidR="00023F04" w:rsidRPr="00023F04" w:rsidRDefault="00023F04" w:rsidP="00023F04">
      <w:pPr>
        <w:rPr>
          <w:rFonts w:cs="Times New Roman"/>
          <w:sz w:val="48"/>
          <w:szCs w:val="48"/>
        </w:rPr>
      </w:pPr>
    </w:p>
    <w:p w14:paraId="0A64FBB5" w14:textId="0605E8E5" w:rsidR="009702A9" w:rsidRPr="00023F04" w:rsidRDefault="009702A9" w:rsidP="00023F04">
      <w:pPr>
        <w:rPr>
          <w:rFonts w:cs="Times New Roman"/>
          <w:sz w:val="48"/>
          <w:szCs w:val="48"/>
        </w:rPr>
        <w:sectPr w:rsidR="009702A9" w:rsidRPr="00023F04">
          <w:footerReference w:type="default" r:id="rId13"/>
          <w:pgSz w:w="11906" w:h="16838"/>
          <w:pgMar w:top="1440" w:right="1800" w:bottom="1440" w:left="1800" w:header="851" w:footer="992" w:gutter="0"/>
          <w:cols w:space="425"/>
          <w:docGrid w:type="lines" w:linePitch="360"/>
        </w:sectPr>
      </w:pPr>
    </w:p>
    <w:p w14:paraId="0FE4E3D8" w14:textId="77777777" w:rsidR="000F686D" w:rsidRPr="006E4786" w:rsidRDefault="000F686D" w:rsidP="008720C0">
      <w:pPr>
        <w:outlineLvl w:val="0"/>
        <w:rPr>
          <w:rFonts w:cs="Times New Roman"/>
          <w:b/>
          <w:sz w:val="32"/>
          <w:szCs w:val="32"/>
        </w:rPr>
      </w:pPr>
      <w:bookmarkStart w:id="4" w:name="_Toc31880003"/>
      <w:r w:rsidRPr="006E4786">
        <w:rPr>
          <w:rFonts w:cs="Times New Roman"/>
          <w:b/>
          <w:sz w:val="32"/>
          <w:szCs w:val="32"/>
        </w:rPr>
        <w:lastRenderedPageBreak/>
        <w:t>壹、感謝委員的一封信</w:t>
      </w:r>
      <w:bookmarkEnd w:id="4"/>
    </w:p>
    <w:p w14:paraId="5B05942F" w14:textId="77777777" w:rsidR="00EC7363" w:rsidRPr="00EC7363" w:rsidRDefault="00EC7363" w:rsidP="00EC7363">
      <w:pPr>
        <w:spacing w:line="400" w:lineRule="exact"/>
        <w:ind w:leftChars="300" w:left="720" w:rightChars="300" w:right="720"/>
        <w:rPr>
          <w:rFonts w:cs="Times New Roman"/>
          <w:sz w:val="28"/>
          <w:szCs w:val="28"/>
        </w:rPr>
      </w:pPr>
      <w:r w:rsidRPr="00EC7363">
        <w:rPr>
          <w:rFonts w:cs="Times New Roman" w:hint="eastAsia"/>
          <w:sz w:val="28"/>
          <w:szCs w:val="28"/>
        </w:rPr>
        <w:t>評鑑委員</w:t>
      </w:r>
      <w:r w:rsidR="005E0580">
        <w:rPr>
          <w:rFonts w:cs="Times New Roman" w:hint="eastAsia"/>
          <w:sz w:val="28"/>
          <w:szCs w:val="28"/>
        </w:rPr>
        <w:t>，您好</w:t>
      </w:r>
      <w:r w:rsidRPr="00EC7363">
        <w:rPr>
          <w:rFonts w:cs="Times New Roman" w:hint="eastAsia"/>
          <w:sz w:val="28"/>
          <w:szCs w:val="28"/>
        </w:rPr>
        <w:t>：</w:t>
      </w:r>
    </w:p>
    <w:p w14:paraId="0012AA31" w14:textId="77777777" w:rsidR="00EC7363" w:rsidRDefault="00EC7363" w:rsidP="00EC7363">
      <w:pPr>
        <w:spacing w:line="400" w:lineRule="exact"/>
        <w:ind w:leftChars="300" w:left="720" w:rightChars="300" w:right="720"/>
        <w:rPr>
          <w:rFonts w:cs="Times New Roman"/>
          <w:sz w:val="28"/>
          <w:szCs w:val="28"/>
        </w:rPr>
      </w:pPr>
    </w:p>
    <w:p w14:paraId="6717C87B" w14:textId="77777777" w:rsidR="00EC7363" w:rsidRDefault="00EC7363" w:rsidP="00082928">
      <w:pPr>
        <w:spacing w:line="400" w:lineRule="exact"/>
        <w:ind w:leftChars="300" w:left="720" w:rightChars="300" w:right="720" w:firstLineChars="200" w:firstLine="560"/>
        <w:rPr>
          <w:rFonts w:cs="Times New Roman"/>
          <w:sz w:val="28"/>
          <w:szCs w:val="28"/>
        </w:rPr>
      </w:pPr>
      <w:r>
        <w:rPr>
          <w:rFonts w:cs="Times New Roman" w:hint="eastAsia"/>
          <w:sz w:val="28"/>
          <w:szCs w:val="28"/>
        </w:rPr>
        <w:t>萬分榮幸亦</w:t>
      </w:r>
      <w:r w:rsidRPr="00EC7363">
        <w:rPr>
          <w:rFonts w:cs="Times New Roman" w:hint="eastAsia"/>
          <w:sz w:val="28"/>
          <w:szCs w:val="28"/>
        </w:rPr>
        <w:t>感謝您擔任國立</w:t>
      </w:r>
      <w:r>
        <w:rPr>
          <w:rFonts w:cs="Times New Roman" w:hint="eastAsia"/>
          <w:sz w:val="28"/>
          <w:szCs w:val="28"/>
        </w:rPr>
        <w:t>中央大學</w:t>
      </w:r>
      <w:r w:rsidRPr="00EC7363">
        <w:rPr>
          <w:rFonts w:cs="Times New Roman" w:hint="eastAsia"/>
          <w:sz w:val="28"/>
          <w:szCs w:val="28"/>
        </w:rPr>
        <w:t>(</w:t>
      </w:r>
      <w:r w:rsidRPr="00EC7363">
        <w:rPr>
          <w:rFonts w:cs="Times New Roman" w:hint="eastAsia"/>
          <w:sz w:val="28"/>
          <w:szCs w:val="28"/>
        </w:rPr>
        <w:t>以下簡稱本校</w:t>
      </w:r>
      <w:r>
        <w:rPr>
          <w:rFonts w:cs="Times New Roman" w:hint="eastAsia"/>
          <w:sz w:val="28"/>
          <w:szCs w:val="28"/>
        </w:rPr>
        <w:t>)</w:t>
      </w:r>
      <w:r>
        <w:rPr>
          <w:rFonts w:cs="Times New Roman" w:hint="eastAsia"/>
          <w:sz w:val="28"/>
          <w:szCs w:val="28"/>
        </w:rPr>
        <w:t>教學</w:t>
      </w:r>
      <w:r w:rsidRPr="00EC7363">
        <w:rPr>
          <w:rFonts w:cs="Times New Roman" w:hint="eastAsia"/>
          <w:sz w:val="28"/>
          <w:szCs w:val="28"/>
        </w:rPr>
        <w:t>單位</w:t>
      </w:r>
      <w:r>
        <w:rPr>
          <w:rFonts w:cs="Times New Roman" w:hint="eastAsia"/>
          <w:sz w:val="28"/>
          <w:szCs w:val="28"/>
        </w:rPr>
        <w:t>自我評鑑之</w:t>
      </w:r>
      <w:r w:rsidR="008B5B97">
        <w:rPr>
          <w:rFonts w:cs="Times New Roman" w:hint="eastAsia"/>
          <w:sz w:val="28"/>
          <w:szCs w:val="28"/>
        </w:rPr>
        <w:t>外部訪評</w:t>
      </w:r>
      <w:r>
        <w:rPr>
          <w:rFonts w:cs="Times New Roman" w:hint="eastAsia"/>
          <w:sz w:val="28"/>
          <w:szCs w:val="28"/>
        </w:rPr>
        <w:t>委員，在此</w:t>
      </w:r>
      <w:r w:rsidRPr="00EC7363">
        <w:rPr>
          <w:rFonts w:cs="Times New Roman" w:hint="eastAsia"/>
          <w:sz w:val="28"/>
          <w:szCs w:val="28"/>
        </w:rPr>
        <w:t>致上最誠摯的</w:t>
      </w:r>
      <w:r w:rsidR="00C15C56">
        <w:rPr>
          <w:rFonts w:cs="Times New Roman" w:hint="eastAsia"/>
          <w:sz w:val="28"/>
          <w:szCs w:val="28"/>
        </w:rPr>
        <w:t>謝忱</w:t>
      </w:r>
      <w:r w:rsidRPr="00EC7363">
        <w:rPr>
          <w:rFonts w:cs="Times New Roman" w:hint="eastAsia"/>
          <w:sz w:val="28"/>
          <w:szCs w:val="28"/>
        </w:rPr>
        <w:t>。</w:t>
      </w:r>
    </w:p>
    <w:p w14:paraId="1672F6BF" w14:textId="77777777" w:rsidR="00EC7363" w:rsidRPr="00EC7363" w:rsidRDefault="00EC7363" w:rsidP="00EC7363">
      <w:pPr>
        <w:spacing w:line="400" w:lineRule="exact"/>
        <w:ind w:leftChars="300" w:left="720" w:rightChars="300" w:right="720"/>
        <w:rPr>
          <w:rFonts w:cs="Times New Roman"/>
          <w:sz w:val="28"/>
          <w:szCs w:val="28"/>
        </w:rPr>
      </w:pPr>
    </w:p>
    <w:p w14:paraId="5370B941" w14:textId="77777777" w:rsidR="007409C9" w:rsidRDefault="005E0580" w:rsidP="00082928">
      <w:pPr>
        <w:spacing w:line="400" w:lineRule="exact"/>
        <w:ind w:leftChars="300" w:left="720" w:rightChars="300" w:right="720" w:firstLineChars="200" w:firstLine="560"/>
        <w:rPr>
          <w:rFonts w:cs="Times New Roman"/>
          <w:sz w:val="28"/>
          <w:szCs w:val="28"/>
        </w:rPr>
      </w:pPr>
      <w:r w:rsidRPr="005E0580">
        <w:rPr>
          <w:rFonts w:cs="Times New Roman" w:hint="eastAsia"/>
          <w:sz w:val="28"/>
          <w:szCs w:val="28"/>
        </w:rPr>
        <w:t>通過教育部試辦大學校院自辦</w:t>
      </w:r>
      <w:r w:rsidR="008B5B97">
        <w:rPr>
          <w:rFonts w:cs="Times New Roman" w:hint="eastAsia"/>
          <w:sz w:val="28"/>
          <w:szCs w:val="28"/>
        </w:rPr>
        <w:t>外部訪評</w:t>
      </w:r>
      <w:r w:rsidRPr="005E0580">
        <w:rPr>
          <w:rFonts w:cs="Times New Roman" w:hint="eastAsia"/>
          <w:sz w:val="28"/>
          <w:szCs w:val="28"/>
        </w:rPr>
        <w:t>的引導和推動，本校自上一週期起已逐步完備本校自我評鑑機制</w:t>
      </w:r>
      <w:r w:rsidR="00C15C56">
        <w:rPr>
          <w:rFonts w:ascii="微軟正黑體" w:eastAsia="微軟正黑體" w:hAnsi="微軟正黑體" w:cs="Times New Roman" w:hint="eastAsia"/>
          <w:sz w:val="28"/>
          <w:szCs w:val="28"/>
        </w:rPr>
        <w:t>。</w:t>
      </w:r>
      <w:r w:rsidRPr="005E0580">
        <w:rPr>
          <w:rFonts w:cs="Times New Roman" w:hint="eastAsia"/>
          <w:sz w:val="28"/>
          <w:szCs w:val="28"/>
        </w:rPr>
        <w:t>自</w:t>
      </w:r>
      <w:r w:rsidRPr="005E0580">
        <w:rPr>
          <w:rFonts w:cs="Times New Roman" w:hint="eastAsia"/>
          <w:sz w:val="28"/>
          <w:szCs w:val="28"/>
        </w:rPr>
        <w:t>106</w:t>
      </w:r>
      <w:r w:rsidRPr="005E0580">
        <w:rPr>
          <w:rFonts w:cs="Times New Roman" w:hint="eastAsia"/>
          <w:sz w:val="28"/>
          <w:szCs w:val="28"/>
        </w:rPr>
        <w:t>年教育部</w:t>
      </w:r>
      <w:r w:rsidR="00C15C56">
        <w:rPr>
          <w:rFonts w:cs="Times New Roman" w:hint="eastAsia"/>
          <w:sz w:val="28"/>
          <w:szCs w:val="28"/>
        </w:rPr>
        <w:t>政策公布</w:t>
      </w:r>
      <w:r w:rsidR="007409C9" w:rsidRPr="005E0580">
        <w:rPr>
          <w:rFonts w:cs="Times New Roman" w:hint="eastAsia"/>
          <w:sz w:val="28"/>
          <w:szCs w:val="28"/>
        </w:rPr>
        <w:t>，</w:t>
      </w:r>
      <w:proofErr w:type="gramStart"/>
      <w:r w:rsidRPr="005E0580">
        <w:rPr>
          <w:rFonts w:cs="Times New Roman" w:hint="eastAsia"/>
          <w:sz w:val="28"/>
          <w:szCs w:val="28"/>
        </w:rPr>
        <w:t>將系所</w:t>
      </w:r>
      <w:proofErr w:type="gramEnd"/>
      <w:r w:rsidRPr="005E0580">
        <w:rPr>
          <w:rFonts w:cs="Times New Roman" w:hint="eastAsia"/>
          <w:sz w:val="28"/>
          <w:szCs w:val="28"/>
        </w:rPr>
        <w:t>評鑑的機制鬆綁，希冀自我品質保證的機制和做法能真實回歸各大專院校自主辦理起，本校亦思考如何依循上一週期的基礎，繼續將自我品質保證與持續改善的思維內化至各教學單位，期與國內外高等教育評鑑趨勢相契合，並同步發展本校自我品質保證之特色。</w:t>
      </w:r>
    </w:p>
    <w:p w14:paraId="267FD179" w14:textId="77777777" w:rsidR="007409C9" w:rsidRDefault="007409C9" w:rsidP="00EC7363">
      <w:pPr>
        <w:spacing w:line="400" w:lineRule="exact"/>
        <w:ind w:leftChars="300" w:left="720" w:rightChars="300" w:right="720"/>
        <w:rPr>
          <w:rFonts w:cs="Times New Roman"/>
          <w:sz w:val="28"/>
          <w:szCs w:val="28"/>
        </w:rPr>
      </w:pPr>
    </w:p>
    <w:p w14:paraId="1093E727" w14:textId="77777777" w:rsidR="00082928" w:rsidRDefault="007409C9" w:rsidP="00082928">
      <w:pPr>
        <w:spacing w:line="400" w:lineRule="exact"/>
        <w:ind w:leftChars="300" w:left="720" w:rightChars="300" w:right="720" w:firstLineChars="200" w:firstLine="560"/>
        <w:rPr>
          <w:rFonts w:cs="Times New Roman"/>
          <w:sz w:val="28"/>
          <w:szCs w:val="28"/>
        </w:rPr>
      </w:pPr>
      <w:r>
        <w:rPr>
          <w:rFonts w:cs="Times New Roman" w:hint="eastAsia"/>
          <w:sz w:val="28"/>
          <w:szCs w:val="28"/>
        </w:rPr>
        <w:t>自推展校內評鑑迄今，各教學單位已</w:t>
      </w:r>
      <w:r w:rsidR="00EC7363" w:rsidRPr="00EC7363">
        <w:rPr>
          <w:rFonts w:cs="Times New Roman" w:hint="eastAsia"/>
          <w:sz w:val="28"/>
          <w:szCs w:val="28"/>
        </w:rPr>
        <w:t>進入第</w:t>
      </w:r>
      <w:r>
        <w:rPr>
          <w:rFonts w:cs="Times New Roman" w:hint="eastAsia"/>
          <w:sz w:val="28"/>
          <w:szCs w:val="28"/>
        </w:rPr>
        <w:t>3</w:t>
      </w:r>
      <w:r w:rsidR="003E5260">
        <w:rPr>
          <w:rFonts w:cs="Times New Roman" w:hint="eastAsia"/>
          <w:sz w:val="28"/>
          <w:szCs w:val="28"/>
        </w:rPr>
        <w:t>週期</w:t>
      </w:r>
      <w:r w:rsidR="00082928">
        <w:rPr>
          <w:rFonts w:cs="Times New Roman" w:hint="eastAsia"/>
          <w:sz w:val="28"/>
          <w:szCs w:val="28"/>
        </w:rPr>
        <w:t>評鑑。推動過程中，</w:t>
      </w:r>
      <w:r w:rsidRPr="00EC7363">
        <w:rPr>
          <w:rFonts w:cs="Times New Roman" w:hint="eastAsia"/>
          <w:sz w:val="28"/>
          <w:szCs w:val="28"/>
        </w:rPr>
        <w:t>評鑑機制與文化</w:t>
      </w:r>
      <w:r w:rsidR="00EC7363" w:rsidRPr="00EC7363">
        <w:rPr>
          <w:rFonts w:cs="Times New Roman" w:hint="eastAsia"/>
          <w:sz w:val="28"/>
          <w:szCs w:val="28"/>
        </w:rPr>
        <w:t>已</w:t>
      </w:r>
      <w:r>
        <w:rPr>
          <w:rFonts w:cs="Times New Roman" w:hint="eastAsia"/>
          <w:sz w:val="28"/>
          <w:szCs w:val="28"/>
        </w:rPr>
        <w:t>漸趨</w:t>
      </w:r>
      <w:r w:rsidR="00EC7363" w:rsidRPr="00EC7363">
        <w:rPr>
          <w:rFonts w:cs="Times New Roman" w:hint="eastAsia"/>
          <w:sz w:val="28"/>
          <w:szCs w:val="28"/>
        </w:rPr>
        <w:t>成熟而穩健</w:t>
      </w:r>
      <w:r w:rsidR="00082928">
        <w:rPr>
          <w:rFonts w:cs="Times New Roman" w:hint="eastAsia"/>
          <w:sz w:val="28"/>
          <w:szCs w:val="28"/>
        </w:rPr>
        <w:t>，</w:t>
      </w:r>
      <w:r w:rsidR="00082928" w:rsidRPr="00082928">
        <w:rPr>
          <w:rFonts w:cs="Times New Roman" w:hint="eastAsia"/>
          <w:sz w:val="28"/>
          <w:szCs w:val="28"/>
        </w:rPr>
        <w:t>本校期待通過</w:t>
      </w:r>
      <w:r w:rsidR="00CA64C6">
        <w:rPr>
          <w:rFonts w:cs="Times New Roman" w:hint="eastAsia"/>
          <w:sz w:val="28"/>
          <w:szCs w:val="28"/>
        </w:rPr>
        <w:t>此週期</w:t>
      </w:r>
      <w:r w:rsidR="00CA64C6" w:rsidRPr="00082928">
        <w:rPr>
          <w:rFonts w:cs="Times New Roman" w:hint="eastAsia"/>
          <w:sz w:val="28"/>
          <w:szCs w:val="28"/>
        </w:rPr>
        <w:t>自我評鑑</w:t>
      </w:r>
      <w:r w:rsidR="00CA64C6">
        <w:rPr>
          <w:rFonts w:cs="Times New Roman" w:hint="eastAsia"/>
          <w:sz w:val="28"/>
          <w:szCs w:val="28"/>
        </w:rPr>
        <w:t>之</w:t>
      </w:r>
      <w:r w:rsidR="008B5B97">
        <w:rPr>
          <w:rFonts w:cs="Times New Roman" w:hint="eastAsia"/>
          <w:sz w:val="28"/>
          <w:szCs w:val="28"/>
        </w:rPr>
        <w:t>外部訪評</w:t>
      </w:r>
      <w:r w:rsidR="00CA64C6">
        <w:rPr>
          <w:rFonts w:cs="Times New Roman" w:hint="eastAsia"/>
          <w:sz w:val="28"/>
          <w:szCs w:val="28"/>
        </w:rPr>
        <w:t>委員的專業建議與指教</w:t>
      </w:r>
      <w:r w:rsidR="00082928" w:rsidRPr="00082928">
        <w:rPr>
          <w:rFonts w:cs="Times New Roman" w:hint="eastAsia"/>
          <w:sz w:val="28"/>
          <w:szCs w:val="28"/>
        </w:rPr>
        <w:t>，可</w:t>
      </w:r>
      <w:r w:rsidR="00CA64C6">
        <w:rPr>
          <w:rFonts w:cs="Times New Roman" w:hint="eastAsia"/>
          <w:sz w:val="28"/>
          <w:szCs w:val="28"/>
        </w:rPr>
        <w:t>修正</w:t>
      </w:r>
      <w:r w:rsidR="00082928" w:rsidRPr="00082928">
        <w:rPr>
          <w:rFonts w:cs="Times New Roman" w:hint="eastAsia"/>
          <w:sz w:val="28"/>
          <w:szCs w:val="28"/>
        </w:rPr>
        <w:t>發展出更佳的</w:t>
      </w:r>
      <w:proofErr w:type="gramStart"/>
      <w:r w:rsidR="00082928" w:rsidRPr="00082928">
        <w:rPr>
          <w:rFonts w:cs="Times New Roman" w:hint="eastAsia"/>
          <w:sz w:val="28"/>
          <w:szCs w:val="28"/>
        </w:rPr>
        <w:t>評鑑效標和</w:t>
      </w:r>
      <w:proofErr w:type="gramEnd"/>
      <w:r w:rsidR="00082928" w:rsidRPr="00082928">
        <w:rPr>
          <w:rFonts w:cs="Times New Roman" w:hint="eastAsia"/>
          <w:sz w:val="28"/>
          <w:szCs w:val="28"/>
        </w:rPr>
        <w:t>更完善的制度，</w:t>
      </w:r>
      <w:r w:rsidR="00CA64C6">
        <w:rPr>
          <w:rFonts w:cs="Times New Roman" w:hint="eastAsia"/>
          <w:sz w:val="28"/>
          <w:szCs w:val="28"/>
        </w:rPr>
        <w:t>以持續</w:t>
      </w:r>
      <w:r w:rsidR="00082928" w:rsidRPr="00082928">
        <w:rPr>
          <w:rFonts w:cs="Times New Roman" w:hint="eastAsia"/>
          <w:sz w:val="28"/>
          <w:szCs w:val="28"/>
        </w:rPr>
        <w:t>確保本校教學品質和提升競爭力。</w:t>
      </w:r>
    </w:p>
    <w:p w14:paraId="15176EA1" w14:textId="77777777" w:rsidR="00082928" w:rsidRDefault="00082928" w:rsidP="00A037C8">
      <w:pPr>
        <w:spacing w:line="400" w:lineRule="exact"/>
        <w:ind w:leftChars="300" w:left="720" w:rightChars="300" w:right="720"/>
        <w:rPr>
          <w:rFonts w:cs="Times New Roman"/>
          <w:sz w:val="28"/>
          <w:szCs w:val="28"/>
        </w:rPr>
      </w:pPr>
    </w:p>
    <w:p w14:paraId="3EFBD774" w14:textId="77777777" w:rsidR="00EC7363" w:rsidRDefault="00EC7363" w:rsidP="00082928">
      <w:pPr>
        <w:spacing w:line="400" w:lineRule="exact"/>
        <w:ind w:leftChars="300" w:left="720" w:rightChars="300" w:right="720" w:firstLineChars="200" w:firstLine="560"/>
        <w:rPr>
          <w:rFonts w:cs="Times New Roman"/>
          <w:sz w:val="28"/>
          <w:szCs w:val="28"/>
        </w:rPr>
      </w:pPr>
      <w:r w:rsidRPr="00EC7363">
        <w:rPr>
          <w:rFonts w:cs="Times New Roman" w:hint="eastAsia"/>
          <w:sz w:val="28"/>
          <w:szCs w:val="28"/>
        </w:rPr>
        <w:t>謹依</w:t>
      </w:r>
      <w:r w:rsidR="00A037C8">
        <w:rPr>
          <w:rFonts w:cs="Times New Roman" w:hint="eastAsia"/>
          <w:sz w:val="28"/>
          <w:szCs w:val="28"/>
        </w:rPr>
        <w:t>據</w:t>
      </w:r>
      <w:r w:rsidRPr="00EC7363">
        <w:rPr>
          <w:rFonts w:cs="Times New Roman" w:hint="eastAsia"/>
          <w:sz w:val="28"/>
          <w:szCs w:val="28"/>
        </w:rPr>
        <w:t>本校「</w:t>
      </w:r>
      <w:r w:rsidR="00A037C8" w:rsidRPr="00A037C8">
        <w:rPr>
          <w:rFonts w:cs="Times New Roman" w:hint="eastAsia"/>
          <w:sz w:val="28"/>
          <w:szCs w:val="28"/>
        </w:rPr>
        <w:t>教學單位自我評鑑實施辦法</w:t>
      </w:r>
      <w:r w:rsidR="00A037C8">
        <w:rPr>
          <w:rFonts w:cs="Times New Roman" w:hint="eastAsia"/>
          <w:sz w:val="28"/>
          <w:szCs w:val="28"/>
        </w:rPr>
        <w:t>」與本週期「</w:t>
      </w:r>
      <w:proofErr w:type="gramStart"/>
      <w:r w:rsidR="00A037C8">
        <w:rPr>
          <w:rFonts w:cs="Times New Roman" w:hint="eastAsia"/>
          <w:sz w:val="28"/>
          <w:szCs w:val="28"/>
        </w:rPr>
        <w:t>自辦品保</w:t>
      </w:r>
      <w:proofErr w:type="gramEnd"/>
      <w:r w:rsidR="00A037C8">
        <w:rPr>
          <w:rFonts w:cs="Times New Roman" w:hint="eastAsia"/>
          <w:sz w:val="28"/>
          <w:szCs w:val="28"/>
        </w:rPr>
        <w:t>機制實施計畫」</w:t>
      </w:r>
      <w:r w:rsidRPr="00EC7363">
        <w:rPr>
          <w:rFonts w:cs="Times New Roman" w:hint="eastAsia"/>
          <w:sz w:val="28"/>
          <w:szCs w:val="28"/>
        </w:rPr>
        <w:t>，將</w:t>
      </w:r>
      <w:r w:rsidR="00A037C8">
        <w:rPr>
          <w:rFonts w:cs="Times New Roman" w:hint="eastAsia"/>
          <w:sz w:val="28"/>
          <w:szCs w:val="28"/>
        </w:rPr>
        <w:t>各相關事項</w:t>
      </w:r>
      <w:r w:rsidRPr="00EC7363">
        <w:rPr>
          <w:rFonts w:cs="Times New Roman" w:hint="eastAsia"/>
          <w:sz w:val="28"/>
          <w:szCs w:val="28"/>
        </w:rPr>
        <w:t>彙製成「</w:t>
      </w:r>
      <w:r w:rsidR="008B5B97">
        <w:rPr>
          <w:rFonts w:cs="Times New Roman" w:hint="eastAsia"/>
          <w:sz w:val="28"/>
          <w:szCs w:val="28"/>
        </w:rPr>
        <w:t>外部訪評</w:t>
      </w:r>
      <w:r w:rsidR="00A037C8" w:rsidRPr="00A037C8">
        <w:rPr>
          <w:rFonts w:cs="Times New Roman" w:hint="eastAsia"/>
          <w:sz w:val="28"/>
          <w:szCs w:val="28"/>
        </w:rPr>
        <w:t>委員知能手冊</w:t>
      </w:r>
      <w:r w:rsidRPr="00EC7363">
        <w:rPr>
          <w:rFonts w:cs="Times New Roman" w:hint="eastAsia"/>
          <w:sz w:val="28"/>
          <w:szCs w:val="28"/>
        </w:rPr>
        <w:t>」，期盼</w:t>
      </w:r>
      <w:r w:rsidR="00A037C8">
        <w:rPr>
          <w:rFonts w:cs="Times New Roman" w:hint="eastAsia"/>
          <w:sz w:val="28"/>
          <w:szCs w:val="28"/>
        </w:rPr>
        <w:t>協助委員快速熟悉</w:t>
      </w:r>
      <w:r w:rsidRPr="00EC7363">
        <w:rPr>
          <w:rFonts w:cs="Times New Roman" w:hint="eastAsia"/>
          <w:sz w:val="28"/>
          <w:szCs w:val="28"/>
        </w:rPr>
        <w:t>作業重點。</w:t>
      </w:r>
      <w:r w:rsidR="00A037C8">
        <w:rPr>
          <w:rFonts w:cs="Times New Roman" w:hint="eastAsia"/>
          <w:sz w:val="28"/>
          <w:szCs w:val="28"/>
        </w:rPr>
        <w:t>尚有未</w:t>
      </w:r>
      <w:r w:rsidRPr="00EC7363">
        <w:rPr>
          <w:rFonts w:cs="Times New Roman" w:hint="eastAsia"/>
          <w:sz w:val="28"/>
          <w:szCs w:val="28"/>
        </w:rPr>
        <w:t>周全之處，敬請各位評鑑委員不吝賜教與指正。</w:t>
      </w:r>
    </w:p>
    <w:p w14:paraId="5E85431F" w14:textId="77777777" w:rsidR="00EC7363" w:rsidRDefault="00EC7363" w:rsidP="00EC7363">
      <w:pPr>
        <w:spacing w:line="400" w:lineRule="exact"/>
        <w:ind w:leftChars="300" w:left="720" w:rightChars="300" w:right="720"/>
        <w:rPr>
          <w:rFonts w:cs="Times New Roman"/>
          <w:sz w:val="28"/>
          <w:szCs w:val="28"/>
        </w:rPr>
      </w:pPr>
    </w:p>
    <w:tbl>
      <w:tblPr>
        <w:tblStyle w:val="a7"/>
        <w:tblW w:w="0" w:type="auto"/>
        <w:tblInd w:w="720" w:type="dxa"/>
        <w:tblLook w:val="04A0" w:firstRow="1" w:lastRow="0" w:firstColumn="1" w:lastColumn="0" w:noHBand="0" w:noVBand="1"/>
      </w:tblPr>
      <w:tblGrid>
        <w:gridCol w:w="8206"/>
      </w:tblGrid>
      <w:tr w:rsidR="00C550E2" w14:paraId="31E737BB" w14:textId="77777777" w:rsidTr="00C550E2">
        <w:tc>
          <w:tcPr>
            <w:tcW w:w="8206" w:type="dxa"/>
          </w:tcPr>
          <w:p w14:paraId="55948587" w14:textId="77777777" w:rsidR="002A499E" w:rsidRDefault="002A499E" w:rsidP="004A687A">
            <w:pPr>
              <w:spacing w:line="400" w:lineRule="exact"/>
              <w:jc w:val="both"/>
              <w:rPr>
                <w:rFonts w:cs="Times New Roman"/>
                <w:sz w:val="28"/>
                <w:szCs w:val="28"/>
              </w:rPr>
            </w:pPr>
            <w:r>
              <w:rPr>
                <w:rFonts w:cs="Times New Roman" w:hint="eastAsia"/>
                <w:sz w:val="28"/>
                <w:szCs w:val="28"/>
              </w:rPr>
              <w:t>本學期啟動</w:t>
            </w:r>
            <w:r w:rsidR="00C550E2" w:rsidRPr="004A687A">
              <w:rPr>
                <w:rFonts w:cs="Times New Roman" w:hint="eastAsia"/>
                <w:sz w:val="28"/>
                <w:szCs w:val="28"/>
                <w:u w:val="double"/>
              </w:rPr>
              <w:t>武漢肺炎防疫</w:t>
            </w:r>
            <w:r w:rsidR="00C550E2">
              <w:rPr>
                <w:rFonts w:cs="Times New Roman" w:hint="eastAsia"/>
                <w:sz w:val="28"/>
                <w:szCs w:val="28"/>
              </w:rPr>
              <w:t>，請各位評鑑委員出入交通轉運站和其他人潮擁擠之公共場所</w:t>
            </w:r>
            <w:r w:rsidR="004A687A">
              <w:rPr>
                <w:rFonts w:cs="Times New Roman" w:hint="eastAsia"/>
                <w:sz w:val="28"/>
                <w:szCs w:val="28"/>
              </w:rPr>
              <w:t>時</w:t>
            </w:r>
            <w:r w:rsidR="00C550E2">
              <w:rPr>
                <w:rFonts w:cs="Times New Roman" w:hint="eastAsia"/>
                <w:sz w:val="28"/>
                <w:szCs w:val="28"/>
              </w:rPr>
              <w:t>，</w:t>
            </w:r>
            <w:r w:rsidR="004A687A" w:rsidRPr="004A687A">
              <w:rPr>
                <w:rFonts w:cs="Times New Roman" w:hint="eastAsia"/>
                <w:sz w:val="28"/>
                <w:szCs w:val="28"/>
              </w:rPr>
              <w:t>遵守呼吸道衛生與咳嗽禮節</w:t>
            </w:r>
            <w:r w:rsidR="00C550E2">
              <w:rPr>
                <w:rFonts w:cs="Times New Roman" w:hint="eastAsia"/>
                <w:sz w:val="28"/>
                <w:szCs w:val="28"/>
              </w:rPr>
              <w:t>並且勤加洗手</w:t>
            </w:r>
            <w:r w:rsidR="004A687A">
              <w:rPr>
                <w:rFonts w:cs="Times New Roman" w:hint="eastAsia"/>
                <w:sz w:val="28"/>
                <w:szCs w:val="28"/>
              </w:rPr>
              <w:t>。</w:t>
            </w:r>
          </w:p>
          <w:p w14:paraId="2310DFB9" w14:textId="3DD37791" w:rsidR="00C550E2" w:rsidRDefault="004A687A" w:rsidP="004A687A">
            <w:pPr>
              <w:spacing w:line="400" w:lineRule="exact"/>
              <w:jc w:val="both"/>
              <w:rPr>
                <w:rFonts w:cs="Times New Roman"/>
                <w:sz w:val="28"/>
                <w:szCs w:val="28"/>
              </w:rPr>
            </w:pPr>
            <w:r>
              <w:rPr>
                <w:rFonts w:cs="Times New Roman" w:hint="eastAsia"/>
                <w:sz w:val="28"/>
                <w:szCs w:val="28"/>
              </w:rPr>
              <w:t>本校防疫專區：</w:t>
            </w:r>
            <w:hyperlink r:id="rId14" w:history="1">
              <w:r w:rsidRPr="004A687A">
                <w:rPr>
                  <w:rStyle w:val="ab"/>
                  <w:rFonts w:cs="Times New Roman"/>
                  <w:sz w:val="28"/>
                  <w:szCs w:val="28"/>
                </w:rPr>
                <w:t>https://in.ncu.edu.tw/~center59/</w:t>
              </w:r>
            </w:hyperlink>
          </w:p>
          <w:p w14:paraId="46DD4685" w14:textId="31293558" w:rsidR="004A687A" w:rsidRDefault="004A687A" w:rsidP="004A687A">
            <w:pPr>
              <w:spacing w:afterLines="50" w:after="180" w:line="400" w:lineRule="exact"/>
              <w:jc w:val="both"/>
              <w:rPr>
                <w:rFonts w:cs="Times New Roman"/>
                <w:sz w:val="28"/>
                <w:szCs w:val="28"/>
              </w:rPr>
            </w:pPr>
            <w:r>
              <w:rPr>
                <w:rFonts w:cs="Times New Roman" w:hint="eastAsia"/>
                <w:sz w:val="28"/>
                <w:szCs w:val="28"/>
              </w:rPr>
              <w:t>本校防疫動員通告：</w:t>
            </w:r>
            <w:hyperlink r:id="rId15" w:history="1">
              <w:r>
                <w:rPr>
                  <w:rStyle w:val="ab"/>
                </w:rPr>
                <w:t>https://in.ncu.edu.tw/~center59/1090202-1.pdf</w:t>
              </w:r>
            </w:hyperlink>
          </w:p>
        </w:tc>
      </w:tr>
    </w:tbl>
    <w:p w14:paraId="2E2E5266" w14:textId="77777777" w:rsidR="00C550E2" w:rsidRDefault="00C550E2" w:rsidP="00EC7363">
      <w:pPr>
        <w:spacing w:line="400" w:lineRule="exact"/>
        <w:ind w:leftChars="300" w:left="720" w:rightChars="300" w:right="720"/>
        <w:rPr>
          <w:rFonts w:cs="Times New Roman"/>
          <w:sz w:val="28"/>
          <w:szCs w:val="28"/>
        </w:rPr>
      </w:pPr>
    </w:p>
    <w:p w14:paraId="396CEF21" w14:textId="77777777" w:rsidR="001D4357" w:rsidRDefault="001D4357" w:rsidP="00E9433B">
      <w:pPr>
        <w:spacing w:line="400" w:lineRule="exact"/>
        <w:ind w:leftChars="300" w:left="720" w:rightChars="300" w:right="720"/>
        <w:jc w:val="right"/>
        <w:rPr>
          <w:rFonts w:cs="Times New Roman"/>
          <w:sz w:val="28"/>
          <w:szCs w:val="28"/>
        </w:rPr>
      </w:pPr>
      <w:r>
        <w:rPr>
          <w:rFonts w:cs="Times New Roman" w:hint="eastAsia"/>
          <w:sz w:val="28"/>
          <w:szCs w:val="28"/>
        </w:rPr>
        <w:t>敬祝　教安</w:t>
      </w:r>
    </w:p>
    <w:p w14:paraId="231E89ED" w14:textId="77777777" w:rsidR="00EC7363" w:rsidRDefault="00EC7363" w:rsidP="00E9433B">
      <w:pPr>
        <w:spacing w:line="400" w:lineRule="exact"/>
        <w:ind w:leftChars="300" w:left="720" w:rightChars="300" w:right="720"/>
        <w:jc w:val="right"/>
        <w:rPr>
          <w:rFonts w:cs="Times New Roman"/>
          <w:sz w:val="28"/>
          <w:szCs w:val="28"/>
        </w:rPr>
      </w:pPr>
      <w:r>
        <w:rPr>
          <w:rFonts w:cs="Times New Roman" w:hint="eastAsia"/>
          <w:sz w:val="28"/>
          <w:szCs w:val="28"/>
        </w:rPr>
        <w:t>國立中央大學教務處</w:t>
      </w:r>
    </w:p>
    <w:p w14:paraId="659E00C4" w14:textId="08C36441" w:rsidR="00E9433B" w:rsidRDefault="002A499E" w:rsidP="00E9433B">
      <w:pPr>
        <w:spacing w:line="400" w:lineRule="exact"/>
        <w:ind w:leftChars="300" w:left="720" w:rightChars="300" w:right="720"/>
        <w:jc w:val="right"/>
        <w:rPr>
          <w:rFonts w:cs="Times New Roman"/>
          <w:sz w:val="28"/>
          <w:szCs w:val="28"/>
        </w:rPr>
      </w:pPr>
      <w:r>
        <w:rPr>
          <w:rFonts w:cs="Times New Roman" w:hint="eastAsia"/>
          <w:sz w:val="28"/>
          <w:szCs w:val="28"/>
        </w:rPr>
        <w:t>2020.02.06</w:t>
      </w:r>
    </w:p>
    <w:p w14:paraId="79905DD4" w14:textId="77777777" w:rsidR="00EC7363" w:rsidRDefault="00EC7363">
      <w:pPr>
        <w:widowControl/>
        <w:rPr>
          <w:rFonts w:cs="Times New Roman"/>
          <w:sz w:val="28"/>
          <w:szCs w:val="28"/>
        </w:rPr>
      </w:pPr>
      <w:r>
        <w:rPr>
          <w:rFonts w:cs="Times New Roman"/>
          <w:sz w:val="28"/>
          <w:szCs w:val="28"/>
        </w:rPr>
        <w:br w:type="page"/>
      </w:r>
    </w:p>
    <w:p w14:paraId="326C8D2C" w14:textId="77777777" w:rsidR="000F686D" w:rsidRPr="006E4786" w:rsidRDefault="000F686D" w:rsidP="007079BC">
      <w:pPr>
        <w:outlineLvl w:val="0"/>
        <w:rPr>
          <w:rFonts w:cs="Times New Roman"/>
          <w:b/>
          <w:sz w:val="32"/>
          <w:szCs w:val="32"/>
        </w:rPr>
      </w:pPr>
      <w:bookmarkStart w:id="5" w:name="_Toc31880004"/>
      <w:r w:rsidRPr="006E4786">
        <w:rPr>
          <w:rFonts w:cs="Times New Roman"/>
          <w:b/>
          <w:sz w:val="32"/>
          <w:szCs w:val="32"/>
        </w:rPr>
        <w:lastRenderedPageBreak/>
        <w:t>貳、自我評鑑法規依據</w:t>
      </w:r>
      <w:bookmarkEnd w:id="5"/>
    </w:p>
    <w:p w14:paraId="09708DE8" w14:textId="77777777" w:rsidR="00CD7A72" w:rsidRPr="00EA2765" w:rsidRDefault="00CD7A72" w:rsidP="00CD7A72">
      <w:pPr>
        <w:spacing w:line="400" w:lineRule="exact"/>
        <w:outlineLvl w:val="1"/>
        <w:rPr>
          <w:rFonts w:cs="Times New Roman"/>
          <w:b/>
          <w:sz w:val="28"/>
          <w:szCs w:val="28"/>
        </w:rPr>
      </w:pPr>
      <w:bookmarkStart w:id="6" w:name="_Toc31880005"/>
      <w:r w:rsidRPr="00EA2765">
        <w:rPr>
          <w:rFonts w:cs="Times New Roman"/>
          <w:b/>
          <w:sz w:val="28"/>
          <w:szCs w:val="28"/>
        </w:rPr>
        <w:t>一、</w:t>
      </w:r>
      <w:r w:rsidRPr="00EA2765">
        <w:rPr>
          <w:rFonts w:cs="Times New Roman" w:hint="eastAsia"/>
          <w:b/>
          <w:sz w:val="28"/>
          <w:szCs w:val="28"/>
        </w:rPr>
        <w:t>本校辦法修正歷程</w:t>
      </w:r>
      <w:r w:rsidR="00D2433C" w:rsidRPr="00EA2765">
        <w:rPr>
          <w:rFonts w:cs="Times New Roman" w:hint="eastAsia"/>
          <w:b/>
          <w:sz w:val="28"/>
          <w:szCs w:val="28"/>
        </w:rPr>
        <w:t>與各條文重點</w:t>
      </w:r>
      <w:bookmarkEnd w:id="6"/>
    </w:p>
    <w:p w14:paraId="3E00A43F" w14:textId="77777777" w:rsidR="00CD7A72" w:rsidRDefault="00CD7A72" w:rsidP="00CD7A72">
      <w:pPr>
        <w:spacing w:line="400" w:lineRule="exact"/>
        <w:rPr>
          <w:rFonts w:cs="Times New Roman"/>
          <w:sz w:val="28"/>
          <w:szCs w:val="28"/>
        </w:rPr>
      </w:pPr>
      <w:r w:rsidRPr="00CD7A72">
        <w:rPr>
          <w:rFonts w:cs="Times New Roman" w:hint="eastAsia"/>
          <w:sz w:val="28"/>
          <w:szCs w:val="28"/>
        </w:rPr>
        <w:t xml:space="preserve">　　本週期自我評鑑以先，因應評鑑推動實務回饋、主管法規修訂等因素，</w:t>
      </w:r>
      <w:r>
        <w:rPr>
          <w:rFonts w:cs="Times New Roman" w:hint="eastAsia"/>
          <w:sz w:val="28"/>
          <w:szCs w:val="28"/>
        </w:rPr>
        <w:t>歷經三大修訂變動</w:t>
      </w:r>
      <w:r w:rsidR="00D2433C">
        <w:rPr>
          <w:rFonts w:ascii="微軟正黑體" w:eastAsia="微軟正黑體" w:hAnsi="微軟正黑體" w:cs="Times New Roman" w:hint="eastAsia"/>
          <w:sz w:val="28"/>
          <w:szCs w:val="28"/>
        </w:rPr>
        <w:t>，</w:t>
      </w:r>
      <w:r w:rsidR="00D2433C">
        <w:rPr>
          <w:rFonts w:cs="Times New Roman" w:hint="eastAsia"/>
          <w:sz w:val="28"/>
          <w:szCs w:val="28"/>
        </w:rPr>
        <w:t>有關現行辦法各條文規範重點，</w:t>
      </w:r>
      <w:proofErr w:type="gramStart"/>
      <w:r w:rsidR="00D2433C">
        <w:rPr>
          <w:rFonts w:cs="Times New Roman" w:hint="eastAsia"/>
          <w:sz w:val="28"/>
          <w:szCs w:val="28"/>
        </w:rPr>
        <w:t>謹彙整</w:t>
      </w:r>
      <w:proofErr w:type="gramEnd"/>
      <w:r w:rsidR="00D2433C">
        <w:rPr>
          <w:rFonts w:cs="Times New Roman" w:hint="eastAsia"/>
          <w:sz w:val="28"/>
          <w:szCs w:val="28"/>
        </w:rPr>
        <w:t>如下表</w:t>
      </w:r>
      <w:r w:rsidR="00D2433C">
        <w:rPr>
          <w:rFonts w:cs="Times New Roman" w:hint="eastAsia"/>
          <w:sz w:val="28"/>
          <w:szCs w:val="28"/>
        </w:rPr>
        <w:t>1</w:t>
      </w:r>
      <w:r w:rsidR="00FD778D">
        <w:rPr>
          <w:rFonts w:cs="Times New Roman" w:hint="eastAsia"/>
          <w:sz w:val="28"/>
          <w:szCs w:val="28"/>
        </w:rPr>
        <w:t>，全文請見【附錄</w:t>
      </w:r>
      <w:r w:rsidR="00FD778D">
        <w:rPr>
          <w:rFonts w:cs="Times New Roman" w:hint="eastAsia"/>
          <w:sz w:val="28"/>
          <w:szCs w:val="28"/>
        </w:rPr>
        <w:t>A</w:t>
      </w:r>
      <w:r w:rsidR="00FD778D">
        <w:rPr>
          <w:rFonts w:cs="Times New Roman" w:hint="eastAsia"/>
          <w:sz w:val="28"/>
          <w:szCs w:val="28"/>
        </w:rPr>
        <w:t>】。</w:t>
      </w:r>
    </w:p>
    <w:p w14:paraId="39A9C9BF" w14:textId="77777777" w:rsidR="00CD7A72" w:rsidRDefault="00CD7A72" w:rsidP="00FD778D">
      <w:pPr>
        <w:spacing w:line="400" w:lineRule="exact"/>
        <w:ind w:left="840" w:hangingChars="300" w:hanging="840"/>
        <w:rPr>
          <w:rFonts w:cs="Times New Roman"/>
          <w:sz w:val="28"/>
          <w:szCs w:val="28"/>
        </w:rPr>
      </w:pPr>
      <w:r>
        <w:rPr>
          <w:rFonts w:cs="Times New Roman" w:hint="eastAsia"/>
          <w:sz w:val="28"/>
          <w:szCs w:val="28"/>
        </w:rPr>
        <w:t>（一）</w:t>
      </w:r>
      <w:r w:rsidRPr="00CD7A72">
        <w:rPr>
          <w:rFonts w:cs="Times New Roman" w:hint="eastAsia"/>
          <w:sz w:val="28"/>
          <w:szCs w:val="28"/>
        </w:rPr>
        <w:t>母法「國立中央大學自我評鑑實施辦法」廢止，故原先援引的條文需修訂或新訂於「國立中央大學教學單位自我評鑑實施辦法」</w:t>
      </w:r>
    </w:p>
    <w:p w14:paraId="41AD7B74" w14:textId="77777777" w:rsidR="00CD7A72" w:rsidRDefault="00CD7A72" w:rsidP="00FD778D">
      <w:pPr>
        <w:spacing w:line="400" w:lineRule="exact"/>
        <w:ind w:left="840" w:hangingChars="300" w:hanging="840"/>
        <w:rPr>
          <w:rFonts w:cs="Times New Roman"/>
          <w:sz w:val="28"/>
          <w:szCs w:val="28"/>
        </w:rPr>
      </w:pPr>
      <w:r>
        <w:rPr>
          <w:rFonts w:cs="Times New Roman" w:hint="eastAsia"/>
          <w:sz w:val="28"/>
          <w:szCs w:val="28"/>
        </w:rPr>
        <w:t>（二）</w:t>
      </w:r>
      <w:r w:rsidRPr="00CD7A72">
        <w:rPr>
          <w:rFonts w:cs="Times New Roman" w:hint="eastAsia"/>
          <w:sz w:val="28"/>
          <w:szCs w:val="28"/>
        </w:rPr>
        <w:t>因應教育部於</w:t>
      </w:r>
      <w:r w:rsidRPr="00CD7A72">
        <w:rPr>
          <w:rFonts w:cs="Times New Roman" w:hint="eastAsia"/>
          <w:sz w:val="28"/>
          <w:szCs w:val="28"/>
        </w:rPr>
        <w:t>106</w:t>
      </w:r>
      <w:r w:rsidRPr="00CD7A72">
        <w:rPr>
          <w:rFonts w:cs="Times New Roman" w:hint="eastAsia"/>
          <w:sz w:val="28"/>
          <w:szCs w:val="28"/>
        </w:rPr>
        <w:t>年</w:t>
      </w:r>
      <w:r w:rsidRPr="00CD7A72">
        <w:rPr>
          <w:rFonts w:cs="Times New Roman" w:hint="eastAsia"/>
          <w:sz w:val="28"/>
          <w:szCs w:val="28"/>
        </w:rPr>
        <w:t>4</w:t>
      </w:r>
      <w:r w:rsidRPr="00CD7A72">
        <w:rPr>
          <w:rFonts w:cs="Times New Roman" w:hint="eastAsia"/>
          <w:sz w:val="28"/>
          <w:szCs w:val="28"/>
        </w:rPr>
        <w:t>月</w:t>
      </w:r>
      <w:r w:rsidRPr="00CD7A72">
        <w:rPr>
          <w:rFonts w:cs="Times New Roman" w:hint="eastAsia"/>
          <w:sz w:val="28"/>
          <w:szCs w:val="28"/>
        </w:rPr>
        <w:t>20</w:t>
      </w:r>
      <w:r w:rsidRPr="00CD7A72">
        <w:rPr>
          <w:rFonts w:cs="Times New Roman" w:hint="eastAsia"/>
          <w:sz w:val="28"/>
          <w:szCs w:val="28"/>
        </w:rPr>
        <w:t>日函文各大專校院表示「自</w:t>
      </w:r>
      <w:r w:rsidRPr="00CD7A72">
        <w:rPr>
          <w:rFonts w:cs="Times New Roman" w:hint="eastAsia"/>
          <w:sz w:val="28"/>
          <w:szCs w:val="28"/>
        </w:rPr>
        <w:t>106</w:t>
      </w:r>
      <w:r w:rsidRPr="00CD7A72">
        <w:rPr>
          <w:rFonts w:cs="Times New Roman" w:hint="eastAsia"/>
          <w:sz w:val="28"/>
          <w:szCs w:val="28"/>
        </w:rPr>
        <w:t>年起教育部不再辦理系所評鑑」，並且「國立中央大學評鑑委員</w:t>
      </w:r>
      <w:proofErr w:type="gramStart"/>
      <w:r w:rsidRPr="00CD7A72">
        <w:rPr>
          <w:rFonts w:cs="Times New Roman" w:hint="eastAsia"/>
          <w:sz w:val="28"/>
          <w:szCs w:val="28"/>
        </w:rPr>
        <w:t>遴</w:t>
      </w:r>
      <w:proofErr w:type="gramEnd"/>
      <w:r w:rsidRPr="00CD7A72">
        <w:rPr>
          <w:rFonts w:cs="Times New Roman" w:hint="eastAsia"/>
          <w:sz w:val="28"/>
          <w:szCs w:val="28"/>
        </w:rPr>
        <w:t>聘要點」</w:t>
      </w:r>
      <w:r w:rsidR="00D2433C">
        <w:rPr>
          <w:rFonts w:cs="Times New Roman" w:hint="eastAsia"/>
          <w:sz w:val="28"/>
          <w:szCs w:val="28"/>
        </w:rPr>
        <w:t>廢止</w:t>
      </w:r>
      <w:r w:rsidRPr="00CD7A72">
        <w:rPr>
          <w:rFonts w:cs="Times New Roman" w:hint="eastAsia"/>
          <w:sz w:val="28"/>
          <w:szCs w:val="28"/>
        </w:rPr>
        <w:t>，</w:t>
      </w:r>
      <w:proofErr w:type="gramStart"/>
      <w:r w:rsidRPr="00CD7A72">
        <w:rPr>
          <w:rFonts w:cs="Times New Roman" w:hint="eastAsia"/>
          <w:sz w:val="28"/>
          <w:szCs w:val="28"/>
        </w:rPr>
        <w:t>故報部</w:t>
      </w:r>
      <w:proofErr w:type="gramEnd"/>
      <w:r w:rsidRPr="00CD7A72">
        <w:rPr>
          <w:rFonts w:cs="Times New Roman" w:hint="eastAsia"/>
          <w:sz w:val="28"/>
          <w:szCs w:val="28"/>
        </w:rPr>
        <w:t>認定和評鑑委員</w:t>
      </w:r>
      <w:proofErr w:type="gramStart"/>
      <w:r w:rsidRPr="00CD7A72">
        <w:rPr>
          <w:rFonts w:cs="Times New Roman" w:hint="eastAsia"/>
          <w:sz w:val="28"/>
          <w:szCs w:val="28"/>
        </w:rPr>
        <w:t>遴</w:t>
      </w:r>
      <w:proofErr w:type="gramEnd"/>
      <w:r w:rsidRPr="00CD7A72">
        <w:rPr>
          <w:rFonts w:cs="Times New Roman" w:hint="eastAsia"/>
          <w:sz w:val="28"/>
          <w:szCs w:val="28"/>
        </w:rPr>
        <w:t>聘相關條文需修訂或新訂。</w:t>
      </w:r>
    </w:p>
    <w:p w14:paraId="3765ED87" w14:textId="77777777" w:rsidR="00CD7A72" w:rsidRDefault="00CD7A72" w:rsidP="00FD778D">
      <w:pPr>
        <w:spacing w:line="400" w:lineRule="exact"/>
        <w:ind w:left="840" w:hangingChars="300" w:hanging="840"/>
        <w:rPr>
          <w:rFonts w:cs="Times New Roman"/>
          <w:sz w:val="28"/>
          <w:szCs w:val="28"/>
        </w:rPr>
      </w:pPr>
      <w:r>
        <w:rPr>
          <w:rFonts w:cs="Times New Roman" w:hint="eastAsia"/>
          <w:sz w:val="28"/>
          <w:szCs w:val="28"/>
        </w:rPr>
        <w:t>（三）</w:t>
      </w:r>
      <w:r w:rsidRPr="00CD7A72">
        <w:rPr>
          <w:rFonts w:cs="Times New Roman" w:hint="eastAsia"/>
          <w:sz w:val="28"/>
          <w:szCs w:val="28"/>
        </w:rPr>
        <w:t>授權「推動以院為核心、跨領域不分系」的系所能自訂符合其發展需求之自我評鑑實施法規</w:t>
      </w:r>
      <w:r>
        <w:rPr>
          <w:rFonts w:ascii="微軟正黑體" w:eastAsia="微軟正黑體" w:hAnsi="微軟正黑體" w:cs="Times New Roman" w:hint="eastAsia"/>
          <w:sz w:val="28"/>
          <w:szCs w:val="28"/>
        </w:rPr>
        <w:t>，</w:t>
      </w:r>
      <w:r>
        <w:rPr>
          <w:rFonts w:cs="Times New Roman" w:hint="eastAsia"/>
          <w:sz w:val="28"/>
          <w:szCs w:val="28"/>
        </w:rPr>
        <w:t>其他修訂</w:t>
      </w:r>
      <w:r w:rsidRPr="00CD7A72">
        <w:rPr>
          <w:rFonts w:cs="Times New Roman" w:hint="eastAsia"/>
          <w:sz w:val="28"/>
          <w:szCs w:val="28"/>
        </w:rPr>
        <w:t>乃依據高等教育評鑑中心審查期間之待</w:t>
      </w:r>
      <w:proofErr w:type="gramStart"/>
      <w:r w:rsidRPr="00CD7A72">
        <w:rPr>
          <w:rFonts w:cs="Times New Roman" w:hint="eastAsia"/>
          <w:sz w:val="28"/>
          <w:szCs w:val="28"/>
        </w:rPr>
        <w:t>釐</w:t>
      </w:r>
      <w:proofErr w:type="gramEnd"/>
      <w:r w:rsidRPr="00CD7A72">
        <w:rPr>
          <w:rFonts w:cs="Times New Roman" w:hint="eastAsia"/>
          <w:sz w:val="28"/>
          <w:szCs w:val="28"/>
        </w:rPr>
        <w:t>清問題和審查意見，補正經費來源、評鑑委員聘期和研習等。</w:t>
      </w:r>
    </w:p>
    <w:p w14:paraId="5C562C75" w14:textId="77777777" w:rsidR="00AD52EB" w:rsidRPr="00AD52EB" w:rsidRDefault="00AD52EB" w:rsidP="00FD778D">
      <w:pPr>
        <w:spacing w:beforeLines="30" w:before="108" w:line="240" w:lineRule="exact"/>
        <w:jc w:val="center"/>
        <w:rPr>
          <w:rFonts w:cs="Times New Roman"/>
          <w:szCs w:val="24"/>
        </w:rPr>
      </w:pPr>
      <w:r w:rsidRPr="00AD52EB">
        <w:rPr>
          <w:rFonts w:cs="Times New Roman" w:hint="eastAsia"/>
          <w:szCs w:val="24"/>
        </w:rPr>
        <w:t>表</w:t>
      </w:r>
      <w:r w:rsidRPr="00AD52EB">
        <w:rPr>
          <w:rFonts w:cs="Times New Roman" w:hint="eastAsia"/>
          <w:szCs w:val="24"/>
        </w:rPr>
        <w:t>1</w:t>
      </w:r>
      <w:r w:rsidR="00FD778D">
        <w:rPr>
          <w:rFonts w:cs="Times New Roman" w:hint="eastAsia"/>
          <w:szCs w:val="24"/>
        </w:rPr>
        <w:t>、本校教學單位自我評鑑</w:t>
      </w:r>
      <w:r w:rsidR="00FD778D" w:rsidRPr="00FD778D">
        <w:rPr>
          <w:rFonts w:cs="Times New Roman" w:hint="eastAsia"/>
          <w:szCs w:val="24"/>
        </w:rPr>
        <w:t>辦法各條文規範重點</w:t>
      </w:r>
    </w:p>
    <w:tbl>
      <w:tblPr>
        <w:tblW w:w="5005" w:type="pct"/>
        <w:tblInd w:w="-5" w:type="dxa"/>
        <w:tblCellMar>
          <w:left w:w="0" w:type="dxa"/>
          <w:right w:w="0" w:type="dxa"/>
        </w:tblCellMar>
        <w:tblLook w:val="0420" w:firstRow="1" w:lastRow="0" w:firstColumn="0" w:lastColumn="0" w:noHBand="0" w:noVBand="1"/>
      </w:tblPr>
      <w:tblGrid>
        <w:gridCol w:w="1125"/>
        <w:gridCol w:w="3127"/>
        <w:gridCol w:w="1276"/>
        <w:gridCol w:w="4110"/>
      </w:tblGrid>
      <w:tr w:rsidR="00541E14" w:rsidRPr="00922CF7" w14:paraId="316B23A9" w14:textId="77777777" w:rsidTr="00AD52EB">
        <w:trPr>
          <w:trHeight w:val="18"/>
        </w:trPr>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0F46B3A" w14:textId="77777777" w:rsidR="00541E14" w:rsidRPr="00922CF7" w:rsidRDefault="00541E14" w:rsidP="00541E14">
            <w:pPr>
              <w:spacing w:line="240" w:lineRule="exact"/>
              <w:rPr>
                <w:rFonts w:cs="Times New Roman"/>
                <w:szCs w:val="24"/>
              </w:rPr>
            </w:pPr>
            <w:r w:rsidRPr="00922CF7">
              <w:rPr>
                <w:rFonts w:cs="Times New Roman"/>
                <w:b/>
                <w:bCs/>
                <w:szCs w:val="24"/>
              </w:rPr>
              <w:t>第一條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6BC29165" w14:textId="77777777" w:rsidR="00541E14" w:rsidRPr="00922CF7" w:rsidRDefault="00541E14" w:rsidP="00541E14">
            <w:pPr>
              <w:spacing w:line="240" w:lineRule="exact"/>
              <w:rPr>
                <w:rFonts w:cs="Times New Roman"/>
                <w:szCs w:val="24"/>
              </w:rPr>
            </w:pPr>
            <w:r w:rsidRPr="00922CF7">
              <w:rPr>
                <w:rFonts w:cs="Times New Roman"/>
                <w:b/>
                <w:bCs/>
                <w:szCs w:val="24"/>
              </w:rPr>
              <w:t>立法目的</w:t>
            </w:r>
          </w:p>
        </w:tc>
        <w:tc>
          <w:tcPr>
            <w:tcW w:w="662"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2250BD50" w14:textId="77777777" w:rsidR="00541E14" w:rsidRPr="00922CF7" w:rsidRDefault="00541E14" w:rsidP="00541E14">
            <w:pPr>
              <w:spacing w:line="240" w:lineRule="exact"/>
              <w:rPr>
                <w:rFonts w:cs="Times New Roman"/>
                <w:szCs w:val="24"/>
              </w:rPr>
            </w:pPr>
            <w:r w:rsidRPr="00922CF7">
              <w:rPr>
                <w:rFonts w:cs="Times New Roman"/>
                <w:b/>
                <w:bCs/>
                <w:szCs w:val="24"/>
              </w:rPr>
              <w:t>第八條</w:t>
            </w:r>
          </w:p>
        </w:tc>
        <w:tc>
          <w:tcPr>
            <w:tcW w:w="2132"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0E7B7604" w14:textId="77777777" w:rsidR="00541E14" w:rsidRPr="00922CF7" w:rsidRDefault="00541E14" w:rsidP="00541E14">
            <w:pPr>
              <w:spacing w:line="240" w:lineRule="exact"/>
              <w:rPr>
                <w:rFonts w:cs="Times New Roman"/>
                <w:szCs w:val="24"/>
              </w:rPr>
            </w:pPr>
            <w:r w:rsidRPr="00922CF7">
              <w:rPr>
                <w:rFonts w:cs="Times New Roman"/>
                <w:b/>
                <w:bCs/>
                <w:szCs w:val="24"/>
              </w:rPr>
              <w:t>實施內容</w:t>
            </w:r>
            <w:r>
              <w:rPr>
                <w:rFonts w:cs="Times New Roman" w:hint="eastAsia"/>
                <w:b/>
                <w:bCs/>
                <w:szCs w:val="24"/>
              </w:rPr>
              <w:t>:</w:t>
            </w:r>
            <w:r w:rsidRPr="00922CF7">
              <w:rPr>
                <w:rFonts w:cs="Times New Roman"/>
                <w:b/>
                <w:bCs/>
                <w:szCs w:val="24"/>
              </w:rPr>
              <w:t>(</w:t>
            </w:r>
            <w:proofErr w:type="gramStart"/>
            <w:r w:rsidRPr="00922CF7">
              <w:rPr>
                <w:rFonts w:cs="Times New Roman"/>
                <w:b/>
                <w:bCs/>
                <w:szCs w:val="24"/>
              </w:rPr>
              <w:t>一</w:t>
            </w:r>
            <w:proofErr w:type="gramEnd"/>
            <w:r w:rsidRPr="00922CF7">
              <w:rPr>
                <w:rFonts w:cs="Times New Roman"/>
                <w:b/>
                <w:bCs/>
                <w:szCs w:val="24"/>
              </w:rPr>
              <w:t>)</w:t>
            </w:r>
            <w:r w:rsidRPr="00922CF7">
              <w:rPr>
                <w:rFonts w:cs="Times New Roman"/>
                <w:b/>
                <w:bCs/>
                <w:szCs w:val="24"/>
              </w:rPr>
              <w:t>前置作業</w:t>
            </w:r>
            <w:r w:rsidRPr="00922CF7">
              <w:rPr>
                <w:rFonts w:cs="Times New Roman"/>
                <w:b/>
                <w:bCs/>
                <w:szCs w:val="24"/>
              </w:rPr>
              <w:t>(</w:t>
            </w:r>
            <w:r w:rsidRPr="00922CF7">
              <w:rPr>
                <w:rFonts w:cs="Times New Roman"/>
                <w:b/>
                <w:bCs/>
                <w:szCs w:val="24"/>
              </w:rPr>
              <w:t>二</w:t>
            </w:r>
            <w:r w:rsidRPr="00922CF7">
              <w:rPr>
                <w:rFonts w:cs="Times New Roman"/>
                <w:b/>
                <w:bCs/>
                <w:szCs w:val="24"/>
              </w:rPr>
              <w:t>)</w:t>
            </w:r>
            <w:r w:rsidRPr="00922CF7">
              <w:rPr>
                <w:rFonts w:cs="Times New Roman"/>
                <w:b/>
                <w:bCs/>
                <w:szCs w:val="24"/>
              </w:rPr>
              <w:t>內部自評</w:t>
            </w:r>
            <w:r w:rsidRPr="00922CF7">
              <w:rPr>
                <w:rFonts w:cs="Times New Roman"/>
                <w:b/>
                <w:bCs/>
                <w:szCs w:val="24"/>
              </w:rPr>
              <w:t>(</w:t>
            </w:r>
            <w:r w:rsidRPr="00922CF7">
              <w:rPr>
                <w:rFonts w:cs="Times New Roman"/>
                <w:b/>
                <w:bCs/>
                <w:szCs w:val="24"/>
              </w:rPr>
              <w:t>三</w:t>
            </w:r>
            <w:r w:rsidRPr="00922CF7">
              <w:rPr>
                <w:rFonts w:cs="Times New Roman"/>
                <w:b/>
                <w:bCs/>
                <w:szCs w:val="24"/>
              </w:rPr>
              <w:t>)</w:t>
            </w:r>
            <w:r w:rsidR="008B5B97">
              <w:rPr>
                <w:rFonts w:cs="Times New Roman"/>
                <w:b/>
                <w:bCs/>
                <w:szCs w:val="24"/>
              </w:rPr>
              <w:t>外部訪評</w:t>
            </w:r>
            <w:r w:rsidRPr="00922CF7">
              <w:rPr>
                <w:rFonts w:cs="Times New Roman"/>
                <w:b/>
                <w:bCs/>
                <w:szCs w:val="24"/>
              </w:rPr>
              <w:t>(</w:t>
            </w:r>
            <w:r w:rsidRPr="00922CF7">
              <w:rPr>
                <w:rFonts w:cs="Times New Roman"/>
                <w:b/>
                <w:bCs/>
                <w:szCs w:val="24"/>
              </w:rPr>
              <w:t>四</w:t>
            </w:r>
            <w:r w:rsidRPr="00922CF7">
              <w:rPr>
                <w:rFonts w:cs="Times New Roman"/>
                <w:b/>
                <w:bCs/>
                <w:szCs w:val="24"/>
              </w:rPr>
              <w:t>)</w:t>
            </w:r>
            <w:r w:rsidRPr="00922CF7">
              <w:rPr>
                <w:rFonts w:cs="Times New Roman"/>
                <w:b/>
                <w:bCs/>
                <w:szCs w:val="24"/>
              </w:rPr>
              <w:t>評鑑結果</w:t>
            </w:r>
            <w:r w:rsidRPr="00922CF7">
              <w:rPr>
                <w:rFonts w:cs="Times New Roman"/>
                <w:b/>
                <w:bCs/>
                <w:szCs w:val="24"/>
              </w:rPr>
              <w:t>(</w:t>
            </w:r>
            <w:r w:rsidRPr="00922CF7">
              <w:rPr>
                <w:rFonts w:cs="Times New Roman"/>
                <w:b/>
                <w:bCs/>
                <w:szCs w:val="24"/>
              </w:rPr>
              <w:t>五</w:t>
            </w:r>
            <w:r w:rsidRPr="00922CF7">
              <w:rPr>
                <w:rFonts w:cs="Times New Roman"/>
                <w:b/>
                <w:bCs/>
                <w:szCs w:val="24"/>
              </w:rPr>
              <w:t>)</w:t>
            </w:r>
            <w:r w:rsidRPr="00922CF7">
              <w:rPr>
                <w:rFonts w:cs="Times New Roman"/>
                <w:b/>
                <w:bCs/>
                <w:szCs w:val="24"/>
              </w:rPr>
              <w:t>追蹤改善</w:t>
            </w:r>
            <w:r w:rsidRPr="00922CF7">
              <w:rPr>
                <w:rFonts w:cs="Times New Roman"/>
                <w:b/>
                <w:bCs/>
                <w:szCs w:val="24"/>
              </w:rPr>
              <w:t>(</w:t>
            </w:r>
            <w:r w:rsidRPr="00922CF7">
              <w:rPr>
                <w:rFonts w:cs="Times New Roman"/>
                <w:b/>
                <w:bCs/>
                <w:szCs w:val="24"/>
              </w:rPr>
              <w:t>六</w:t>
            </w:r>
            <w:r w:rsidRPr="00922CF7">
              <w:rPr>
                <w:rFonts w:cs="Times New Roman"/>
                <w:b/>
                <w:bCs/>
                <w:szCs w:val="24"/>
              </w:rPr>
              <w:t>)</w:t>
            </w:r>
            <w:r w:rsidRPr="00922CF7">
              <w:rPr>
                <w:rFonts w:cs="Times New Roman"/>
                <w:b/>
                <w:bCs/>
                <w:szCs w:val="24"/>
              </w:rPr>
              <w:t>追蹤評鑑與再評鑑</w:t>
            </w:r>
          </w:p>
        </w:tc>
      </w:tr>
      <w:tr w:rsidR="00541E14" w:rsidRPr="00922CF7" w14:paraId="7E1E216A"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7643EAAD" w14:textId="77777777" w:rsidR="00541E14" w:rsidRPr="00922CF7" w:rsidRDefault="00541E14" w:rsidP="00D2433C">
            <w:pPr>
              <w:spacing w:line="240" w:lineRule="exact"/>
              <w:rPr>
                <w:rFonts w:cs="Times New Roman"/>
                <w:szCs w:val="24"/>
              </w:rPr>
            </w:pPr>
            <w:r w:rsidRPr="00922CF7">
              <w:rPr>
                <w:rFonts w:cs="Times New Roman"/>
                <w:b/>
                <w:bCs/>
                <w:szCs w:val="24"/>
              </w:rPr>
              <w:t>第二條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68ED859" w14:textId="77777777" w:rsidR="00541E14" w:rsidRPr="00922CF7" w:rsidRDefault="00541E14" w:rsidP="00D2433C">
            <w:pPr>
              <w:spacing w:line="240" w:lineRule="exact"/>
              <w:rPr>
                <w:rFonts w:cs="Times New Roman"/>
                <w:szCs w:val="24"/>
              </w:rPr>
            </w:pPr>
            <w:r w:rsidRPr="00922CF7">
              <w:rPr>
                <w:rFonts w:cs="Times New Roman"/>
                <w:b/>
                <w:bCs/>
                <w:szCs w:val="24"/>
              </w:rPr>
              <w:t>受評單位和除外規定</w:t>
            </w:r>
          </w:p>
        </w:tc>
        <w:tc>
          <w:tcPr>
            <w:tcW w:w="662"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10E9E94" w14:textId="77777777" w:rsidR="00541E14" w:rsidRPr="00922CF7" w:rsidRDefault="00541E14" w:rsidP="00D2433C">
            <w:pPr>
              <w:spacing w:line="240" w:lineRule="exact"/>
              <w:rPr>
                <w:rFonts w:cs="Times New Roman"/>
                <w:szCs w:val="24"/>
              </w:rPr>
            </w:pPr>
          </w:p>
        </w:tc>
        <w:tc>
          <w:tcPr>
            <w:tcW w:w="2132"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8E68236" w14:textId="77777777" w:rsidR="00541E14" w:rsidRPr="00922CF7" w:rsidRDefault="00541E14" w:rsidP="00541E14">
            <w:pPr>
              <w:spacing w:line="240" w:lineRule="exact"/>
              <w:rPr>
                <w:rFonts w:cs="Times New Roman"/>
                <w:szCs w:val="24"/>
              </w:rPr>
            </w:pPr>
          </w:p>
        </w:tc>
      </w:tr>
      <w:tr w:rsidR="00541E14" w:rsidRPr="00922CF7" w14:paraId="203316EF"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4F4CA81" w14:textId="77777777" w:rsidR="00541E14" w:rsidRPr="00922CF7" w:rsidRDefault="00541E14" w:rsidP="00541E14">
            <w:pPr>
              <w:spacing w:line="240" w:lineRule="exact"/>
              <w:rPr>
                <w:rFonts w:cs="Times New Roman"/>
                <w:szCs w:val="24"/>
              </w:rPr>
            </w:pPr>
            <w:r w:rsidRPr="00922CF7">
              <w:rPr>
                <w:rFonts w:cs="Times New Roman"/>
                <w:b/>
                <w:bCs/>
                <w:szCs w:val="24"/>
              </w:rPr>
              <w:t>第三條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E099F64" w14:textId="77777777" w:rsidR="00541E14" w:rsidRPr="00922CF7" w:rsidRDefault="00541E14" w:rsidP="00541E14">
            <w:pPr>
              <w:spacing w:line="240" w:lineRule="exact"/>
              <w:rPr>
                <w:rFonts w:cs="Times New Roman"/>
                <w:szCs w:val="24"/>
              </w:rPr>
            </w:pPr>
            <w:r w:rsidRPr="00922CF7">
              <w:rPr>
                <w:rFonts w:cs="Times New Roman"/>
                <w:b/>
                <w:bCs/>
                <w:szCs w:val="24"/>
              </w:rPr>
              <w:t>受評時間</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23481B6" w14:textId="77777777" w:rsidR="00541E14" w:rsidRPr="00922CF7" w:rsidRDefault="00541E14" w:rsidP="00541E14">
            <w:pPr>
              <w:spacing w:line="240" w:lineRule="exact"/>
              <w:rPr>
                <w:rFonts w:cs="Times New Roman"/>
                <w:szCs w:val="24"/>
              </w:rPr>
            </w:pPr>
            <w:r w:rsidRPr="00922CF7">
              <w:rPr>
                <w:rFonts w:cs="Times New Roman"/>
                <w:b/>
                <w:bCs/>
                <w:szCs w:val="24"/>
              </w:rPr>
              <w:t>第九條</w:t>
            </w:r>
          </w:p>
        </w:tc>
        <w:tc>
          <w:tcPr>
            <w:tcW w:w="21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6120C5" w14:textId="77777777" w:rsidR="00541E14" w:rsidRPr="00922CF7" w:rsidRDefault="00541E14" w:rsidP="00541E14">
            <w:pPr>
              <w:spacing w:line="240" w:lineRule="exact"/>
              <w:rPr>
                <w:rFonts w:cs="Times New Roman"/>
                <w:szCs w:val="24"/>
              </w:rPr>
            </w:pPr>
            <w:r w:rsidRPr="00922CF7">
              <w:rPr>
                <w:rFonts w:cs="Times New Roman"/>
                <w:b/>
                <w:bCs/>
                <w:szCs w:val="24"/>
              </w:rPr>
              <w:t>教學</w:t>
            </w:r>
            <w:proofErr w:type="gramStart"/>
            <w:r w:rsidRPr="00922CF7">
              <w:rPr>
                <w:rFonts w:cs="Times New Roman"/>
                <w:b/>
                <w:bCs/>
                <w:szCs w:val="24"/>
              </w:rPr>
              <w:t>評鑑之申復</w:t>
            </w:r>
            <w:proofErr w:type="gramEnd"/>
          </w:p>
        </w:tc>
      </w:tr>
      <w:tr w:rsidR="00541E14" w:rsidRPr="00922CF7" w14:paraId="6E40D8E8"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03A1D8" w14:textId="77777777" w:rsidR="00541E14" w:rsidRPr="00922CF7" w:rsidRDefault="00541E14" w:rsidP="00541E14">
            <w:pPr>
              <w:spacing w:line="240" w:lineRule="exact"/>
              <w:rPr>
                <w:rFonts w:cs="Times New Roman"/>
                <w:szCs w:val="24"/>
              </w:rPr>
            </w:pPr>
            <w:r w:rsidRPr="00922CF7">
              <w:rPr>
                <w:rFonts w:cs="Times New Roman"/>
                <w:b/>
                <w:bCs/>
                <w:szCs w:val="24"/>
              </w:rPr>
              <w:t>第四條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D64BF33" w14:textId="77777777" w:rsidR="00541E14" w:rsidRPr="00922CF7" w:rsidRDefault="00541E14" w:rsidP="00541E14">
            <w:pPr>
              <w:spacing w:line="240" w:lineRule="exact"/>
              <w:rPr>
                <w:rFonts w:cs="Times New Roman"/>
                <w:szCs w:val="24"/>
              </w:rPr>
            </w:pPr>
            <w:r w:rsidRPr="00922CF7">
              <w:rPr>
                <w:rFonts w:cs="Times New Roman"/>
                <w:b/>
                <w:bCs/>
                <w:szCs w:val="24"/>
              </w:rPr>
              <w:t>評鑑結果</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D07D84D" w14:textId="77777777" w:rsidR="00541E14" w:rsidRPr="00922CF7" w:rsidRDefault="00541E14" w:rsidP="00541E14">
            <w:pPr>
              <w:spacing w:line="240" w:lineRule="exact"/>
              <w:rPr>
                <w:rFonts w:cs="Times New Roman"/>
                <w:szCs w:val="24"/>
              </w:rPr>
            </w:pPr>
            <w:r w:rsidRPr="00922CF7">
              <w:rPr>
                <w:rFonts w:cs="Times New Roman"/>
                <w:b/>
                <w:bCs/>
                <w:szCs w:val="24"/>
              </w:rPr>
              <w:t>第十條</w:t>
            </w:r>
          </w:p>
        </w:tc>
        <w:tc>
          <w:tcPr>
            <w:tcW w:w="21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101D477" w14:textId="77777777" w:rsidR="00541E14" w:rsidRPr="00922CF7" w:rsidRDefault="00541E14" w:rsidP="00541E14">
            <w:pPr>
              <w:spacing w:line="240" w:lineRule="exact"/>
              <w:rPr>
                <w:rFonts w:cs="Times New Roman"/>
                <w:szCs w:val="24"/>
              </w:rPr>
            </w:pPr>
            <w:r w:rsidRPr="00922CF7">
              <w:rPr>
                <w:rFonts w:cs="Times New Roman"/>
                <w:b/>
                <w:bCs/>
                <w:szCs w:val="24"/>
              </w:rPr>
              <w:t>評鑑教育訓練</w:t>
            </w:r>
          </w:p>
        </w:tc>
      </w:tr>
      <w:tr w:rsidR="00541E14" w:rsidRPr="00922CF7" w14:paraId="100540B4"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8CE29E7" w14:textId="77777777" w:rsidR="00541E14" w:rsidRPr="00922CF7" w:rsidRDefault="00541E14" w:rsidP="00541E14">
            <w:pPr>
              <w:spacing w:line="240" w:lineRule="exact"/>
              <w:rPr>
                <w:rFonts w:cs="Times New Roman"/>
                <w:szCs w:val="24"/>
              </w:rPr>
            </w:pPr>
            <w:r w:rsidRPr="00922CF7">
              <w:rPr>
                <w:rFonts w:cs="Times New Roman"/>
                <w:b/>
                <w:bCs/>
                <w:szCs w:val="24"/>
              </w:rPr>
              <w:t>第五條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82A52DE" w14:textId="77777777" w:rsidR="00541E14" w:rsidRPr="00922CF7" w:rsidRDefault="00541E14" w:rsidP="00541E14">
            <w:pPr>
              <w:spacing w:line="240" w:lineRule="exact"/>
              <w:rPr>
                <w:rFonts w:cs="Times New Roman"/>
                <w:szCs w:val="24"/>
              </w:rPr>
            </w:pPr>
            <w:r w:rsidRPr="00922CF7">
              <w:rPr>
                <w:rFonts w:cs="Times New Roman"/>
                <w:b/>
                <w:bCs/>
                <w:szCs w:val="24"/>
              </w:rPr>
              <w:t>自我評鑑組織架構</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AB9E137" w14:textId="77777777" w:rsidR="00541E14" w:rsidRPr="00922CF7" w:rsidRDefault="00541E14" w:rsidP="00541E14">
            <w:pPr>
              <w:spacing w:line="240" w:lineRule="exact"/>
              <w:rPr>
                <w:rFonts w:cs="Times New Roman"/>
                <w:b/>
                <w:bCs/>
                <w:szCs w:val="24"/>
              </w:rPr>
            </w:pPr>
            <w:r w:rsidRPr="00922CF7">
              <w:rPr>
                <w:rFonts w:cs="Times New Roman"/>
                <w:b/>
                <w:bCs/>
                <w:szCs w:val="24"/>
              </w:rPr>
              <w:t>第十一條</w:t>
            </w:r>
          </w:p>
        </w:tc>
        <w:tc>
          <w:tcPr>
            <w:tcW w:w="21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80201A0" w14:textId="77777777" w:rsidR="00541E14" w:rsidRPr="00922CF7" w:rsidRDefault="00541E14" w:rsidP="00541E14">
            <w:pPr>
              <w:spacing w:line="240" w:lineRule="exact"/>
              <w:rPr>
                <w:rFonts w:cs="Times New Roman"/>
                <w:b/>
                <w:bCs/>
                <w:szCs w:val="24"/>
              </w:rPr>
            </w:pPr>
            <w:r>
              <w:rPr>
                <w:rFonts w:cs="Times New Roman" w:hint="eastAsia"/>
                <w:b/>
                <w:bCs/>
                <w:szCs w:val="24"/>
              </w:rPr>
              <w:t>經費來源</w:t>
            </w:r>
          </w:p>
        </w:tc>
      </w:tr>
      <w:tr w:rsidR="00541E14" w:rsidRPr="00922CF7" w14:paraId="64E49006"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48FEA3F" w14:textId="77777777" w:rsidR="00541E14" w:rsidRPr="00922CF7" w:rsidRDefault="00541E14" w:rsidP="00541E14">
            <w:pPr>
              <w:spacing w:line="240" w:lineRule="exact"/>
              <w:rPr>
                <w:rFonts w:cs="Times New Roman"/>
                <w:szCs w:val="24"/>
              </w:rPr>
            </w:pPr>
            <w:r w:rsidRPr="00922CF7">
              <w:rPr>
                <w:rFonts w:cs="Times New Roman"/>
                <w:b/>
                <w:bCs/>
                <w:szCs w:val="24"/>
              </w:rPr>
              <w:t>第六條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01A36DA" w14:textId="77777777" w:rsidR="00541E14" w:rsidRPr="00922CF7" w:rsidRDefault="00541E14" w:rsidP="00541E14">
            <w:pPr>
              <w:spacing w:line="240" w:lineRule="exact"/>
              <w:rPr>
                <w:rFonts w:cs="Times New Roman"/>
                <w:szCs w:val="24"/>
              </w:rPr>
            </w:pPr>
            <w:r>
              <w:rPr>
                <w:rFonts w:cs="Times New Roman"/>
                <w:b/>
                <w:bCs/>
                <w:szCs w:val="24"/>
              </w:rPr>
              <w:t>評鑑委員</w:t>
            </w:r>
            <w:r w:rsidRPr="00922CF7">
              <w:rPr>
                <w:rFonts w:cs="Times New Roman"/>
                <w:b/>
                <w:bCs/>
                <w:szCs w:val="24"/>
              </w:rPr>
              <w:t>(</w:t>
            </w:r>
            <w:r w:rsidRPr="00922CF7">
              <w:rPr>
                <w:rFonts w:cs="Times New Roman"/>
                <w:b/>
                <w:bCs/>
                <w:szCs w:val="24"/>
              </w:rPr>
              <w:t>資格與迴避原則</w:t>
            </w:r>
            <w:r w:rsidRPr="00922CF7">
              <w:rPr>
                <w:rFonts w:cs="Times New Roman"/>
                <w:b/>
                <w:bCs/>
                <w:szCs w:val="24"/>
              </w:rPr>
              <w:t>)</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8B6F301" w14:textId="77777777" w:rsidR="00541E14" w:rsidRPr="00922CF7" w:rsidRDefault="00541E14" w:rsidP="00541E14">
            <w:pPr>
              <w:spacing w:line="240" w:lineRule="exact"/>
              <w:rPr>
                <w:rFonts w:cs="Times New Roman"/>
                <w:szCs w:val="24"/>
              </w:rPr>
            </w:pPr>
            <w:r w:rsidRPr="00922CF7">
              <w:rPr>
                <w:rFonts w:cs="Times New Roman"/>
                <w:b/>
                <w:bCs/>
                <w:szCs w:val="24"/>
              </w:rPr>
              <w:t>第十二條</w:t>
            </w:r>
          </w:p>
        </w:tc>
        <w:tc>
          <w:tcPr>
            <w:tcW w:w="21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D9554D6" w14:textId="77777777" w:rsidR="00541E14" w:rsidRPr="00922CF7" w:rsidRDefault="00541E14" w:rsidP="00541E14">
            <w:pPr>
              <w:spacing w:line="240" w:lineRule="exact"/>
              <w:rPr>
                <w:rFonts w:cs="Times New Roman"/>
                <w:szCs w:val="24"/>
              </w:rPr>
            </w:pPr>
            <w:r w:rsidRPr="00922CF7">
              <w:rPr>
                <w:rFonts w:cs="Times New Roman"/>
                <w:b/>
                <w:bCs/>
                <w:szCs w:val="24"/>
              </w:rPr>
              <w:t>評鑑結果運用</w:t>
            </w:r>
          </w:p>
        </w:tc>
      </w:tr>
      <w:tr w:rsidR="00541E14" w:rsidRPr="00922CF7" w14:paraId="2805D870" w14:textId="77777777" w:rsidTr="00AD52EB">
        <w:tc>
          <w:tcPr>
            <w:tcW w:w="584"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F7620CE" w14:textId="77777777" w:rsidR="00541E14" w:rsidRPr="00922CF7" w:rsidRDefault="00541E14" w:rsidP="00541E14">
            <w:pPr>
              <w:spacing w:line="240" w:lineRule="exact"/>
              <w:rPr>
                <w:rFonts w:cs="Times New Roman"/>
                <w:szCs w:val="24"/>
              </w:rPr>
            </w:pPr>
            <w:r w:rsidRPr="00922CF7">
              <w:rPr>
                <w:rFonts w:cs="Times New Roman"/>
                <w:b/>
                <w:bCs/>
                <w:szCs w:val="24"/>
              </w:rPr>
              <w:t>第七條</w:t>
            </w:r>
          </w:p>
        </w:tc>
        <w:tc>
          <w:tcPr>
            <w:tcW w:w="162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1D54484" w14:textId="77777777" w:rsidR="00541E14" w:rsidRPr="00922CF7" w:rsidRDefault="00541E14" w:rsidP="00541E14">
            <w:pPr>
              <w:spacing w:line="240" w:lineRule="exact"/>
              <w:rPr>
                <w:rFonts w:cs="Times New Roman"/>
                <w:szCs w:val="24"/>
              </w:rPr>
            </w:pPr>
            <w:r w:rsidRPr="00922CF7">
              <w:rPr>
                <w:rFonts w:cs="Times New Roman"/>
                <w:b/>
                <w:bCs/>
                <w:szCs w:val="24"/>
              </w:rPr>
              <w:t>評鑑內容</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DB2794F" w14:textId="77777777" w:rsidR="00541E14" w:rsidRPr="00922CF7" w:rsidRDefault="00541E14" w:rsidP="00541E14">
            <w:pPr>
              <w:spacing w:line="240" w:lineRule="exact"/>
              <w:rPr>
                <w:rFonts w:cs="Times New Roman"/>
                <w:szCs w:val="24"/>
              </w:rPr>
            </w:pPr>
            <w:r>
              <w:rPr>
                <w:rFonts w:cs="Times New Roman"/>
                <w:b/>
                <w:bCs/>
                <w:szCs w:val="24"/>
              </w:rPr>
              <w:t>第十</w:t>
            </w:r>
            <w:r>
              <w:rPr>
                <w:rFonts w:cs="Times New Roman" w:hint="eastAsia"/>
                <w:b/>
                <w:bCs/>
                <w:szCs w:val="24"/>
              </w:rPr>
              <w:t>三</w:t>
            </w:r>
            <w:r w:rsidRPr="00922CF7">
              <w:rPr>
                <w:rFonts w:cs="Times New Roman"/>
                <w:b/>
                <w:bCs/>
                <w:szCs w:val="24"/>
              </w:rPr>
              <w:t>條</w:t>
            </w:r>
          </w:p>
        </w:tc>
        <w:tc>
          <w:tcPr>
            <w:tcW w:w="21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2E4A11E" w14:textId="77777777" w:rsidR="00541E14" w:rsidRPr="00922CF7" w:rsidRDefault="00541E14" w:rsidP="00541E14">
            <w:pPr>
              <w:spacing w:line="240" w:lineRule="exact"/>
              <w:rPr>
                <w:rFonts w:cs="Times New Roman"/>
                <w:szCs w:val="24"/>
              </w:rPr>
            </w:pPr>
            <w:r w:rsidRPr="00922CF7">
              <w:rPr>
                <w:rFonts w:cs="Times New Roman"/>
                <w:b/>
                <w:bCs/>
                <w:szCs w:val="24"/>
              </w:rPr>
              <w:t>授權會議</w:t>
            </w:r>
          </w:p>
        </w:tc>
      </w:tr>
    </w:tbl>
    <w:p w14:paraId="034D00AE" w14:textId="77777777" w:rsidR="00BF3CC6" w:rsidRPr="00EA2765" w:rsidRDefault="00BF3CC6" w:rsidP="00EA2765">
      <w:pPr>
        <w:spacing w:line="400" w:lineRule="exact"/>
        <w:outlineLvl w:val="1"/>
        <w:rPr>
          <w:rFonts w:cs="Times New Roman"/>
          <w:b/>
          <w:sz w:val="28"/>
          <w:szCs w:val="28"/>
        </w:rPr>
      </w:pPr>
      <w:bookmarkStart w:id="7" w:name="_Toc31880006"/>
      <w:r w:rsidRPr="00EA2765">
        <w:rPr>
          <w:rFonts w:cs="Times New Roman"/>
          <w:b/>
          <w:sz w:val="28"/>
          <w:szCs w:val="28"/>
        </w:rPr>
        <w:t>二、</w:t>
      </w:r>
      <w:r w:rsidRPr="00EA2765">
        <w:rPr>
          <w:rFonts w:cs="Times New Roman" w:hint="eastAsia"/>
          <w:b/>
          <w:sz w:val="28"/>
          <w:szCs w:val="28"/>
        </w:rPr>
        <w:t>本校評鑑組織架構</w:t>
      </w:r>
      <w:bookmarkEnd w:id="7"/>
    </w:p>
    <w:p w14:paraId="3C1FCB55" w14:textId="77777777" w:rsidR="00541E14" w:rsidRDefault="00541E14" w:rsidP="00541E14">
      <w:pPr>
        <w:spacing w:line="400" w:lineRule="exact"/>
        <w:rPr>
          <w:rFonts w:cs="Times New Roman"/>
          <w:sz w:val="28"/>
          <w:szCs w:val="28"/>
        </w:rPr>
      </w:pPr>
      <w:r>
        <w:rPr>
          <w:rFonts w:cs="Times New Roman" w:hint="eastAsia"/>
          <w:noProof/>
          <w:sz w:val="28"/>
          <w:szCs w:val="28"/>
        </w:rPr>
        <w:drawing>
          <wp:anchor distT="0" distB="0" distL="114300" distR="114300" simplePos="0" relativeHeight="251662336" behindDoc="1" locked="0" layoutInCell="1" allowOverlap="1" wp14:anchorId="02E81693" wp14:editId="1CB6B775">
            <wp:simplePos x="0" y="0"/>
            <wp:positionH relativeFrom="margin">
              <wp:posOffset>4042741</wp:posOffset>
            </wp:positionH>
            <wp:positionV relativeFrom="page">
              <wp:posOffset>6400800</wp:posOffset>
            </wp:positionV>
            <wp:extent cx="2075815" cy="2943860"/>
            <wp:effectExtent l="0" t="0" r="635" b="8890"/>
            <wp:wrapTight wrapText="bothSides">
              <wp:wrapPolygon edited="0">
                <wp:start x="198" y="0"/>
                <wp:lineTo x="198" y="21525"/>
                <wp:lineTo x="21408" y="21525"/>
                <wp:lineTo x="21408" y="0"/>
                <wp:lineTo x="198" y="0"/>
              </wp:wrapPolygon>
            </wp:wrapTight>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815" cy="2943860"/>
                    </a:xfrm>
                    <a:prstGeom prst="rect">
                      <a:avLst/>
                    </a:prstGeom>
                  </pic:spPr>
                </pic:pic>
              </a:graphicData>
            </a:graphic>
            <wp14:sizeRelH relativeFrom="page">
              <wp14:pctWidth>0</wp14:pctWidth>
            </wp14:sizeRelH>
            <wp14:sizeRelV relativeFrom="page">
              <wp14:pctHeight>0</wp14:pctHeight>
            </wp14:sizeRelV>
          </wp:anchor>
        </w:drawing>
      </w:r>
      <w:r w:rsidR="00C04E97" w:rsidRPr="00C04E97">
        <w:rPr>
          <w:rFonts w:cs="Times New Roman" w:hint="eastAsia"/>
          <w:sz w:val="28"/>
          <w:szCs w:val="28"/>
        </w:rPr>
        <w:t xml:space="preserve">　　為滿足評鑑各階段之不同需求，並達任務分工、層級控管之效，本校評鑑組織分為校、院、系三層級，如圖</w:t>
      </w:r>
      <w:r w:rsidR="00C04E97">
        <w:rPr>
          <w:rFonts w:cs="Times New Roman" w:hint="eastAsia"/>
          <w:sz w:val="28"/>
          <w:szCs w:val="28"/>
        </w:rPr>
        <w:t>1</w:t>
      </w:r>
      <w:r w:rsidR="00C04E97" w:rsidRPr="00C04E97">
        <w:rPr>
          <w:rFonts w:cs="Times New Roman" w:hint="eastAsia"/>
          <w:sz w:val="28"/>
          <w:szCs w:val="28"/>
        </w:rPr>
        <w:t>。組成</w:t>
      </w:r>
      <w:r>
        <w:rPr>
          <w:rFonts w:cs="Times New Roman" w:hint="eastAsia"/>
          <w:sz w:val="28"/>
          <w:szCs w:val="28"/>
        </w:rPr>
        <w:t>成員及各階段</w:t>
      </w:r>
      <w:r w:rsidR="00C04E97" w:rsidRPr="00C04E97">
        <w:rPr>
          <w:rFonts w:cs="Times New Roman" w:hint="eastAsia"/>
          <w:sz w:val="28"/>
          <w:szCs w:val="28"/>
        </w:rPr>
        <w:t>執行事項內容，請</w:t>
      </w:r>
      <w:r w:rsidR="00FD778D">
        <w:rPr>
          <w:rFonts w:cs="Times New Roman" w:hint="eastAsia"/>
          <w:sz w:val="28"/>
          <w:szCs w:val="28"/>
        </w:rPr>
        <w:t>詳見</w:t>
      </w:r>
      <w:r>
        <w:rPr>
          <w:rFonts w:cs="Times New Roman" w:hint="eastAsia"/>
          <w:sz w:val="28"/>
          <w:szCs w:val="28"/>
        </w:rPr>
        <w:t>上述</w:t>
      </w:r>
      <w:r w:rsidR="00C04E97" w:rsidRPr="00C04E97">
        <w:rPr>
          <w:rFonts w:cs="Times New Roman" w:hint="eastAsia"/>
          <w:sz w:val="28"/>
          <w:szCs w:val="28"/>
        </w:rPr>
        <w:t>辦法</w:t>
      </w:r>
      <w:r>
        <w:rPr>
          <w:rFonts w:cs="Times New Roman" w:hint="eastAsia"/>
          <w:sz w:val="28"/>
          <w:szCs w:val="28"/>
        </w:rPr>
        <w:t>第五和第八條</w:t>
      </w:r>
      <w:r w:rsidR="00C04E97" w:rsidRPr="00C04E97">
        <w:rPr>
          <w:rFonts w:cs="Times New Roman" w:hint="eastAsia"/>
          <w:sz w:val="28"/>
          <w:szCs w:val="28"/>
        </w:rPr>
        <w:t>。</w:t>
      </w:r>
    </w:p>
    <w:p w14:paraId="2AC85798" w14:textId="77777777" w:rsidR="00541E14" w:rsidRPr="00541E14" w:rsidRDefault="00F00F32" w:rsidP="00FD778D">
      <w:pPr>
        <w:spacing w:line="400" w:lineRule="exact"/>
        <w:ind w:left="840" w:hangingChars="300" w:hanging="840"/>
        <w:rPr>
          <w:rFonts w:cs="Times New Roman"/>
          <w:sz w:val="28"/>
          <w:szCs w:val="28"/>
        </w:rPr>
      </w:pPr>
      <w:r>
        <w:rPr>
          <w:rFonts w:cs="Times New Roman" w:hint="eastAsia"/>
          <w:sz w:val="28"/>
          <w:szCs w:val="28"/>
        </w:rPr>
        <w:t>（</w:t>
      </w:r>
      <w:r w:rsidR="00541E14" w:rsidRPr="00541E14">
        <w:rPr>
          <w:rFonts w:cs="Times New Roman" w:hint="eastAsia"/>
          <w:sz w:val="28"/>
          <w:szCs w:val="28"/>
        </w:rPr>
        <w:t>一</w:t>
      </w:r>
      <w:r>
        <w:rPr>
          <w:rFonts w:cs="Times New Roman" w:hint="eastAsia"/>
          <w:sz w:val="28"/>
          <w:szCs w:val="28"/>
        </w:rPr>
        <w:t>）</w:t>
      </w:r>
      <w:r>
        <w:rPr>
          <w:rFonts w:cs="Times New Roman" w:hint="eastAsia"/>
          <w:b/>
          <w:sz w:val="28"/>
          <w:szCs w:val="28"/>
        </w:rPr>
        <w:t>「</w:t>
      </w:r>
      <w:r w:rsidR="00541E14" w:rsidRPr="00541E14">
        <w:rPr>
          <w:rFonts w:cs="Times New Roman" w:hint="eastAsia"/>
          <w:b/>
          <w:sz w:val="28"/>
          <w:szCs w:val="28"/>
        </w:rPr>
        <w:t>指導委員會」</w:t>
      </w:r>
      <w:r w:rsidR="00541E14" w:rsidRPr="00541E14">
        <w:rPr>
          <w:rFonts w:cs="Times New Roman" w:hint="eastAsia"/>
          <w:sz w:val="28"/>
          <w:szCs w:val="28"/>
        </w:rPr>
        <w:t>，指導本校教學類型評鑑相關策略；其下設有</w:t>
      </w:r>
      <w:r>
        <w:rPr>
          <w:rFonts w:cs="Times New Roman" w:hint="eastAsia"/>
          <w:b/>
          <w:sz w:val="28"/>
          <w:szCs w:val="28"/>
        </w:rPr>
        <w:t>「</w:t>
      </w:r>
      <w:r w:rsidR="00541E14" w:rsidRPr="00541E14">
        <w:rPr>
          <w:rFonts w:cs="Times New Roman" w:hint="eastAsia"/>
          <w:b/>
          <w:sz w:val="28"/>
          <w:szCs w:val="28"/>
        </w:rPr>
        <w:t>執行委員會」</w:t>
      </w:r>
      <w:r w:rsidR="00541E14" w:rsidRPr="00541E14">
        <w:rPr>
          <w:rFonts w:cs="Times New Roman" w:hint="eastAsia"/>
          <w:sz w:val="28"/>
          <w:szCs w:val="28"/>
        </w:rPr>
        <w:t>，統籌執行系所評鑑推動、評鑑委員遴選、結果公告審查及追蹤管考等評鑑事務。</w:t>
      </w:r>
    </w:p>
    <w:p w14:paraId="62D53949" w14:textId="77777777" w:rsidR="00541E14" w:rsidRPr="00541E14" w:rsidRDefault="00993902" w:rsidP="00FD778D">
      <w:pPr>
        <w:spacing w:line="400" w:lineRule="exact"/>
        <w:ind w:left="840" w:hangingChars="300" w:hanging="840"/>
        <w:rPr>
          <w:rFonts w:cs="Times New Roman"/>
          <w:sz w:val="28"/>
          <w:szCs w:val="28"/>
        </w:rPr>
      </w:pPr>
      <w:r>
        <w:rPr>
          <w:rFonts w:cs="Times New Roman"/>
          <w:noProof/>
          <w:sz w:val="28"/>
          <w:szCs w:val="28"/>
        </w:rPr>
        <mc:AlternateContent>
          <mc:Choice Requires="wps">
            <w:drawing>
              <wp:anchor distT="0" distB="0" distL="114300" distR="114300" simplePos="0" relativeHeight="251663360" behindDoc="0" locked="0" layoutInCell="1" allowOverlap="1" wp14:anchorId="28A8C3DF" wp14:editId="6D6F0D9D">
                <wp:simplePos x="0" y="0"/>
                <wp:positionH relativeFrom="margin">
                  <wp:posOffset>4128204</wp:posOffset>
                </wp:positionH>
                <wp:positionV relativeFrom="page">
                  <wp:posOffset>9262412</wp:posOffset>
                </wp:positionV>
                <wp:extent cx="1989783" cy="368391"/>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1989783" cy="368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1AEC8" w14:textId="77777777" w:rsidR="006815A2" w:rsidRPr="00054C25" w:rsidRDefault="006815A2" w:rsidP="0077622F">
                            <w:pPr>
                              <w:jc w:val="center"/>
                              <w:rPr>
                                <w:rFonts w:cs="Times New Roman"/>
                              </w:rPr>
                            </w:pPr>
                            <w:r w:rsidRPr="00054C25">
                              <w:rPr>
                                <w:rFonts w:cs="Times New Roman"/>
                              </w:rPr>
                              <w:t>圖</w:t>
                            </w:r>
                            <w:r w:rsidRPr="00054C25">
                              <w:rPr>
                                <w:rFonts w:cs="Times New Roman"/>
                              </w:rPr>
                              <w:t>1</w:t>
                            </w:r>
                            <w:r w:rsidRPr="00054C25">
                              <w:rPr>
                                <w:rFonts w:cs="Times New Roman"/>
                              </w:rPr>
                              <w:t>、本校評鑑組織架構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8C3DF" id="文字方塊 18" o:spid="_x0000_s1027" type="#_x0000_t202" style="position:absolute;left:0;text-align:left;margin-left:325.05pt;margin-top:729.3pt;width:156.7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" filled="f" stroked="f" strokeweight=".5pt">
                <v:textbox>
                  <w:txbxContent>
                    <w:p w14:paraId="3FF1AEC8" w14:textId="77777777" w:rsidR="006815A2" w:rsidRPr="00054C25" w:rsidRDefault="006815A2" w:rsidP="0077622F">
                      <w:pPr>
                        <w:jc w:val="center"/>
                        <w:rPr>
                          <w:rFonts w:cs="Times New Roman"/>
                        </w:rPr>
                      </w:pPr>
                      <w:r w:rsidRPr="00054C25">
                        <w:rPr>
                          <w:rFonts w:cs="Times New Roman"/>
                        </w:rPr>
                        <w:t>圖</w:t>
                      </w:r>
                      <w:r w:rsidRPr="00054C25">
                        <w:rPr>
                          <w:rFonts w:cs="Times New Roman"/>
                        </w:rPr>
                        <w:t>1</w:t>
                      </w:r>
                      <w:r w:rsidRPr="00054C25">
                        <w:rPr>
                          <w:rFonts w:cs="Times New Roman"/>
                        </w:rPr>
                        <w:t>、本校評鑑組織架構</w:t>
                      </w:r>
                    </w:p>
                  </w:txbxContent>
                </v:textbox>
                <w10:wrap anchorx="margin" anchory="page"/>
              </v:shape>
            </w:pict>
          </mc:Fallback>
        </mc:AlternateContent>
      </w:r>
      <w:r w:rsidR="00F00F32">
        <w:rPr>
          <w:rFonts w:cs="Times New Roman" w:hint="eastAsia"/>
          <w:sz w:val="28"/>
          <w:szCs w:val="28"/>
        </w:rPr>
        <w:t>（</w:t>
      </w:r>
      <w:r w:rsidR="00541E14" w:rsidRPr="00541E14">
        <w:rPr>
          <w:rFonts w:cs="Times New Roman" w:hint="eastAsia"/>
          <w:sz w:val="28"/>
          <w:szCs w:val="28"/>
        </w:rPr>
        <w:t>二</w:t>
      </w:r>
      <w:r w:rsidR="00F00F32">
        <w:rPr>
          <w:rFonts w:cs="Times New Roman" w:hint="eastAsia"/>
          <w:sz w:val="28"/>
          <w:szCs w:val="28"/>
        </w:rPr>
        <w:t>）</w:t>
      </w:r>
      <w:r w:rsidR="00541E14" w:rsidRPr="00541E14">
        <w:rPr>
          <w:rFonts w:cs="Times New Roman" w:hint="eastAsia"/>
          <w:sz w:val="28"/>
          <w:szCs w:val="28"/>
        </w:rPr>
        <w:t>學院層級為增加其運作彈性，對於所屬系所之評鑑事宜統籌及審議，授權於</w:t>
      </w:r>
      <w:r w:rsidR="00AD52EB">
        <w:rPr>
          <w:rFonts w:cs="Times New Roman" w:hint="eastAsia"/>
          <w:sz w:val="28"/>
          <w:szCs w:val="28"/>
        </w:rPr>
        <w:t>「</w:t>
      </w:r>
      <w:r w:rsidR="00541E14" w:rsidRPr="00AD52EB">
        <w:rPr>
          <w:rFonts w:cs="Times New Roman" w:hint="eastAsia"/>
          <w:b/>
          <w:sz w:val="28"/>
          <w:szCs w:val="28"/>
        </w:rPr>
        <w:t>院級會議</w:t>
      </w:r>
      <w:r w:rsidR="00AD52EB">
        <w:rPr>
          <w:rFonts w:cs="Times New Roman" w:hint="eastAsia"/>
          <w:sz w:val="28"/>
          <w:szCs w:val="28"/>
        </w:rPr>
        <w:t>」</w:t>
      </w:r>
      <w:r w:rsidR="00541E14" w:rsidRPr="00541E14">
        <w:rPr>
          <w:rFonts w:cs="Times New Roman" w:hint="eastAsia"/>
          <w:sz w:val="28"/>
          <w:szCs w:val="28"/>
        </w:rPr>
        <w:t>決議。</w:t>
      </w:r>
    </w:p>
    <w:p w14:paraId="290381E8" w14:textId="77777777" w:rsidR="00541E14" w:rsidRDefault="00F00F32" w:rsidP="00FD778D">
      <w:pPr>
        <w:spacing w:line="400" w:lineRule="exact"/>
        <w:ind w:left="840" w:hangingChars="300" w:hanging="840"/>
        <w:rPr>
          <w:rFonts w:cs="Times New Roman"/>
          <w:sz w:val="28"/>
          <w:szCs w:val="28"/>
        </w:rPr>
      </w:pPr>
      <w:r>
        <w:rPr>
          <w:rFonts w:cs="Times New Roman" w:hint="eastAsia"/>
          <w:sz w:val="28"/>
          <w:szCs w:val="28"/>
        </w:rPr>
        <w:t>（三）</w:t>
      </w:r>
      <w:r w:rsidR="00541E14" w:rsidRPr="00541E14">
        <w:rPr>
          <w:rFonts w:cs="Times New Roman" w:hint="eastAsia"/>
          <w:sz w:val="28"/>
          <w:szCs w:val="28"/>
        </w:rPr>
        <w:t>系所層級應組成「</w:t>
      </w:r>
      <w:r w:rsidR="00541E14" w:rsidRPr="007433B3">
        <w:rPr>
          <w:rFonts w:cs="Times New Roman" w:hint="eastAsia"/>
          <w:b/>
          <w:sz w:val="28"/>
          <w:szCs w:val="28"/>
        </w:rPr>
        <w:t>自評工作小組</w:t>
      </w:r>
      <w:r w:rsidR="00541E14" w:rsidRPr="00541E14">
        <w:rPr>
          <w:rFonts w:cs="Times New Roman" w:hint="eastAsia"/>
          <w:sz w:val="28"/>
          <w:szCs w:val="28"/>
        </w:rPr>
        <w:t>」及「</w:t>
      </w:r>
      <w:r w:rsidR="00541E14" w:rsidRPr="007433B3">
        <w:rPr>
          <w:rFonts w:cs="Times New Roman" w:hint="eastAsia"/>
          <w:b/>
          <w:sz w:val="28"/>
          <w:szCs w:val="28"/>
        </w:rPr>
        <w:t>自評執行委員會</w:t>
      </w:r>
      <w:r w:rsidR="00541E14" w:rsidRPr="00541E14">
        <w:rPr>
          <w:rFonts w:cs="Times New Roman" w:hint="eastAsia"/>
          <w:sz w:val="28"/>
          <w:szCs w:val="28"/>
        </w:rPr>
        <w:t>」，以落實執行系所評鑑各項工作。</w:t>
      </w:r>
      <w:r w:rsidR="00541E14">
        <w:rPr>
          <w:rFonts w:cs="Times New Roman"/>
          <w:sz w:val="28"/>
          <w:szCs w:val="28"/>
        </w:rPr>
        <w:br w:type="page"/>
      </w:r>
    </w:p>
    <w:p w14:paraId="069B79B3" w14:textId="6080868C" w:rsidR="000F686D" w:rsidRPr="006E4786" w:rsidRDefault="00976F56" w:rsidP="007079BC">
      <w:pPr>
        <w:outlineLvl w:val="0"/>
        <w:rPr>
          <w:rFonts w:cs="Times New Roman"/>
          <w:b/>
          <w:sz w:val="32"/>
          <w:szCs w:val="32"/>
        </w:rPr>
      </w:pPr>
      <w:bookmarkStart w:id="8" w:name="_Toc31880007"/>
      <w:r>
        <w:rPr>
          <w:rFonts w:cs="Times New Roman"/>
          <w:b/>
          <w:sz w:val="32"/>
          <w:szCs w:val="32"/>
        </w:rPr>
        <w:lastRenderedPageBreak/>
        <w:t>參、</w:t>
      </w:r>
      <w:r>
        <w:rPr>
          <w:rFonts w:cs="Times New Roman" w:hint="eastAsia"/>
          <w:b/>
          <w:sz w:val="32"/>
          <w:szCs w:val="32"/>
        </w:rPr>
        <w:t>整體評鑑</w:t>
      </w:r>
      <w:r w:rsidR="000F686D" w:rsidRPr="006E4786">
        <w:rPr>
          <w:rFonts w:cs="Times New Roman"/>
          <w:b/>
          <w:sz w:val="32"/>
          <w:szCs w:val="32"/>
        </w:rPr>
        <w:t>作業流程</w:t>
      </w:r>
      <w:bookmarkEnd w:id="8"/>
    </w:p>
    <w:p w14:paraId="15988865" w14:textId="42EBD6C7" w:rsidR="00D534DE" w:rsidRPr="004A687A" w:rsidRDefault="005F550E" w:rsidP="00757DBE">
      <w:pPr>
        <w:spacing w:line="400" w:lineRule="exact"/>
        <w:rPr>
          <w:rFonts w:cs="Times New Roman"/>
          <w:sz w:val="28"/>
          <w:szCs w:val="28"/>
        </w:rPr>
      </w:pPr>
      <w:r w:rsidRPr="004A687A">
        <w:rPr>
          <w:rFonts w:cs="Times New Roman" w:hint="eastAsia"/>
          <w:sz w:val="28"/>
          <w:szCs w:val="28"/>
        </w:rPr>
        <w:t xml:space="preserve">　　本校教學單位自我評鑑之作業流程已訂於本校評鑑辦法第</w:t>
      </w:r>
      <w:r w:rsidR="002A4E0B" w:rsidRPr="004A687A">
        <w:rPr>
          <w:rFonts w:cs="Times New Roman" w:hint="eastAsia"/>
          <w:sz w:val="28"/>
          <w:szCs w:val="28"/>
        </w:rPr>
        <w:t>八條等相關規定中，其主要作業流程及日程如</w:t>
      </w:r>
      <w:commentRangeStart w:id="9"/>
      <w:r w:rsidRPr="004A687A">
        <w:rPr>
          <w:rFonts w:cs="Times New Roman" w:hint="eastAsia"/>
          <w:sz w:val="28"/>
          <w:szCs w:val="28"/>
        </w:rPr>
        <w:t>表</w:t>
      </w:r>
      <w:r w:rsidRPr="004A687A">
        <w:rPr>
          <w:rFonts w:cs="Times New Roman" w:hint="eastAsia"/>
          <w:sz w:val="28"/>
          <w:szCs w:val="28"/>
        </w:rPr>
        <w:t>2</w:t>
      </w:r>
      <w:commentRangeEnd w:id="9"/>
      <w:r w:rsidR="002A4E0B" w:rsidRPr="004A687A">
        <w:rPr>
          <w:rStyle w:val="ac"/>
          <w:rFonts w:eastAsia="新細明體" w:cs="Times New Roman"/>
        </w:rPr>
        <w:commentReference w:id="9"/>
      </w:r>
      <w:r w:rsidR="002A4E0B" w:rsidRPr="004A687A">
        <w:rPr>
          <w:rFonts w:cs="Times New Roman" w:hint="eastAsia"/>
          <w:sz w:val="28"/>
          <w:szCs w:val="28"/>
        </w:rPr>
        <w:t>，</w:t>
      </w:r>
      <w:r w:rsidRPr="004A687A">
        <w:rPr>
          <w:rFonts w:cs="Times New Roman" w:hint="eastAsia"/>
          <w:sz w:val="28"/>
          <w:szCs w:val="28"/>
        </w:rPr>
        <w:t>其中與評鑑委員相關事項以「</w:t>
      </w:r>
      <w:r w:rsidR="00BE7F98">
        <w:rPr>
          <w:rFonts w:cs="Times New Roman" w:hint="eastAsia"/>
          <w:sz w:val="28"/>
          <w:szCs w:val="28"/>
        </w:rPr>
        <w:t>※</w:t>
      </w:r>
      <w:r w:rsidRPr="004A687A">
        <w:rPr>
          <w:rFonts w:cs="Times New Roman" w:hint="eastAsia"/>
          <w:sz w:val="28"/>
          <w:szCs w:val="28"/>
        </w:rPr>
        <w:t>」記號標注，敬請注意。</w:t>
      </w:r>
    </w:p>
    <w:p w14:paraId="17B53F4B" w14:textId="3683B891" w:rsidR="00F31B9B" w:rsidRPr="004A687A" w:rsidRDefault="00F31B9B" w:rsidP="00F31B9B">
      <w:pPr>
        <w:spacing w:line="400" w:lineRule="exact"/>
        <w:jc w:val="center"/>
        <w:rPr>
          <w:rFonts w:cs="Times New Roman"/>
          <w:szCs w:val="24"/>
        </w:rPr>
      </w:pPr>
      <w:r w:rsidRPr="004A687A">
        <w:rPr>
          <w:rFonts w:cs="Times New Roman" w:hint="eastAsia"/>
          <w:szCs w:val="24"/>
        </w:rPr>
        <w:t>表</w:t>
      </w:r>
      <w:r w:rsidR="00772E6A" w:rsidRPr="004A687A">
        <w:rPr>
          <w:rFonts w:cs="Times New Roman" w:hint="eastAsia"/>
          <w:szCs w:val="24"/>
        </w:rPr>
        <w:t>2</w:t>
      </w:r>
      <w:r w:rsidR="00772E6A" w:rsidRPr="004A687A">
        <w:rPr>
          <w:rFonts w:cs="Times New Roman" w:hint="eastAsia"/>
          <w:szCs w:val="24"/>
        </w:rPr>
        <w:t>、自我評鑑作業日程表</w:t>
      </w:r>
      <w:r w:rsidR="00772E6A" w:rsidRPr="004A687A">
        <w:rPr>
          <w:rFonts w:cs="Times New Roman" w:hint="eastAsia"/>
          <w:szCs w:val="24"/>
        </w:rPr>
        <w:t>(</w:t>
      </w:r>
      <w:proofErr w:type="gramStart"/>
      <w:r w:rsidRPr="00743E8A">
        <w:rPr>
          <w:rFonts w:cs="Times New Roman" w:hint="eastAsia"/>
          <w:szCs w:val="24"/>
          <w:highlight w:val="yellow"/>
        </w:rPr>
        <w:t>第一</w:t>
      </w:r>
      <w:r w:rsidR="00772E6A" w:rsidRPr="00743E8A">
        <w:rPr>
          <w:rFonts w:cs="Times New Roman" w:hint="eastAsia"/>
          <w:szCs w:val="24"/>
          <w:highlight w:val="yellow"/>
        </w:rPr>
        <w:t>大梯</w:t>
      </w:r>
      <w:r w:rsidRPr="004A687A">
        <w:rPr>
          <w:rFonts w:cs="Times New Roman" w:hint="eastAsia"/>
          <w:szCs w:val="24"/>
        </w:rPr>
        <w:t>院級</w:t>
      </w:r>
      <w:proofErr w:type="gramEnd"/>
      <w:r w:rsidRPr="004A687A">
        <w:rPr>
          <w:rFonts w:cs="Times New Roman" w:hint="eastAsia"/>
          <w:szCs w:val="24"/>
        </w:rPr>
        <w:t>單位和所屬受評單位適用</w:t>
      </w:r>
      <w:r w:rsidR="00772E6A" w:rsidRPr="004A687A">
        <w:rPr>
          <w:rFonts w:cs="Times New Roman"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4960"/>
        <w:gridCol w:w="1417"/>
        <w:gridCol w:w="1126"/>
      </w:tblGrid>
      <w:tr w:rsidR="00976F56" w:rsidRPr="004A687A" w14:paraId="73DDB6A6" w14:textId="77777777" w:rsidTr="00772E6A">
        <w:trPr>
          <w:tblHeader/>
        </w:trPr>
        <w:tc>
          <w:tcPr>
            <w:tcW w:w="367" w:type="pct"/>
            <w:shd w:val="clear" w:color="auto" w:fill="auto"/>
          </w:tcPr>
          <w:p w14:paraId="1F49E75B" w14:textId="77777777" w:rsidR="00976F56" w:rsidRPr="004A687A" w:rsidRDefault="00A04CAC" w:rsidP="00C10873">
            <w:pPr>
              <w:spacing w:line="360" w:lineRule="exact"/>
              <w:jc w:val="center"/>
            </w:pPr>
            <w:r w:rsidRPr="004A687A">
              <w:rPr>
                <w:rFonts w:hint="eastAsia"/>
              </w:rPr>
              <w:t>項次</w:t>
            </w:r>
          </w:p>
        </w:tc>
        <w:tc>
          <w:tcPr>
            <w:tcW w:w="736" w:type="pct"/>
            <w:shd w:val="clear" w:color="auto" w:fill="auto"/>
          </w:tcPr>
          <w:p w14:paraId="713D4FFE" w14:textId="77777777" w:rsidR="00976F56" w:rsidRPr="004A687A" w:rsidRDefault="00976F56" w:rsidP="00C10873">
            <w:pPr>
              <w:spacing w:line="360" w:lineRule="exact"/>
              <w:jc w:val="center"/>
            </w:pPr>
            <w:r w:rsidRPr="004A687A">
              <w:rPr>
                <w:rFonts w:hint="eastAsia"/>
              </w:rPr>
              <w:t>日期</w:t>
            </w:r>
          </w:p>
        </w:tc>
        <w:tc>
          <w:tcPr>
            <w:tcW w:w="2576" w:type="pct"/>
            <w:shd w:val="clear" w:color="auto" w:fill="auto"/>
          </w:tcPr>
          <w:p w14:paraId="5832BD7B" w14:textId="77777777" w:rsidR="00976F56" w:rsidRPr="004A687A" w:rsidRDefault="00976F56" w:rsidP="00C10873">
            <w:pPr>
              <w:spacing w:line="360" w:lineRule="exact"/>
              <w:jc w:val="center"/>
            </w:pPr>
            <w:r w:rsidRPr="004A687A">
              <w:rPr>
                <w:rFonts w:hint="eastAsia"/>
              </w:rPr>
              <w:t>辦理事項</w:t>
            </w:r>
          </w:p>
        </w:tc>
        <w:tc>
          <w:tcPr>
            <w:tcW w:w="736" w:type="pct"/>
            <w:shd w:val="clear" w:color="auto" w:fill="auto"/>
          </w:tcPr>
          <w:p w14:paraId="2D9BFB6A" w14:textId="77777777" w:rsidR="00976F56" w:rsidRPr="004A687A" w:rsidRDefault="00976F56" w:rsidP="00C10873">
            <w:pPr>
              <w:spacing w:line="360" w:lineRule="exact"/>
              <w:jc w:val="center"/>
            </w:pPr>
            <w:r w:rsidRPr="004A687A">
              <w:rPr>
                <w:rFonts w:hint="eastAsia"/>
              </w:rPr>
              <w:t>承辦單位</w:t>
            </w:r>
          </w:p>
        </w:tc>
        <w:tc>
          <w:tcPr>
            <w:tcW w:w="586" w:type="pct"/>
            <w:shd w:val="clear" w:color="auto" w:fill="auto"/>
          </w:tcPr>
          <w:p w14:paraId="5408E248" w14:textId="77777777" w:rsidR="00976F56" w:rsidRPr="004A687A" w:rsidRDefault="00976F56" w:rsidP="00C10873">
            <w:pPr>
              <w:spacing w:line="360" w:lineRule="exact"/>
              <w:jc w:val="center"/>
            </w:pPr>
            <w:r w:rsidRPr="004A687A">
              <w:rPr>
                <w:rFonts w:hint="eastAsia"/>
              </w:rPr>
              <w:t>備註</w:t>
            </w:r>
          </w:p>
        </w:tc>
      </w:tr>
      <w:tr w:rsidR="00976F56" w:rsidRPr="004A687A" w14:paraId="72633702" w14:textId="77777777" w:rsidTr="00772E6A">
        <w:tc>
          <w:tcPr>
            <w:tcW w:w="367" w:type="pct"/>
            <w:shd w:val="clear" w:color="auto" w:fill="auto"/>
            <w:vAlign w:val="center"/>
          </w:tcPr>
          <w:p w14:paraId="1BB4FDFC" w14:textId="77777777" w:rsidR="00976F56" w:rsidRPr="004A687A" w:rsidRDefault="00976F56" w:rsidP="00C10873">
            <w:pPr>
              <w:jc w:val="center"/>
            </w:pPr>
            <w:proofErr w:type="gramStart"/>
            <w:r w:rsidRPr="004A687A">
              <w:rPr>
                <w:rFonts w:hint="eastAsia"/>
              </w:rPr>
              <w:t>一</w:t>
            </w:r>
            <w:proofErr w:type="gramEnd"/>
          </w:p>
        </w:tc>
        <w:tc>
          <w:tcPr>
            <w:tcW w:w="736" w:type="pct"/>
            <w:shd w:val="clear" w:color="auto" w:fill="auto"/>
            <w:vAlign w:val="center"/>
          </w:tcPr>
          <w:p w14:paraId="098073CF" w14:textId="77777777" w:rsidR="00976F56" w:rsidRPr="004A687A" w:rsidRDefault="00976F56" w:rsidP="00A04CAC">
            <w:pPr>
              <w:jc w:val="center"/>
            </w:pPr>
            <w:r w:rsidRPr="004A687A">
              <w:rPr>
                <w:rFonts w:hint="eastAsia"/>
              </w:rPr>
              <w:t>108/03/15</w:t>
            </w:r>
          </w:p>
        </w:tc>
        <w:tc>
          <w:tcPr>
            <w:tcW w:w="2576" w:type="pct"/>
            <w:shd w:val="clear" w:color="auto" w:fill="auto"/>
            <w:vAlign w:val="center"/>
          </w:tcPr>
          <w:p w14:paraId="1FE775B6" w14:textId="77777777" w:rsidR="00976F56" w:rsidRPr="004A687A" w:rsidRDefault="00976F56" w:rsidP="00C10873">
            <w:pPr>
              <w:spacing w:line="360" w:lineRule="exact"/>
              <w:jc w:val="both"/>
            </w:pPr>
            <w:r w:rsidRPr="004A687A">
              <w:rPr>
                <w:rFonts w:hint="eastAsia"/>
              </w:rPr>
              <w:t>評鑑推動工作小組</w:t>
            </w:r>
            <w:r w:rsidRPr="004A687A">
              <w:t>召開第</w:t>
            </w:r>
            <w:r w:rsidRPr="004A687A">
              <w:t>1</w:t>
            </w:r>
            <w:r w:rsidRPr="004A687A">
              <w:t>次會議討論</w:t>
            </w:r>
            <w:r w:rsidRPr="004A687A">
              <w:rPr>
                <w:rFonts w:hint="eastAsia"/>
              </w:rPr>
              <w:t>本週期</w:t>
            </w:r>
            <w:r w:rsidRPr="004A687A">
              <w:t>評鑑計畫</w:t>
            </w:r>
            <w:r w:rsidRPr="004A687A">
              <w:rPr>
                <w:rFonts w:hint="eastAsia"/>
              </w:rPr>
              <w:t>(</w:t>
            </w:r>
            <w:r w:rsidRPr="004A687A">
              <w:t>確認應受評單位</w:t>
            </w:r>
            <w:r w:rsidRPr="004A687A">
              <w:rPr>
                <w:rFonts w:hint="eastAsia"/>
              </w:rPr>
              <w:t>、評鑑委員數</w:t>
            </w:r>
            <w:r w:rsidRPr="004A687A">
              <w:t>及評鑑計畫</w:t>
            </w:r>
            <w:r w:rsidRPr="004A687A">
              <w:rPr>
                <w:rFonts w:hint="eastAsia"/>
              </w:rPr>
              <w:t>)</w:t>
            </w:r>
          </w:p>
        </w:tc>
        <w:tc>
          <w:tcPr>
            <w:tcW w:w="736" w:type="pct"/>
            <w:shd w:val="clear" w:color="auto" w:fill="auto"/>
            <w:vAlign w:val="center"/>
          </w:tcPr>
          <w:p w14:paraId="0D9B92B9"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24588140" w14:textId="77777777" w:rsidR="00976F56" w:rsidRPr="004A687A" w:rsidRDefault="00976F56" w:rsidP="00C10873">
            <w:pPr>
              <w:jc w:val="center"/>
            </w:pPr>
          </w:p>
        </w:tc>
      </w:tr>
      <w:tr w:rsidR="00976F56" w:rsidRPr="004A687A" w14:paraId="41C2AB70" w14:textId="77777777" w:rsidTr="00772E6A">
        <w:tc>
          <w:tcPr>
            <w:tcW w:w="367" w:type="pct"/>
            <w:shd w:val="clear" w:color="auto" w:fill="auto"/>
            <w:vAlign w:val="center"/>
          </w:tcPr>
          <w:p w14:paraId="634241DC" w14:textId="77777777" w:rsidR="00976F56" w:rsidRPr="004A687A" w:rsidRDefault="00976F56" w:rsidP="00C10873">
            <w:pPr>
              <w:jc w:val="center"/>
            </w:pPr>
            <w:r w:rsidRPr="004A687A">
              <w:rPr>
                <w:rFonts w:hint="eastAsia"/>
              </w:rPr>
              <w:t>二</w:t>
            </w:r>
          </w:p>
        </w:tc>
        <w:tc>
          <w:tcPr>
            <w:tcW w:w="736" w:type="pct"/>
            <w:shd w:val="clear" w:color="auto" w:fill="auto"/>
            <w:vAlign w:val="center"/>
          </w:tcPr>
          <w:p w14:paraId="7FE571C1" w14:textId="77777777" w:rsidR="00976F56" w:rsidRPr="004A687A" w:rsidRDefault="00976F56" w:rsidP="00A04CAC">
            <w:pPr>
              <w:jc w:val="center"/>
            </w:pPr>
            <w:r w:rsidRPr="004A687A">
              <w:rPr>
                <w:rFonts w:hint="eastAsia"/>
              </w:rPr>
              <w:t>108/04</w:t>
            </w:r>
          </w:p>
        </w:tc>
        <w:tc>
          <w:tcPr>
            <w:tcW w:w="2576" w:type="pct"/>
            <w:shd w:val="clear" w:color="auto" w:fill="auto"/>
            <w:vAlign w:val="center"/>
          </w:tcPr>
          <w:p w14:paraId="2049FB57" w14:textId="77777777" w:rsidR="00976F56" w:rsidRPr="004A687A" w:rsidRDefault="00976F56" w:rsidP="00C10873">
            <w:pPr>
              <w:spacing w:line="360" w:lineRule="exact"/>
              <w:jc w:val="both"/>
            </w:pPr>
            <w:r w:rsidRPr="004A687A">
              <w:rPr>
                <w:rFonts w:hint="eastAsia"/>
                <w:shd w:val="pct15" w:color="auto" w:fill="FFFFFF"/>
              </w:rPr>
              <w:t>通知</w:t>
            </w:r>
            <w:r w:rsidRPr="004A687A">
              <w:rPr>
                <w:rFonts w:hint="eastAsia"/>
              </w:rPr>
              <w:t>啟動教學單位自我評鑑之內部整備作業。</w:t>
            </w:r>
            <w:r w:rsidRPr="004A687A">
              <w:rPr>
                <w:rFonts w:hint="eastAsia"/>
              </w:rPr>
              <w:t>(</w:t>
            </w:r>
            <w:r w:rsidRPr="004A687A">
              <w:rPr>
                <w:rFonts w:hint="eastAsia"/>
              </w:rPr>
              <w:t>籌組工作小組和系所自評執行委員會</w:t>
            </w:r>
            <w:r w:rsidRPr="004A687A">
              <w:rPr>
                <w:rFonts w:hint="eastAsia"/>
              </w:rPr>
              <w:t>)</w:t>
            </w:r>
          </w:p>
        </w:tc>
        <w:tc>
          <w:tcPr>
            <w:tcW w:w="736" w:type="pct"/>
            <w:shd w:val="clear" w:color="auto" w:fill="auto"/>
            <w:vAlign w:val="center"/>
          </w:tcPr>
          <w:p w14:paraId="513C06C1"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06DC0544" w14:textId="77777777" w:rsidR="00976F56" w:rsidRPr="004A687A" w:rsidRDefault="00976F56" w:rsidP="00C10873">
            <w:pPr>
              <w:jc w:val="center"/>
            </w:pPr>
          </w:p>
        </w:tc>
      </w:tr>
      <w:tr w:rsidR="00976F56" w:rsidRPr="004A687A" w14:paraId="136885A9" w14:textId="77777777" w:rsidTr="00772E6A">
        <w:tc>
          <w:tcPr>
            <w:tcW w:w="367" w:type="pct"/>
            <w:shd w:val="clear" w:color="auto" w:fill="auto"/>
            <w:vAlign w:val="center"/>
          </w:tcPr>
          <w:p w14:paraId="6437C831" w14:textId="77777777" w:rsidR="00976F56" w:rsidRPr="004A687A" w:rsidRDefault="00976F56" w:rsidP="00C10873">
            <w:pPr>
              <w:jc w:val="center"/>
            </w:pPr>
            <w:r w:rsidRPr="004A687A">
              <w:rPr>
                <w:rFonts w:hint="eastAsia"/>
              </w:rPr>
              <w:t>三</w:t>
            </w:r>
          </w:p>
        </w:tc>
        <w:tc>
          <w:tcPr>
            <w:tcW w:w="736" w:type="pct"/>
            <w:shd w:val="clear" w:color="auto" w:fill="auto"/>
            <w:vAlign w:val="center"/>
          </w:tcPr>
          <w:p w14:paraId="4B07FE34" w14:textId="77777777" w:rsidR="00976F56" w:rsidRPr="004A687A" w:rsidRDefault="00976F56" w:rsidP="00C10873">
            <w:pPr>
              <w:jc w:val="center"/>
            </w:pPr>
            <w:r w:rsidRPr="004A687A">
              <w:rPr>
                <w:rFonts w:hint="eastAsia"/>
              </w:rPr>
              <w:t>108/04-05</w:t>
            </w:r>
          </w:p>
        </w:tc>
        <w:tc>
          <w:tcPr>
            <w:tcW w:w="2576" w:type="pct"/>
            <w:shd w:val="clear" w:color="auto" w:fill="auto"/>
            <w:vAlign w:val="center"/>
          </w:tcPr>
          <w:p w14:paraId="0CAFFB24" w14:textId="77777777" w:rsidR="00976F56" w:rsidRPr="004A687A" w:rsidRDefault="00976F56" w:rsidP="00C10873">
            <w:pPr>
              <w:spacing w:line="360" w:lineRule="exact"/>
              <w:jc w:val="both"/>
            </w:pPr>
            <w:r w:rsidRPr="004A687A">
              <w:rPr>
                <w:rFonts w:hint="eastAsia"/>
              </w:rPr>
              <w:t>辦理教學單位自我評鑑說明會。</w:t>
            </w:r>
          </w:p>
        </w:tc>
        <w:tc>
          <w:tcPr>
            <w:tcW w:w="736" w:type="pct"/>
            <w:shd w:val="clear" w:color="auto" w:fill="auto"/>
            <w:vAlign w:val="center"/>
          </w:tcPr>
          <w:p w14:paraId="56425D48"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4B017EC1" w14:textId="77777777" w:rsidR="00976F56" w:rsidRPr="004A687A" w:rsidRDefault="00976F56" w:rsidP="00C10873">
            <w:pPr>
              <w:jc w:val="center"/>
            </w:pPr>
          </w:p>
        </w:tc>
      </w:tr>
      <w:tr w:rsidR="00976F56" w:rsidRPr="004A687A" w14:paraId="218F36F5" w14:textId="77777777" w:rsidTr="00772E6A">
        <w:tc>
          <w:tcPr>
            <w:tcW w:w="367" w:type="pct"/>
            <w:shd w:val="clear" w:color="auto" w:fill="auto"/>
            <w:vAlign w:val="center"/>
          </w:tcPr>
          <w:p w14:paraId="2BDC6C2D" w14:textId="77777777" w:rsidR="00976F56" w:rsidRPr="004A687A" w:rsidRDefault="00976F56" w:rsidP="00C10873">
            <w:pPr>
              <w:jc w:val="center"/>
            </w:pPr>
            <w:r w:rsidRPr="004A687A">
              <w:rPr>
                <w:rFonts w:hint="eastAsia"/>
              </w:rPr>
              <w:t>四</w:t>
            </w:r>
          </w:p>
        </w:tc>
        <w:tc>
          <w:tcPr>
            <w:tcW w:w="736" w:type="pct"/>
            <w:shd w:val="clear" w:color="auto" w:fill="auto"/>
            <w:vAlign w:val="center"/>
          </w:tcPr>
          <w:p w14:paraId="422ED4A3" w14:textId="77777777" w:rsidR="00976F56" w:rsidRPr="004A687A" w:rsidRDefault="00976F56" w:rsidP="00A04CAC">
            <w:pPr>
              <w:jc w:val="center"/>
            </w:pPr>
            <w:r w:rsidRPr="004A687A">
              <w:rPr>
                <w:rFonts w:hint="eastAsia"/>
              </w:rPr>
              <w:t>108/05</w:t>
            </w:r>
            <w:r w:rsidR="00A04CAC" w:rsidRPr="004A687A">
              <w:t xml:space="preserve"> </w:t>
            </w:r>
          </w:p>
        </w:tc>
        <w:tc>
          <w:tcPr>
            <w:tcW w:w="2576" w:type="pct"/>
            <w:shd w:val="clear" w:color="auto" w:fill="auto"/>
            <w:vAlign w:val="center"/>
          </w:tcPr>
          <w:p w14:paraId="19A04656" w14:textId="77777777" w:rsidR="00976F56" w:rsidRPr="004A687A" w:rsidRDefault="00976F56" w:rsidP="00C10873">
            <w:pPr>
              <w:spacing w:line="360" w:lineRule="exact"/>
              <w:jc w:val="both"/>
            </w:pPr>
            <w:r w:rsidRPr="004A687A">
              <w:rPr>
                <w:rFonts w:hint="eastAsia"/>
              </w:rPr>
              <w:t>學院通知受評單位依預定日期展開評鑑準備工作；受評單位完成「系級自評執行委會」確定名單後，送學院確認。</w:t>
            </w:r>
          </w:p>
        </w:tc>
        <w:tc>
          <w:tcPr>
            <w:tcW w:w="736" w:type="pct"/>
            <w:shd w:val="clear" w:color="auto" w:fill="auto"/>
            <w:vAlign w:val="center"/>
          </w:tcPr>
          <w:p w14:paraId="34B711E8" w14:textId="77777777" w:rsidR="00976F56" w:rsidRPr="004A687A" w:rsidRDefault="00976F56" w:rsidP="00C10873">
            <w:pPr>
              <w:jc w:val="center"/>
            </w:pPr>
            <w:r w:rsidRPr="004A687A">
              <w:rPr>
                <w:rFonts w:hint="eastAsia"/>
              </w:rPr>
              <w:t>各院級單位</w:t>
            </w:r>
          </w:p>
          <w:p w14:paraId="6E36C1C0" w14:textId="77777777" w:rsidR="00976F56" w:rsidRPr="004A687A" w:rsidRDefault="00976F56" w:rsidP="00C10873">
            <w:pPr>
              <w:jc w:val="center"/>
            </w:pPr>
            <w:r w:rsidRPr="004A687A">
              <w:rPr>
                <w:rFonts w:hint="eastAsia"/>
              </w:rPr>
              <w:t>各受評單位</w:t>
            </w:r>
          </w:p>
        </w:tc>
        <w:tc>
          <w:tcPr>
            <w:tcW w:w="586" w:type="pct"/>
            <w:shd w:val="clear" w:color="auto" w:fill="auto"/>
            <w:vAlign w:val="center"/>
          </w:tcPr>
          <w:p w14:paraId="45B3E619" w14:textId="77777777" w:rsidR="00976F56" w:rsidRPr="004A687A" w:rsidRDefault="00976F56" w:rsidP="00C10873">
            <w:pPr>
              <w:spacing w:line="240" w:lineRule="exact"/>
              <w:rPr>
                <w:sz w:val="20"/>
                <w:szCs w:val="20"/>
              </w:rPr>
            </w:pPr>
          </w:p>
        </w:tc>
      </w:tr>
      <w:tr w:rsidR="00976F56" w:rsidRPr="004A687A" w14:paraId="6E623658" w14:textId="77777777" w:rsidTr="00772E6A">
        <w:tc>
          <w:tcPr>
            <w:tcW w:w="367" w:type="pct"/>
            <w:shd w:val="clear" w:color="auto" w:fill="auto"/>
            <w:vAlign w:val="center"/>
          </w:tcPr>
          <w:p w14:paraId="0E3C21BC" w14:textId="77777777" w:rsidR="00976F56" w:rsidRPr="004A687A" w:rsidRDefault="00976F56" w:rsidP="00C10873">
            <w:pPr>
              <w:jc w:val="center"/>
            </w:pPr>
            <w:r w:rsidRPr="004A687A">
              <w:rPr>
                <w:rFonts w:hint="eastAsia"/>
              </w:rPr>
              <w:t>五</w:t>
            </w:r>
          </w:p>
        </w:tc>
        <w:tc>
          <w:tcPr>
            <w:tcW w:w="736" w:type="pct"/>
            <w:shd w:val="clear" w:color="auto" w:fill="auto"/>
            <w:vAlign w:val="center"/>
          </w:tcPr>
          <w:p w14:paraId="33E6DCC6" w14:textId="77777777" w:rsidR="00976F56" w:rsidRPr="004A687A" w:rsidRDefault="00976F56" w:rsidP="00A04CAC">
            <w:pPr>
              <w:jc w:val="center"/>
            </w:pPr>
            <w:r w:rsidRPr="004A687A">
              <w:rPr>
                <w:rFonts w:hint="eastAsia"/>
              </w:rPr>
              <w:t>108/06</w:t>
            </w:r>
          </w:p>
        </w:tc>
        <w:tc>
          <w:tcPr>
            <w:tcW w:w="2576" w:type="pct"/>
            <w:shd w:val="clear" w:color="auto" w:fill="auto"/>
            <w:vAlign w:val="center"/>
          </w:tcPr>
          <w:p w14:paraId="3AB0699A" w14:textId="77777777" w:rsidR="00976F56" w:rsidRPr="004A687A" w:rsidRDefault="00976F56" w:rsidP="00C10873">
            <w:pPr>
              <w:spacing w:line="360" w:lineRule="exact"/>
              <w:jc w:val="both"/>
            </w:pPr>
            <w:r w:rsidRPr="004A687A">
              <w:rPr>
                <w:rFonts w:hint="eastAsia"/>
              </w:rPr>
              <w:t>學院確認受評單位之自評執行委員會組成名單與資格，並統一辦理委員聘任後，送教務處核備。</w:t>
            </w:r>
          </w:p>
        </w:tc>
        <w:tc>
          <w:tcPr>
            <w:tcW w:w="736" w:type="pct"/>
            <w:shd w:val="clear" w:color="auto" w:fill="auto"/>
            <w:vAlign w:val="center"/>
          </w:tcPr>
          <w:p w14:paraId="1CD01256" w14:textId="77777777" w:rsidR="00976F56" w:rsidRPr="004A687A" w:rsidRDefault="00976F56" w:rsidP="00C10873">
            <w:pPr>
              <w:jc w:val="center"/>
            </w:pPr>
            <w:r w:rsidRPr="004A687A">
              <w:rPr>
                <w:rFonts w:hint="eastAsia"/>
              </w:rPr>
              <w:t>各院級單位</w:t>
            </w:r>
          </w:p>
        </w:tc>
        <w:tc>
          <w:tcPr>
            <w:tcW w:w="586" w:type="pct"/>
            <w:shd w:val="clear" w:color="auto" w:fill="auto"/>
            <w:vAlign w:val="center"/>
          </w:tcPr>
          <w:p w14:paraId="755C3B77" w14:textId="77777777" w:rsidR="00976F56" w:rsidRPr="004A687A" w:rsidRDefault="00976F56" w:rsidP="00C10873">
            <w:pPr>
              <w:jc w:val="center"/>
            </w:pPr>
          </w:p>
        </w:tc>
      </w:tr>
      <w:tr w:rsidR="00976F56" w:rsidRPr="004A687A" w14:paraId="387AE453" w14:textId="77777777" w:rsidTr="00772E6A">
        <w:tc>
          <w:tcPr>
            <w:tcW w:w="367" w:type="pct"/>
            <w:shd w:val="clear" w:color="auto" w:fill="auto"/>
            <w:vAlign w:val="center"/>
          </w:tcPr>
          <w:p w14:paraId="48CBC062" w14:textId="77777777" w:rsidR="00976F56" w:rsidRPr="004A687A" w:rsidRDefault="00976F56" w:rsidP="00C10873">
            <w:pPr>
              <w:jc w:val="center"/>
            </w:pPr>
            <w:r w:rsidRPr="004A687A">
              <w:rPr>
                <w:rFonts w:hint="eastAsia"/>
              </w:rPr>
              <w:t>六</w:t>
            </w:r>
          </w:p>
        </w:tc>
        <w:tc>
          <w:tcPr>
            <w:tcW w:w="736" w:type="pct"/>
            <w:shd w:val="clear" w:color="auto" w:fill="auto"/>
            <w:vAlign w:val="center"/>
          </w:tcPr>
          <w:p w14:paraId="4BA05787" w14:textId="77777777" w:rsidR="00976F56" w:rsidRPr="004A687A" w:rsidRDefault="00976F56" w:rsidP="00A04CAC">
            <w:pPr>
              <w:jc w:val="center"/>
            </w:pPr>
            <w:r w:rsidRPr="004A687A">
              <w:rPr>
                <w:rFonts w:hint="eastAsia"/>
              </w:rPr>
              <w:t>108/06</w:t>
            </w:r>
            <w:r w:rsidR="00A04CAC" w:rsidRPr="004A687A">
              <w:t xml:space="preserve"> </w:t>
            </w:r>
          </w:p>
        </w:tc>
        <w:tc>
          <w:tcPr>
            <w:tcW w:w="2576" w:type="pct"/>
            <w:shd w:val="clear" w:color="auto" w:fill="auto"/>
            <w:vAlign w:val="center"/>
          </w:tcPr>
          <w:p w14:paraId="614AAD68" w14:textId="77777777" w:rsidR="00976F56" w:rsidRPr="004A687A" w:rsidRDefault="00976F56" w:rsidP="00C10873">
            <w:pPr>
              <w:spacing w:line="360" w:lineRule="exact"/>
              <w:jc w:val="both"/>
            </w:pPr>
            <w:r w:rsidRPr="004A687A">
              <w:rPr>
                <w:rFonts w:hint="eastAsia"/>
                <w:shd w:val="pct15" w:color="auto" w:fill="FFFFFF"/>
              </w:rPr>
              <w:t>通知</w:t>
            </w:r>
            <w:r w:rsidRPr="004A687A">
              <w:rPr>
                <w:rFonts w:hint="eastAsia"/>
              </w:rPr>
              <w:t>辦理教學單位自我評鑑之</w:t>
            </w:r>
            <w:r w:rsidR="008B5B97" w:rsidRPr="004A687A">
              <w:rPr>
                <w:rFonts w:hint="eastAsia"/>
              </w:rPr>
              <w:t>外部訪評</w:t>
            </w:r>
            <w:r w:rsidRPr="004A687A">
              <w:rPr>
                <w:rFonts w:hint="eastAsia"/>
              </w:rPr>
              <w:t>預備作業。</w:t>
            </w:r>
            <w:r w:rsidRPr="004A687A">
              <w:rPr>
                <w:rFonts w:hint="eastAsia"/>
              </w:rPr>
              <w:t>(</w:t>
            </w:r>
            <w:r w:rsidRPr="004A687A">
              <w:rPr>
                <w:rFonts w:hint="eastAsia"/>
              </w:rPr>
              <w:t>協商共同評鑑日和完成</w:t>
            </w:r>
            <w:r w:rsidR="008B5B97" w:rsidRPr="004A687A">
              <w:rPr>
                <w:rFonts w:hint="eastAsia"/>
              </w:rPr>
              <w:t>外部訪評</w:t>
            </w:r>
            <w:r w:rsidRPr="004A687A">
              <w:rPr>
                <w:rFonts w:hint="eastAsia"/>
              </w:rPr>
              <w:t>委員推薦名單</w:t>
            </w:r>
            <w:r w:rsidRPr="004A687A">
              <w:rPr>
                <w:rFonts w:hint="eastAsia"/>
              </w:rPr>
              <w:t>)</w:t>
            </w:r>
          </w:p>
        </w:tc>
        <w:tc>
          <w:tcPr>
            <w:tcW w:w="736" w:type="pct"/>
            <w:shd w:val="clear" w:color="auto" w:fill="auto"/>
            <w:vAlign w:val="center"/>
          </w:tcPr>
          <w:p w14:paraId="08EB670B"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49DCD8ED" w14:textId="77777777" w:rsidR="00976F56" w:rsidRPr="004A687A" w:rsidRDefault="00976F56" w:rsidP="00C10873">
            <w:pPr>
              <w:jc w:val="center"/>
            </w:pPr>
          </w:p>
        </w:tc>
      </w:tr>
      <w:tr w:rsidR="00976F56" w:rsidRPr="004A687A" w14:paraId="32E7EA36" w14:textId="77777777" w:rsidTr="00772E6A">
        <w:tc>
          <w:tcPr>
            <w:tcW w:w="367" w:type="pct"/>
            <w:shd w:val="clear" w:color="auto" w:fill="auto"/>
            <w:vAlign w:val="center"/>
          </w:tcPr>
          <w:p w14:paraId="5D961107" w14:textId="77777777" w:rsidR="00976F56" w:rsidRPr="004A687A" w:rsidRDefault="00976F56" w:rsidP="00C10873">
            <w:pPr>
              <w:jc w:val="center"/>
            </w:pPr>
            <w:r w:rsidRPr="004A687A">
              <w:rPr>
                <w:rFonts w:hint="eastAsia"/>
              </w:rPr>
              <w:t>七</w:t>
            </w:r>
          </w:p>
        </w:tc>
        <w:tc>
          <w:tcPr>
            <w:tcW w:w="736" w:type="pct"/>
            <w:shd w:val="clear" w:color="auto" w:fill="auto"/>
            <w:vAlign w:val="center"/>
          </w:tcPr>
          <w:p w14:paraId="61182151" w14:textId="77777777" w:rsidR="00976F56" w:rsidRPr="004A687A" w:rsidRDefault="00976F56" w:rsidP="00A04CAC">
            <w:pPr>
              <w:jc w:val="center"/>
            </w:pPr>
            <w:r w:rsidRPr="004A687A">
              <w:rPr>
                <w:rFonts w:hint="eastAsia"/>
              </w:rPr>
              <w:t>108/08</w:t>
            </w:r>
            <w:r w:rsidR="00A04CAC" w:rsidRPr="004A687A">
              <w:t xml:space="preserve"> </w:t>
            </w:r>
          </w:p>
        </w:tc>
        <w:tc>
          <w:tcPr>
            <w:tcW w:w="2576" w:type="pct"/>
            <w:shd w:val="clear" w:color="auto" w:fill="auto"/>
            <w:vAlign w:val="center"/>
          </w:tcPr>
          <w:p w14:paraId="75C31037" w14:textId="77777777" w:rsidR="00976F56" w:rsidRPr="004A687A" w:rsidRDefault="00976F56" w:rsidP="00C10873">
            <w:pPr>
              <w:spacing w:line="360" w:lineRule="exact"/>
              <w:jc w:val="both"/>
            </w:pPr>
            <w:r w:rsidRPr="004A687A">
              <w:t>完成</w:t>
            </w:r>
            <w:r w:rsidR="008B5B97" w:rsidRPr="004A687A">
              <w:t>外部訪評</w:t>
            </w:r>
            <w:r w:rsidRPr="004A687A">
              <w:t>委員推薦名單後，送學院審查。</w:t>
            </w:r>
          </w:p>
        </w:tc>
        <w:tc>
          <w:tcPr>
            <w:tcW w:w="736" w:type="pct"/>
            <w:shd w:val="clear" w:color="auto" w:fill="auto"/>
            <w:vAlign w:val="center"/>
          </w:tcPr>
          <w:p w14:paraId="57520E7B" w14:textId="77777777" w:rsidR="00976F56" w:rsidRPr="004A687A" w:rsidRDefault="00976F56" w:rsidP="00C10873">
            <w:pPr>
              <w:jc w:val="center"/>
            </w:pPr>
            <w:r w:rsidRPr="004A687A">
              <w:rPr>
                <w:rFonts w:hint="eastAsia"/>
              </w:rPr>
              <w:t>各受評單位</w:t>
            </w:r>
          </w:p>
        </w:tc>
        <w:tc>
          <w:tcPr>
            <w:tcW w:w="586" w:type="pct"/>
            <w:shd w:val="clear" w:color="auto" w:fill="auto"/>
            <w:vAlign w:val="center"/>
          </w:tcPr>
          <w:p w14:paraId="0202724F" w14:textId="77777777" w:rsidR="00976F56" w:rsidRPr="004A687A" w:rsidRDefault="00976F56" w:rsidP="00C10873">
            <w:pPr>
              <w:spacing w:line="240" w:lineRule="exact"/>
            </w:pPr>
          </w:p>
        </w:tc>
      </w:tr>
      <w:tr w:rsidR="00976F56" w:rsidRPr="004A687A" w14:paraId="5359E261" w14:textId="77777777" w:rsidTr="00772E6A">
        <w:tc>
          <w:tcPr>
            <w:tcW w:w="367" w:type="pct"/>
            <w:shd w:val="clear" w:color="auto" w:fill="auto"/>
            <w:vAlign w:val="center"/>
          </w:tcPr>
          <w:p w14:paraId="0610E53A" w14:textId="77777777" w:rsidR="00976F56" w:rsidRPr="004A687A" w:rsidRDefault="00976F56" w:rsidP="00C10873">
            <w:pPr>
              <w:jc w:val="center"/>
            </w:pPr>
            <w:r w:rsidRPr="004A687A">
              <w:rPr>
                <w:rFonts w:hint="eastAsia"/>
              </w:rPr>
              <w:t>八</w:t>
            </w:r>
          </w:p>
        </w:tc>
        <w:tc>
          <w:tcPr>
            <w:tcW w:w="736" w:type="pct"/>
            <w:shd w:val="clear" w:color="auto" w:fill="auto"/>
            <w:vAlign w:val="center"/>
          </w:tcPr>
          <w:p w14:paraId="513690C0" w14:textId="77777777" w:rsidR="00976F56" w:rsidRPr="004A687A" w:rsidRDefault="00976F56" w:rsidP="00A04CAC">
            <w:pPr>
              <w:jc w:val="center"/>
            </w:pPr>
            <w:r w:rsidRPr="004A687A">
              <w:rPr>
                <w:rFonts w:hint="eastAsia"/>
              </w:rPr>
              <w:t>108/09/20</w:t>
            </w:r>
          </w:p>
        </w:tc>
        <w:tc>
          <w:tcPr>
            <w:tcW w:w="2576" w:type="pct"/>
            <w:shd w:val="clear" w:color="auto" w:fill="auto"/>
            <w:vAlign w:val="center"/>
          </w:tcPr>
          <w:p w14:paraId="355BF5CF" w14:textId="77777777" w:rsidR="00976F56" w:rsidRPr="004A687A" w:rsidRDefault="00976F56" w:rsidP="00C10873">
            <w:pPr>
              <w:spacing w:line="360" w:lineRule="exact"/>
              <w:jc w:val="both"/>
            </w:pPr>
            <w:r w:rsidRPr="004A687A">
              <w:t>學院確認同一</w:t>
            </w:r>
            <w:proofErr w:type="gramStart"/>
            <w:r w:rsidRPr="004A687A">
              <w:t>小梯之</w:t>
            </w:r>
            <w:proofErr w:type="gramEnd"/>
            <w:r w:rsidRPr="004A687A">
              <w:t>共同評鑑日期，及審查受評單位填</w:t>
            </w:r>
            <w:proofErr w:type="gramStart"/>
            <w:r w:rsidRPr="004A687A">
              <w:t>列</w:t>
            </w:r>
            <w:r w:rsidR="008B5B97" w:rsidRPr="004A687A">
              <w:t>外部訪評</w:t>
            </w:r>
            <w:proofErr w:type="gramEnd"/>
            <w:r w:rsidRPr="004A687A">
              <w:t>委員推薦名單後，送教務處核備。</w:t>
            </w:r>
          </w:p>
        </w:tc>
        <w:tc>
          <w:tcPr>
            <w:tcW w:w="736" w:type="pct"/>
            <w:shd w:val="clear" w:color="auto" w:fill="auto"/>
            <w:vAlign w:val="center"/>
          </w:tcPr>
          <w:p w14:paraId="23F1DACC" w14:textId="77777777" w:rsidR="00976F56" w:rsidRPr="004A687A" w:rsidRDefault="00976F56" w:rsidP="00C10873">
            <w:pPr>
              <w:jc w:val="center"/>
            </w:pPr>
            <w:r w:rsidRPr="004A687A">
              <w:rPr>
                <w:rFonts w:hint="eastAsia"/>
              </w:rPr>
              <w:t>各院級單位</w:t>
            </w:r>
          </w:p>
        </w:tc>
        <w:tc>
          <w:tcPr>
            <w:tcW w:w="586" w:type="pct"/>
            <w:shd w:val="clear" w:color="auto" w:fill="auto"/>
            <w:vAlign w:val="center"/>
          </w:tcPr>
          <w:p w14:paraId="10637A5C" w14:textId="77777777" w:rsidR="00976F56" w:rsidRPr="004A687A" w:rsidRDefault="00976F56" w:rsidP="00C10873">
            <w:pPr>
              <w:spacing w:line="240" w:lineRule="exact"/>
              <w:rPr>
                <w:sz w:val="20"/>
                <w:szCs w:val="20"/>
              </w:rPr>
            </w:pPr>
          </w:p>
        </w:tc>
      </w:tr>
      <w:tr w:rsidR="00976F56" w:rsidRPr="004A687A" w14:paraId="0E4444DE" w14:textId="77777777" w:rsidTr="00772E6A">
        <w:tc>
          <w:tcPr>
            <w:tcW w:w="367" w:type="pct"/>
            <w:shd w:val="clear" w:color="auto" w:fill="auto"/>
            <w:vAlign w:val="center"/>
          </w:tcPr>
          <w:p w14:paraId="3A4E7D9A" w14:textId="77777777" w:rsidR="00976F56" w:rsidRPr="004A687A" w:rsidRDefault="00976F56" w:rsidP="00C10873">
            <w:pPr>
              <w:jc w:val="center"/>
            </w:pPr>
            <w:r w:rsidRPr="004A687A">
              <w:rPr>
                <w:rFonts w:hint="eastAsia"/>
              </w:rPr>
              <w:t>九</w:t>
            </w:r>
          </w:p>
        </w:tc>
        <w:tc>
          <w:tcPr>
            <w:tcW w:w="736" w:type="pct"/>
            <w:shd w:val="clear" w:color="auto" w:fill="auto"/>
            <w:vAlign w:val="center"/>
          </w:tcPr>
          <w:p w14:paraId="70355908" w14:textId="77777777" w:rsidR="00976F56" w:rsidRPr="004A687A" w:rsidRDefault="00976F56" w:rsidP="00C10873">
            <w:pPr>
              <w:jc w:val="center"/>
            </w:pPr>
            <w:r w:rsidRPr="004A687A">
              <w:rPr>
                <w:rFonts w:hint="eastAsia"/>
              </w:rPr>
              <w:t>108/06-10</w:t>
            </w:r>
          </w:p>
        </w:tc>
        <w:tc>
          <w:tcPr>
            <w:tcW w:w="2576" w:type="pct"/>
            <w:shd w:val="clear" w:color="auto" w:fill="auto"/>
            <w:vAlign w:val="center"/>
          </w:tcPr>
          <w:p w14:paraId="49A56AD0" w14:textId="77777777" w:rsidR="00976F56" w:rsidRPr="004A687A" w:rsidRDefault="00976F56" w:rsidP="00C10873">
            <w:pPr>
              <w:spacing w:line="360" w:lineRule="exact"/>
              <w:jc w:val="both"/>
            </w:pPr>
            <w:r w:rsidRPr="004A687A">
              <w:rPr>
                <w:rFonts w:hint="eastAsia"/>
              </w:rPr>
              <w:t>辦理教學單位自我評鑑研習講座。</w:t>
            </w:r>
          </w:p>
        </w:tc>
        <w:tc>
          <w:tcPr>
            <w:tcW w:w="736" w:type="pct"/>
            <w:shd w:val="clear" w:color="auto" w:fill="auto"/>
            <w:vAlign w:val="center"/>
          </w:tcPr>
          <w:p w14:paraId="69FF7E68"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09A15B9D" w14:textId="77777777" w:rsidR="00976F56" w:rsidRPr="004A687A" w:rsidRDefault="00976F56" w:rsidP="00C10873">
            <w:pPr>
              <w:jc w:val="center"/>
              <w:rPr>
                <w:sz w:val="20"/>
                <w:szCs w:val="20"/>
              </w:rPr>
            </w:pPr>
          </w:p>
        </w:tc>
      </w:tr>
      <w:tr w:rsidR="00976F56" w:rsidRPr="004A687A" w14:paraId="2D8E984A" w14:textId="77777777" w:rsidTr="00772E6A">
        <w:tc>
          <w:tcPr>
            <w:tcW w:w="367" w:type="pct"/>
            <w:shd w:val="clear" w:color="auto" w:fill="auto"/>
            <w:vAlign w:val="center"/>
          </w:tcPr>
          <w:p w14:paraId="6C12C047" w14:textId="77777777" w:rsidR="00976F56" w:rsidRPr="004A687A" w:rsidRDefault="00976F56" w:rsidP="00C10873">
            <w:pPr>
              <w:jc w:val="center"/>
            </w:pPr>
            <w:r w:rsidRPr="004A687A">
              <w:rPr>
                <w:rFonts w:hint="eastAsia"/>
              </w:rPr>
              <w:t>十</w:t>
            </w:r>
          </w:p>
        </w:tc>
        <w:tc>
          <w:tcPr>
            <w:tcW w:w="736" w:type="pct"/>
            <w:shd w:val="clear" w:color="auto" w:fill="auto"/>
            <w:vAlign w:val="center"/>
          </w:tcPr>
          <w:p w14:paraId="26675683" w14:textId="77777777" w:rsidR="00976F56" w:rsidRPr="004A687A" w:rsidRDefault="00976F56" w:rsidP="00C10873">
            <w:pPr>
              <w:jc w:val="center"/>
            </w:pPr>
            <w:r w:rsidRPr="004A687A">
              <w:rPr>
                <w:rFonts w:hint="eastAsia"/>
              </w:rPr>
              <w:t>108/10/08</w:t>
            </w:r>
          </w:p>
          <w:p w14:paraId="656E96A9" w14:textId="77777777" w:rsidR="00976F56" w:rsidRPr="004A687A" w:rsidRDefault="00976F56" w:rsidP="00A04CAC">
            <w:pPr>
              <w:jc w:val="center"/>
            </w:pPr>
            <w:r w:rsidRPr="004A687A">
              <w:rPr>
                <w:rFonts w:hint="eastAsia"/>
              </w:rPr>
              <w:t>108/11/01</w:t>
            </w:r>
          </w:p>
        </w:tc>
        <w:tc>
          <w:tcPr>
            <w:tcW w:w="2576" w:type="pct"/>
            <w:shd w:val="clear" w:color="auto" w:fill="auto"/>
            <w:vAlign w:val="center"/>
          </w:tcPr>
          <w:p w14:paraId="5E96BEA3" w14:textId="77777777" w:rsidR="00976F56" w:rsidRPr="004A687A" w:rsidRDefault="00976F56" w:rsidP="00C10873">
            <w:pPr>
              <w:spacing w:line="360" w:lineRule="exact"/>
              <w:jc w:val="both"/>
            </w:pPr>
            <w:r w:rsidRPr="004A687A">
              <w:t>召開</w:t>
            </w:r>
            <w:r w:rsidRPr="004A687A">
              <w:rPr>
                <w:rFonts w:hint="eastAsia"/>
              </w:rPr>
              <w:t>第</w:t>
            </w:r>
            <w:r w:rsidRPr="004A687A">
              <w:rPr>
                <w:rFonts w:hint="eastAsia"/>
              </w:rPr>
              <w:t>1</w:t>
            </w:r>
            <w:r w:rsidRPr="004A687A">
              <w:rPr>
                <w:rFonts w:hint="eastAsia"/>
              </w:rPr>
              <w:t>次</w:t>
            </w:r>
            <w:r w:rsidRPr="004A687A">
              <w:t>校級</w:t>
            </w:r>
            <w:r w:rsidRPr="004A687A">
              <w:t>(</w:t>
            </w:r>
            <w:r w:rsidRPr="004A687A">
              <w:t>執行、指導</w:t>
            </w:r>
            <w:r w:rsidRPr="004A687A">
              <w:t>)</w:t>
            </w:r>
            <w:r w:rsidRPr="004A687A">
              <w:t>自評委員會議，</w:t>
            </w:r>
            <w:r w:rsidRPr="004A687A">
              <w:rPr>
                <w:rFonts w:hint="eastAsia"/>
              </w:rPr>
              <w:t>以</w:t>
            </w:r>
            <w:r w:rsidRPr="004A687A">
              <w:t>核定受評單位評鑑委員召集人和委員名單。</w:t>
            </w:r>
          </w:p>
        </w:tc>
        <w:tc>
          <w:tcPr>
            <w:tcW w:w="736" w:type="pct"/>
            <w:shd w:val="clear" w:color="auto" w:fill="auto"/>
            <w:vAlign w:val="center"/>
          </w:tcPr>
          <w:p w14:paraId="581C6CF9"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558D6CAA" w14:textId="77777777" w:rsidR="00976F56" w:rsidRPr="004A687A" w:rsidRDefault="00976F56" w:rsidP="00C10873">
            <w:pPr>
              <w:jc w:val="center"/>
              <w:rPr>
                <w:sz w:val="20"/>
                <w:szCs w:val="20"/>
              </w:rPr>
            </w:pPr>
          </w:p>
        </w:tc>
      </w:tr>
      <w:tr w:rsidR="00976F56" w:rsidRPr="004A687A" w14:paraId="3F4F701B" w14:textId="77777777" w:rsidTr="00772E6A">
        <w:tc>
          <w:tcPr>
            <w:tcW w:w="367" w:type="pct"/>
            <w:shd w:val="clear" w:color="auto" w:fill="auto"/>
            <w:vAlign w:val="center"/>
          </w:tcPr>
          <w:p w14:paraId="52752340" w14:textId="77777777" w:rsidR="00976F56" w:rsidRPr="004A687A" w:rsidRDefault="00976F56" w:rsidP="00C10873">
            <w:pPr>
              <w:jc w:val="center"/>
            </w:pPr>
            <w:r w:rsidRPr="004A687A">
              <w:rPr>
                <w:rFonts w:hint="eastAsia"/>
              </w:rPr>
              <w:t>十一</w:t>
            </w:r>
          </w:p>
        </w:tc>
        <w:tc>
          <w:tcPr>
            <w:tcW w:w="736" w:type="pct"/>
            <w:shd w:val="clear" w:color="auto" w:fill="auto"/>
            <w:vAlign w:val="center"/>
          </w:tcPr>
          <w:p w14:paraId="72D63C51" w14:textId="77777777" w:rsidR="00976F56" w:rsidRPr="004A687A" w:rsidRDefault="00976F56" w:rsidP="00A04CAC">
            <w:pPr>
              <w:jc w:val="center"/>
            </w:pPr>
            <w:r w:rsidRPr="004A687A">
              <w:rPr>
                <w:rFonts w:hint="eastAsia"/>
              </w:rPr>
              <w:t>108/11/15</w:t>
            </w:r>
          </w:p>
        </w:tc>
        <w:tc>
          <w:tcPr>
            <w:tcW w:w="2576" w:type="pct"/>
            <w:shd w:val="clear" w:color="auto" w:fill="auto"/>
            <w:vAlign w:val="center"/>
          </w:tcPr>
          <w:p w14:paraId="1FD4E91D" w14:textId="77777777" w:rsidR="00976F56" w:rsidRPr="004A687A" w:rsidRDefault="00976F56" w:rsidP="00C10873">
            <w:pPr>
              <w:spacing w:line="360" w:lineRule="exact"/>
              <w:jc w:val="both"/>
            </w:pPr>
            <w:r w:rsidRPr="004A687A">
              <w:rPr>
                <w:rFonts w:hint="eastAsia"/>
                <w:shd w:val="pct15" w:color="auto" w:fill="FFFFFF"/>
              </w:rPr>
              <w:t>通知</w:t>
            </w:r>
            <w:r w:rsidRPr="004A687A">
              <w:rPr>
                <w:rFonts w:hint="eastAsia"/>
              </w:rPr>
              <w:t>辦理評鑑委員聯繫和自評報告書審查作業。</w:t>
            </w:r>
          </w:p>
        </w:tc>
        <w:tc>
          <w:tcPr>
            <w:tcW w:w="736" w:type="pct"/>
            <w:shd w:val="clear" w:color="auto" w:fill="auto"/>
            <w:vAlign w:val="center"/>
          </w:tcPr>
          <w:p w14:paraId="45FFB069"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7D1F92CB" w14:textId="77777777" w:rsidR="00976F56" w:rsidRPr="004A687A" w:rsidRDefault="00976F56" w:rsidP="00C10873">
            <w:pPr>
              <w:jc w:val="center"/>
              <w:rPr>
                <w:sz w:val="20"/>
                <w:szCs w:val="20"/>
              </w:rPr>
            </w:pPr>
          </w:p>
        </w:tc>
      </w:tr>
      <w:tr w:rsidR="00976F56" w:rsidRPr="004A687A" w14:paraId="1408CD0C" w14:textId="77777777" w:rsidTr="00772E6A">
        <w:tc>
          <w:tcPr>
            <w:tcW w:w="367" w:type="pct"/>
            <w:shd w:val="clear" w:color="auto" w:fill="auto"/>
            <w:vAlign w:val="center"/>
          </w:tcPr>
          <w:p w14:paraId="658C871C" w14:textId="1E7D6BF8" w:rsidR="00A04CAC" w:rsidRPr="004A687A" w:rsidRDefault="00BE7F98" w:rsidP="00C10873">
            <w:pPr>
              <w:jc w:val="center"/>
            </w:pPr>
            <w:r>
              <w:rPr>
                <w:rFonts w:hint="eastAsia"/>
              </w:rPr>
              <w:t>※</w:t>
            </w:r>
          </w:p>
          <w:p w14:paraId="5B282C10" w14:textId="77777777" w:rsidR="00976F56" w:rsidRPr="004A687A" w:rsidRDefault="00976F56" w:rsidP="00C10873">
            <w:pPr>
              <w:jc w:val="center"/>
            </w:pPr>
            <w:r w:rsidRPr="004A687A">
              <w:rPr>
                <w:rFonts w:hint="eastAsia"/>
              </w:rPr>
              <w:t>十二</w:t>
            </w:r>
          </w:p>
        </w:tc>
        <w:tc>
          <w:tcPr>
            <w:tcW w:w="736" w:type="pct"/>
            <w:shd w:val="clear" w:color="auto" w:fill="auto"/>
            <w:vAlign w:val="center"/>
          </w:tcPr>
          <w:p w14:paraId="2F2F5B6C" w14:textId="77777777" w:rsidR="00A04CAC" w:rsidRPr="004A687A" w:rsidRDefault="00976F56" w:rsidP="00A04CAC">
            <w:pPr>
              <w:jc w:val="center"/>
            </w:pPr>
            <w:r w:rsidRPr="004A687A">
              <w:rPr>
                <w:rFonts w:hint="eastAsia"/>
              </w:rPr>
              <w:t>108/12/02</w:t>
            </w:r>
            <w:r w:rsidR="00B741C9" w:rsidRPr="004A687A">
              <w:rPr>
                <w:rFonts w:hint="eastAsia"/>
              </w:rPr>
              <w:t>~</w:t>
            </w:r>
          </w:p>
          <w:p w14:paraId="46D31081" w14:textId="77777777" w:rsidR="00976F56" w:rsidRPr="004A687A" w:rsidRDefault="00976F56" w:rsidP="00A04CAC">
            <w:pPr>
              <w:jc w:val="center"/>
            </w:pPr>
            <w:r w:rsidRPr="004A687A">
              <w:rPr>
                <w:rFonts w:hint="eastAsia"/>
              </w:rPr>
              <w:t>109/01/03</w:t>
            </w:r>
          </w:p>
        </w:tc>
        <w:tc>
          <w:tcPr>
            <w:tcW w:w="2576" w:type="pct"/>
            <w:shd w:val="clear" w:color="auto" w:fill="auto"/>
            <w:vAlign w:val="center"/>
          </w:tcPr>
          <w:p w14:paraId="2A2D0FA3" w14:textId="77777777" w:rsidR="00976F56" w:rsidRPr="004A687A" w:rsidRDefault="00976F56" w:rsidP="00C10873">
            <w:pPr>
              <w:spacing w:line="360" w:lineRule="exact"/>
              <w:jc w:val="both"/>
            </w:pPr>
            <w:r w:rsidRPr="004A687A">
              <w:t xml:space="preserve">A. </w:t>
            </w:r>
            <w:r w:rsidRPr="004A687A">
              <w:t>學院徵詢評鑑委員受聘意願後，將同意受聘名單、食宿交通調查表及利益迴避暨評鑑倫理同意書送教務處。</w:t>
            </w:r>
            <w:r w:rsidRPr="004A687A">
              <w:t xml:space="preserve">B. </w:t>
            </w:r>
            <w:r w:rsidRPr="004A687A">
              <w:t>教務處</w:t>
            </w:r>
            <w:r w:rsidRPr="004A687A">
              <w:rPr>
                <w:rFonts w:hint="eastAsia"/>
              </w:rPr>
              <w:t>發送</w:t>
            </w:r>
            <w:r w:rsidRPr="004A687A">
              <w:t>聘函，並彙整各學院回報之評鑑委員食宿交通調查結果。</w:t>
            </w:r>
          </w:p>
        </w:tc>
        <w:tc>
          <w:tcPr>
            <w:tcW w:w="736" w:type="pct"/>
            <w:shd w:val="clear" w:color="auto" w:fill="auto"/>
            <w:vAlign w:val="center"/>
          </w:tcPr>
          <w:p w14:paraId="1DBDB3D6" w14:textId="77777777" w:rsidR="00976F56" w:rsidRPr="004A687A" w:rsidRDefault="00976F56" w:rsidP="00C10873">
            <w:pPr>
              <w:jc w:val="center"/>
            </w:pPr>
            <w:r w:rsidRPr="004A687A">
              <w:rPr>
                <w:rFonts w:hint="eastAsia"/>
              </w:rPr>
              <w:t>各院級單位</w:t>
            </w:r>
          </w:p>
          <w:p w14:paraId="11A8E77F"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17C5A2F2" w14:textId="77777777" w:rsidR="00976F56" w:rsidRPr="004A687A" w:rsidRDefault="007C233B" w:rsidP="00C10873">
            <w:pPr>
              <w:spacing w:line="240" w:lineRule="exact"/>
              <w:rPr>
                <w:rFonts w:cs="Times New Roman"/>
                <w:sz w:val="20"/>
                <w:szCs w:val="20"/>
              </w:rPr>
            </w:pPr>
            <w:r w:rsidRPr="004A687A">
              <w:rPr>
                <w:rFonts w:cs="Times New Roman"/>
                <w:sz w:val="20"/>
                <w:szCs w:val="20"/>
              </w:rPr>
              <w:t>食宿交通資訊若有更動，請告知院級窗口</w:t>
            </w:r>
          </w:p>
        </w:tc>
      </w:tr>
      <w:tr w:rsidR="00976F56" w:rsidRPr="004A687A" w14:paraId="6111320D" w14:textId="77777777" w:rsidTr="00772E6A">
        <w:tc>
          <w:tcPr>
            <w:tcW w:w="367" w:type="pct"/>
            <w:shd w:val="clear" w:color="auto" w:fill="auto"/>
            <w:vAlign w:val="center"/>
          </w:tcPr>
          <w:p w14:paraId="30AF0281" w14:textId="77777777" w:rsidR="00976F56" w:rsidRPr="004A687A" w:rsidRDefault="00976F56" w:rsidP="00C10873">
            <w:pPr>
              <w:jc w:val="center"/>
            </w:pPr>
            <w:r w:rsidRPr="004A687A">
              <w:rPr>
                <w:rFonts w:hint="eastAsia"/>
              </w:rPr>
              <w:t>十三</w:t>
            </w:r>
          </w:p>
        </w:tc>
        <w:tc>
          <w:tcPr>
            <w:tcW w:w="736" w:type="pct"/>
            <w:shd w:val="clear" w:color="auto" w:fill="auto"/>
            <w:vAlign w:val="center"/>
          </w:tcPr>
          <w:p w14:paraId="44FFCABB" w14:textId="77777777" w:rsidR="00976F56" w:rsidRPr="004A687A" w:rsidRDefault="00A04CAC" w:rsidP="00A04CAC">
            <w:pPr>
              <w:jc w:val="center"/>
            </w:pPr>
            <w:r w:rsidRPr="004A687A">
              <w:rPr>
                <w:rFonts w:hint="eastAsia"/>
              </w:rPr>
              <w:t>109/01-02</w:t>
            </w:r>
          </w:p>
        </w:tc>
        <w:tc>
          <w:tcPr>
            <w:tcW w:w="2576" w:type="pct"/>
            <w:shd w:val="clear" w:color="auto" w:fill="auto"/>
            <w:vAlign w:val="center"/>
          </w:tcPr>
          <w:p w14:paraId="241146CB" w14:textId="77777777" w:rsidR="00976F56" w:rsidRPr="004A687A" w:rsidRDefault="00976F56" w:rsidP="00C10873">
            <w:pPr>
              <w:spacing w:line="360" w:lineRule="exact"/>
              <w:jc w:val="both"/>
            </w:pPr>
            <w:r w:rsidRPr="004A687A">
              <w:rPr>
                <w:rFonts w:hint="eastAsia"/>
                <w:shd w:val="pct15" w:color="auto" w:fill="FFFFFF"/>
              </w:rPr>
              <w:t>通知</w:t>
            </w:r>
            <w:r w:rsidRPr="004A687A">
              <w:rPr>
                <w:rFonts w:hint="eastAsia"/>
              </w:rPr>
              <w:t>辦理實地訪視事前作業</w:t>
            </w:r>
            <w:r w:rsidRPr="004A687A">
              <w:rPr>
                <w:rFonts w:ascii="標楷體" w:hAnsi="標楷體" w:hint="eastAsia"/>
              </w:rPr>
              <w:t>。</w:t>
            </w:r>
            <w:r w:rsidRPr="004A687A">
              <w:rPr>
                <w:rFonts w:hint="eastAsia"/>
              </w:rPr>
              <w:t>合併受評之教學單位</w:t>
            </w:r>
            <w:r w:rsidRPr="004A687A">
              <w:rPr>
                <w:rFonts w:hint="eastAsia"/>
              </w:rPr>
              <w:t>(</w:t>
            </w:r>
            <w:r w:rsidRPr="004A687A">
              <w:rPr>
                <w:rFonts w:hint="eastAsia"/>
              </w:rPr>
              <w:t>院型或通識評鑑</w:t>
            </w:r>
            <w:r w:rsidRPr="004A687A">
              <w:rPr>
                <w:rFonts w:hint="eastAsia"/>
              </w:rPr>
              <w:t>)</w:t>
            </w:r>
            <w:r w:rsidRPr="004A687A">
              <w:rPr>
                <w:rFonts w:hint="eastAsia"/>
              </w:rPr>
              <w:t>應完成實地訪視時程表之規劃後</w:t>
            </w:r>
            <w:r w:rsidRPr="004A687A">
              <w:t>，</w:t>
            </w:r>
            <w:r w:rsidRPr="004A687A">
              <w:rPr>
                <w:rFonts w:hint="eastAsia"/>
              </w:rPr>
              <w:t>送教務處核備</w:t>
            </w:r>
            <w:r w:rsidRPr="004A687A">
              <w:t>。</w:t>
            </w:r>
          </w:p>
        </w:tc>
        <w:tc>
          <w:tcPr>
            <w:tcW w:w="736" w:type="pct"/>
            <w:shd w:val="clear" w:color="auto" w:fill="auto"/>
            <w:vAlign w:val="center"/>
          </w:tcPr>
          <w:p w14:paraId="45D5B1F0"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32181603" w14:textId="77777777" w:rsidR="00976F56" w:rsidRPr="004A687A" w:rsidRDefault="00976F56" w:rsidP="00C10873">
            <w:pPr>
              <w:rPr>
                <w:sz w:val="20"/>
                <w:szCs w:val="20"/>
              </w:rPr>
            </w:pPr>
          </w:p>
        </w:tc>
      </w:tr>
      <w:tr w:rsidR="00976F56" w:rsidRPr="004A687A" w14:paraId="2D6DD66A" w14:textId="77777777" w:rsidTr="00772E6A">
        <w:tc>
          <w:tcPr>
            <w:tcW w:w="367" w:type="pct"/>
            <w:shd w:val="clear" w:color="auto" w:fill="auto"/>
            <w:vAlign w:val="center"/>
          </w:tcPr>
          <w:p w14:paraId="6BBA0911" w14:textId="77777777" w:rsidR="00976F56" w:rsidRPr="004A687A" w:rsidRDefault="00976F56" w:rsidP="00C10873">
            <w:pPr>
              <w:jc w:val="center"/>
            </w:pPr>
            <w:r w:rsidRPr="004A687A">
              <w:rPr>
                <w:rFonts w:hint="eastAsia"/>
              </w:rPr>
              <w:t>十四</w:t>
            </w:r>
          </w:p>
        </w:tc>
        <w:tc>
          <w:tcPr>
            <w:tcW w:w="736" w:type="pct"/>
            <w:shd w:val="clear" w:color="auto" w:fill="auto"/>
            <w:vAlign w:val="center"/>
          </w:tcPr>
          <w:p w14:paraId="5AFAC40A" w14:textId="77777777" w:rsidR="00976F56" w:rsidRPr="004A687A" w:rsidRDefault="00976F56" w:rsidP="00A04CAC">
            <w:pPr>
              <w:spacing w:line="300" w:lineRule="exact"/>
              <w:jc w:val="center"/>
            </w:pPr>
            <w:r w:rsidRPr="004A687A">
              <w:rPr>
                <w:rFonts w:hint="eastAsia"/>
              </w:rPr>
              <w:t>109/02/13</w:t>
            </w:r>
          </w:p>
        </w:tc>
        <w:tc>
          <w:tcPr>
            <w:tcW w:w="2576" w:type="pct"/>
            <w:shd w:val="clear" w:color="auto" w:fill="auto"/>
            <w:vAlign w:val="center"/>
          </w:tcPr>
          <w:p w14:paraId="613F9F01" w14:textId="77777777" w:rsidR="00976F56" w:rsidRPr="004A687A" w:rsidRDefault="00976F56" w:rsidP="00C10873">
            <w:pPr>
              <w:spacing w:line="360" w:lineRule="exact"/>
              <w:jc w:val="both"/>
            </w:pPr>
            <w:r w:rsidRPr="004A687A">
              <w:rPr>
                <w:rFonts w:hint="eastAsia"/>
              </w:rPr>
              <w:t>辦理</w:t>
            </w:r>
            <w:r w:rsidR="00D722C6" w:rsidRPr="004A687A">
              <w:rPr>
                <w:rFonts w:hint="eastAsia"/>
              </w:rPr>
              <w:t>外部訪評</w:t>
            </w:r>
            <w:r w:rsidRPr="004A687A">
              <w:rPr>
                <w:rFonts w:hint="eastAsia"/>
              </w:rPr>
              <w:t>人員講習</w:t>
            </w:r>
            <w:r w:rsidRPr="004A687A">
              <w:rPr>
                <w:rFonts w:hint="eastAsia"/>
              </w:rPr>
              <w:t>(</w:t>
            </w:r>
            <w:r w:rsidRPr="004A687A">
              <w:rPr>
                <w:rFonts w:hint="eastAsia"/>
              </w:rPr>
              <w:t>亦會說明評鑑結果報</w:t>
            </w:r>
            <w:r w:rsidRPr="004A687A">
              <w:rPr>
                <w:rFonts w:hint="eastAsia"/>
              </w:rPr>
              <w:lastRenderedPageBreak/>
              <w:t>告書的形成流程</w:t>
            </w:r>
            <w:r w:rsidRPr="004A687A">
              <w:rPr>
                <w:rFonts w:hint="eastAsia"/>
              </w:rPr>
              <w:t>)</w:t>
            </w:r>
            <w:r w:rsidRPr="004A687A">
              <w:rPr>
                <w:rFonts w:ascii="標楷體" w:hAnsi="標楷體" w:hint="eastAsia"/>
              </w:rPr>
              <w:t>。</w:t>
            </w:r>
          </w:p>
        </w:tc>
        <w:tc>
          <w:tcPr>
            <w:tcW w:w="736" w:type="pct"/>
            <w:shd w:val="clear" w:color="auto" w:fill="auto"/>
            <w:vAlign w:val="center"/>
          </w:tcPr>
          <w:p w14:paraId="60C3CE5D" w14:textId="77777777" w:rsidR="00976F56" w:rsidRPr="004A687A" w:rsidRDefault="00976F56" w:rsidP="00C10873">
            <w:pPr>
              <w:jc w:val="center"/>
            </w:pPr>
            <w:r w:rsidRPr="004A687A">
              <w:rPr>
                <w:rFonts w:hint="eastAsia"/>
              </w:rPr>
              <w:lastRenderedPageBreak/>
              <w:t>教務處</w:t>
            </w:r>
          </w:p>
        </w:tc>
        <w:tc>
          <w:tcPr>
            <w:tcW w:w="586" w:type="pct"/>
            <w:shd w:val="clear" w:color="auto" w:fill="auto"/>
            <w:vAlign w:val="center"/>
          </w:tcPr>
          <w:p w14:paraId="52D0C04B" w14:textId="77777777" w:rsidR="00976F56" w:rsidRPr="004A687A" w:rsidRDefault="00976F56" w:rsidP="00C10873">
            <w:pPr>
              <w:jc w:val="center"/>
              <w:rPr>
                <w:sz w:val="20"/>
                <w:szCs w:val="20"/>
              </w:rPr>
            </w:pPr>
          </w:p>
        </w:tc>
      </w:tr>
      <w:tr w:rsidR="00976F56" w:rsidRPr="004A687A" w14:paraId="66C587E7" w14:textId="77777777" w:rsidTr="00772E6A">
        <w:tc>
          <w:tcPr>
            <w:tcW w:w="367" w:type="pct"/>
            <w:shd w:val="clear" w:color="auto" w:fill="auto"/>
            <w:vAlign w:val="center"/>
          </w:tcPr>
          <w:p w14:paraId="69C759D3" w14:textId="77777777" w:rsidR="00976F56" w:rsidRPr="004A687A" w:rsidRDefault="00976F56" w:rsidP="00C10873">
            <w:pPr>
              <w:jc w:val="center"/>
            </w:pPr>
            <w:r w:rsidRPr="004A687A">
              <w:rPr>
                <w:rFonts w:hint="eastAsia"/>
              </w:rPr>
              <w:t>十五</w:t>
            </w:r>
          </w:p>
        </w:tc>
        <w:tc>
          <w:tcPr>
            <w:tcW w:w="736" w:type="pct"/>
            <w:shd w:val="clear" w:color="auto" w:fill="auto"/>
            <w:vAlign w:val="center"/>
          </w:tcPr>
          <w:p w14:paraId="1FCDF222" w14:textId="77777777" w:rsidR="00976F56" w:rsidRPr="004A687A" w:rsidRDefault="00976F56" w:rsidP="00A04CAC">
            <w:pPr>
              <w:spacing w:line="300" w:lineRule="exact"/>
              <w:jc w:val="center"/>
            </w:pPr>
            <w:r w:rsidRPr="004A687A">
              <w:rPr>
                <w:rFonts w:hint="eastAsia"/>
              </w:rPr>
              <w:t>109/02/14</w:t>
            </w:r>
          </w:p>
        </w:tc>
        <w:tc>
          <w:tcPr>
            <w:tcW w:w="2576" w:type="pct"/>
            <w:shd w:val="clear" w:color="auto" w:fill="auto"/>
            <w:vAlign w:val="center"/>
          </w:tcPr>
          <w:p w14:paraId="3ACECD35" w14:textId="77777777" w:rsidR="00976F56" w:rsidRPr="004A687A" w:rsidRDefault="00976F56" w:rsidP="00C10873">
            <w:pPr>
              <w:spacing w:line="360" w:lineRule="exact"/>
              <w:jc w:val="both"/>
            </w:pPr>
            <w:r w:rsidRPr="004A687A">
              <w:t>完成自我評鑑報告書，經開會審議定稿後，送教務處核備。</w:t>
            </w:r>
            <w:r w:rsidRPr="004A687A">
              <w:t>(</w:t>
            </w:r>
            <w:r w:rsidRPr="004A687A">
              <w:t>審議流程授權由院級單位裁量；</w:t>
            </w:r>
            <w:r w:rsidRPr="004A687A">
              <w:rPr>
                <w:rFonts w:hint="eastAsia"/>
              </w:rPr>
              <w:t>請</w:t>
            </w:r>
            <w:r w:rsidRPr="004A687A">
              <w:t>受評單位</w:t>
            </w:r>
            <w:r w:rsidRPr="004A687A">
              <w:rPr>
                <w:rFonts w:hint="eastAsia"/>
              </w:rPr>
              <w:t>提早</w:t>
            </w:r>
            <w:r w:rsidRPr="004A687A">
              <w:t>提出初審</w:t>
            </w:r>
            <w:r w:rsidRPr="004A687A">
              <w:rPr>
                <w:rFonts w:hint="eastAsia"/>
              </w:rPr>
              <w:t>申請</w:t>
            </w:r>
            <w:r w:rsidRPr="004A687A">
              <w:t>，教務處</w:t>
            </w:r>
            <w:r w:rsidRPr="004A687A">
              <w:rPr>
                <w:rFonts w:hint="eastAsia"/>
              </w:rPr>
              <w:t>受理後</w:t>
            </w:r>
            <w:r w:rsidRPr="004A687A">
              <w:t>需至少</w:t>
            </w:r>
            <w:r w:rsidRPr="004A687A">
              <w:t>15</w:t>
            </w:r>
            <w:r w:rsidRPr="004A687A">
              <w:t>個工作天</w:t>
            </w:r>
            <w:r w:rsidRPr="004A687A">
              <w:rPr>
                <w:rFonts w:ascii="標楷體" w:hAnsi="標楷體" w:hint="eastAsia"/>
              </w:rPr>
              <w:t>。</w:t>
            </w:r>
            <w:r w:rsidRPr="004A687A">
              <w:t>)</w:t>
            </w:r>
          </w:p>
        </w:tc>
        <w:tc>
          <w:tcPr>
            <w:tcW w:w="736" w:type="pct"/>
            <w:shd w:val="clear" w:color="auto" w:fill="auto"/>
            <w:vAlign w:val="center"/>
          </w:tcPr>
          <w:p w14:paraId="2AA32F57" w14:textId="77777777" w:rsidR="00976F56" w:rsidRPr="004A687A" w:rsidRDefault="00976F56" w:rsidP="00C10873">
            <w:pPr>
              <w:jc w:val="center"/>
            </w:pPr>
            <w:r w:rsidRPr="004A687A">
              <w:rPr>
                <w:rFonts w:hint="eastAsia"/>
              </w:rPr>
              <w:t>各受評單位</w:t>
            </w:r>
          </w:p>
          <w:p w14:paraId="515BE237" w14:textId="77777777" w:rsidR="00976F56" w:rsidRPr="004A687A" w:rsidRDefault="00976F56" w:rsidP="00C10873">
            <w:pPr>
              <w:jc w:val="center"/>
            </w:pPr>
            <w:r w:rsidRPr="004A687A">
              <w:rPr>
                <w:rFonts w:hint="eastAsia"/>
              </w:rPr>
              <w:t>各院級單位</w:t>
            </w:r>
          </w:p>
        </w:tc>
        <w:tc>
          <w:tcPr>
            <w:tcW w:w="586" w:type="pct"/>
            <w:shd w:val="clear" w:color="auto" w:fill="auto"/>
            <w:vAlign w:val="center"/>
          </w:tcPr>
          <w:p w14:paraId="4D022801" w14:textId="77777777" w:rsidR="00976F56" w:rsidRPr="004A687A" w:rsidRDefault="00976F56" w:rsidP="00C10873">
            <w:pPr>
              <w:spacing w:line="240" w:lineRule="exact"/>
              <w:rPr>
                <w:sz w:val="20"/>
                <w:szCs w:val="20"/>
              </w:rPr>
            </w:pPr>
          </w:p>
        </w:tc>
      </w:tr>
      <w:tr w:rsidR="00976F56" w:rsidRPr="004A687A" w14:paraId="7A7894B4" w14:textId="77777777" w:rsidTr="00743E8A">
        <w:tc>
          <w:tcPr>
            <w:tcW w:w="367" w:type="pct"/>
            <w:tcBorders>
              <w:bottom w:val="double" w:sz="4" w:space="0" w:color="auto"/>
            </w:tcBorders>
            <w:shd w:val="clear" w:color="auto" w:fill="auto"/>
            <w:vAlign w:val="center"/>
          </w:tcPr>
          <w:p w14:paraId="42FB8514" w14:textId="77777777" w:rsidR="00976F56" w:rsidRPr="004A687A" w:rsidRDefault="00976F56" w:rsidP="00C10873">
            <w:pPr>
              <w:jc w:val="center"/>
            </w:pPr>
            <w:r w:rsidRPr="004A687A">
              <w:rPr>
                <w:rFonts w:hint="eastAsia"/>
              </w:rPr>
              <w:t>十六</w:t>
            </w:r>
          </w:p>
        </w:tc>
        <w:tc>
          <w:tcPr>
            <w:tcW w:w="736" w:type="pct"/>
            <w:tcBorders>
              <w:bottom w:val="double" w:sz="4" w:space="0" w:color="auto"/>
            </w:tcBorders>
            <w:shd w:val="clear" w:color="auto" w:fill="auto"/>
            <w:vAlign w:val="center"/>
          </w:tcPr>
          <w:p w14:paraId="462D3A24" w14:textId="77777777" w:rsidR="00976F56" w:rsidRPr="004A687A" w:rsidRDefault="00976F56" w:rsidP="00A04CAC">
            <w:pPr>
              <w:spacing w:line="300" w:lineRule="exact"/>
              <w:jc w:val="center"/>
            </w:pPr>
            <w:r w:rsidRPr="004A687A">
              <w:rPr>
                <w:rFonts w:hint="eastAsia"/>
              </w:rPr>
              <w:t>109/03/11</w:t>
            </w:r>
          </w:p>
        </w:tc>
        <w:tc>
          <w:tcPr>
            <w:tcW w:w="2576" w:type="pct"/>
            <w:tcBorders>
              <w:bottom w:val="double" w:sz="4" w:space="0" w:color="auto"/>
            </w:tcBorders>
            <w:shd w:val="clear" w:color="auto" w:fill="auto"/>
            <w:vAlign w:val="center"/>
          </w:tcPr>
          <w:p w14:paraId="501C43CE" w14:textId="77777777" w:rsidR="00976F56" w:rsidRPr="004A687A" w:rsidRDefault="00976F56" w:rsidP="00C10873">
            <w:pPr>
              <w:spacing w:line="360" w:lineRule="exact"/>
              <w:jc w:val="both"/>
            </w:pPr>
            <w:r w:rsidRPr="004A687A">
              <w:rPr>
                <w:rFonts w:hint="eastAsia"/>
              </w:rPr>
              <w:t>辦理評鑑專員說明會</w:t>
            </w:r>
            <w:r w:rsidRPr="004A687A">
              <w:t>。</w:t>
            </w:r>
          </w:p>
        </w:tc>
        <w:tc>
          <w:tcPr>
            <w:tcW w:w="736" w:type="pct"/>
            <w:tcBorders>
              <w:bottom w:val="double" w:sz="4" w:space="0" w:color="auto"/>
            </w:tcBorders>
            <w:shd w:val="clear" w:color="auto" w:fill="auto"/>
            <w:vAlign w:val="center"/>
          </w:tcPr>
          <w:p w14:paraId="67620FAC" w14:textId="77777777" w:rsidR="00976F56" w:rsidRPr="004A687A" w:rsidRDefault="00976F56" w:rsidP="00C10873">
            <w:pPr>
              <w:jc w:val="center"/>
            </w:pPr>
            <w:r w:rsidRPr="004A687A">
              <w:rPr>
                <w:rFonts w:hint="eastAsia"/>
              </w:rPr>
              <w:t>教務處</w:t>
            </w:r>
          </w:p>
        </w:tc>
        <w:tc>
          <w:tcPr>
            <w:tcW w:w="586" w:type="pct"/>
            <w:tcBorders>
              <w:bottom w:val="double" w:sz="4" w:space="0" w:color="auto"/>
            </w:tcBorders>
            <w:shd w:val="clear" w:color="auto" w:fill="auto"/>
            <w:vAlign w:val="center"/>
          </w:tcPr>
          <w:p w14:paraId="38003185" w14:textId="77777777" w:rsidR="00976F56" w:rsidRPr="004A687A" w:rsidRDefault="00976F56" w:rsidP="00C10873">
            <w:pPr>
              <w:spacing w:line="240" w:lineRule="exact"/>
              <w:rPr>
                <w:sz w:val="20"/>
                <w:szCs w:val="20"/>
              </w:rPr>
            </w:pPr>
          </w:p>
        </w:tc>
      </w:tr>
      <w:tr w:rsidR="00976F56" w:rsidRPr="004A687A" w14:paraId="3533C1D2" w14:textId="77777777" w:rsidTr="00743E8A">
        <w:tc>
          <w:tcPr>
            <w:tcW w:w="367" w:type="pct"/>
            <w:tcBorders>
              <w:top w:val="double" w:sz="4" w:space="0" w:color="auto"/>
              <w:left w:val="double" w:sz="4" w:space="0" w:color="auto"/>
            </w:tcBorders>
            <w:shd w:val="clear" w:color="auto" w:fill="auto"/>
            <w:vAlign w:val="center"/>
          </w:tcPr>
          <w:p w14:paraId="7EEDB1FA" w14:textId="43885C0D" w:rsidR="00B741C9" w:rsidRPr="004A687A" w:rsidRDefault="00BE7F98" w:rsidP="00C10873">
            <w:pPr>
              <w:jc w:val="center"/>
            </w:pPr>
            <w:r>
              <w:rPr>
                <w:rFonts w:hint="eastAsia"/>
              </w:rPr>
              <w:t>※</w:t>
            </w:r>
          </w:p>
          <w:p w14:paraId="7FD1B5EF" w14:textId="77777777" w:rsidR="00976F56" w:rsidRPr="004A687A" w:rsidRDefault="00976F56" w:rsidP="00C10873">
            <w:pPr>
              <w:jc w:val="center"/>
            </w:pPr>
            <w:r w:rsidRPr="004A687A">
              <w:rPr>
                <w:rFonts w:hint="eastAsia"/>
              </w:rPr>
              <w:t>十七</w:t>
            </w:r>
          </w:p>
        </w:tc>
        <w:tc>
          <w:tcPr>
            <w:tcW w:w="736" w:type="pct"/>
            <w:tcBorders>
              <w:top w:val="double" w:sz="4" w:space="0" w:color="auto"/>
            </w:tcBorders>
            <w:shd w:val="clear" w:color="auto" w:fill="auto"/>
            <w:vAlign w:val="center"/>
          </w:tcPr>
          <w:p w14:paraId="2B3D843E" w14:textId="77777777" w:rsidR="00976F56" w:rsidRPr="00743E8A" w:rsidRDefault="00D722C6" w:rsidP="00C10873">
            <w:pPr>
              <w:spacing w:line="300" w:lineRule="exact"/>
              <w:jc w:val="center"/>
              <w:rPr>
                <w:highlight w:val="yellow"/>
              </w:rPr>
            </w:pPr>
            <w:r w:rsidRPr="00743E8A">
              <w:rPr>
                <w:highlight w:val="yellow"/>
              </w:rPr>
              <w:t>外部訪評</w:t>
            </w:r>
          </w:p>
          <w:p w14:paraId="72070015" w14:textId="77777777" w:rsidR="00976F56" w:rsidRPr="00743E8A" w:rsidRDefault="00976F56" w:rsidP="00C10873">
            <w:pPr>
              <w:spacing w:line="300" w:lineRule="exact"/>
              <w:jc w:val="center"/>
              <w:rPr>
                <w:highlight w:val="yellow"/>
              </w:rPr>
            </w:pPr>
            <w:r w:rsidRPr="00743E8A">
              <w:rPr>
                <w:highlight w:val="yellow"/>
              </w:rPr>
              <w:t>前</w:t>
            </w:r>
            <w:r w:rsidRPr="00743E8A">
              <w:rPr>
                <w:rFonts w:hint="eastAsia"/>
                <w:highlight w:val="yellow"/>
              </w:rPr>
              <w:t>四</w:t>
            </w:r>
            <w:proofErr w:type="gramStart"/>
            <w:r w:rsidRPr="00743E8A">
              <w:rPr>
                <w:rFonts w:hint="eastAsia"/>
                <w:highlight w:val="yellow"/>
              </w:rPr>
              <w:t>週</w:t>
            </w:r>
            <w:proofErr w:type="gramEnd"/>
          </w:p>
          <w:p w14:paraId="119B235D" w14:textId="77777777" w:rsidR="00B741C9" w:rsidRPr="00743E8A" w:rsidRDefault="00076ACE" w:rsidP="00C10873">
            <w:pPr>
              <w:spacing w:line="300" w:lineRule="exact"/>
              <w:jc w:val="center"/>
              <w:rPr>
                <w:rFonts w:cs="Times New Roman"/>
                <w:b/>
                <w:highlight w:val="yellow"/>
              </w:rPr>
            </w:pPr>
            <w:r w:rsidRPr="00743E8A">
              <w:rPr>
                <w:rFonts w:cs="Times New Roman"/>
                <w:b/>
                <w:highlight w:val="yellow"/>
              </w:rPr>
              <w:t>2/25</w:t>
            </w:r>
            <w:r w:rsidRPr="00743E8A">
              <w:rPr>
                <w:rFonts w:cs="Times New Roman"/>
                <w:b/>
                <w:highlight w:val="yellow"/>
              </w:rPr>
              <w:t>、</w:t>
            </w:r>
            <w:r w:rsidRPr="00743E8A">
              <w:rPr>
                <w:rFonts w:cs="Times New Roman"/>
                <w:b/>
                <w:highlight w:val="yellow"/>
              </w:rPr>
              <w:t>3/18</w:t>
            </w:r>
          </w:p>
        </w:tc>
        <w:tc>
          <w:tcPr>
            <w:tcW w:w="2576" w:type="pct"/>
            <w:tcBorders>
              <w:top w:val="double" w:sz="4" w:space="0" w:color="auto"/>
            </w:tcBorders>
            <w:shd w:val="clear" w:color="auto" w:fill="auto"/>
            <w:vAlign w:val="center"/>
          </w:tcPr>
          <w:p w14:paraId="07A85279" w14:textId="77777777" w:rsidR="00976F56" w:rsidRPr="004A687A" w:rsidRDefault="00976F56" w:rsidP="00C10873">
            <w:pPr>
              <w:spacing w:line="360" w:lineRule="exact"/>
              <w:jc w:val="both"/>
            </w:pPr>
            <w:r w:rsidRPr="004A687A">
              <w:t>學院寄送評鑑委員工作手冊、自我評鑑報告書</w:t>
            </w:r>
            <w:r w:rsidRPr="004A687A">
              <w:t>(</w:t>
            </w:r>
            <w:r w:rsidRPr="004A687A">
              <w:t>紙本、電子檔</w:t>
            </w:r>
            <w:r w:rsidRPr="004A687A">
              <w:t>)</w:t>
            </w:r>
            <w:r w:rsidRPr="004A687A">
              <w:t>及待</w:t>
            </w:r>
            <w:proofErr w:type="gramStart"/>
            <w:r w:rsidRPr="004A687A">
              <w:t>釐</w:t>
            </w:r>
            <w:proofErr w:type="gramEnd"/>
            <w:r w:rsidRPr="004A687A">
              <w:t>清問題與受評單位回應表予評鑑委員。</w:t>
            </w:r>
          </w:p>
        </w:tc>
        <w:tc>
          <w:tcPr>
            <w:tcW w:w="736" w:type="pct"/>
            <w:tcBorders>
              <w:top w:val="double" w:sz="4" w:space="0" w:color="auto"/>
            </w:tcBorders>
            <w:shd w:val="clear" w:color="auto" w:fill="auto"/>
            <w:vAlign w:val="center"/>
          </w:tcPr>
          <w:p w14:paraId="5F709B76" w14:textId="77777777" w:rsidR="00976F56" w:rsidRPr="004A687A" w:rsidRDefault="00976F56" w:rsidP="00C10873">
            <w:pPr>
              <w:jc w:val="center"/>
            </w:pPr>
            <w:r w:rsidRPr="004A687A">
              <w:rPr>
                <w:rFonts w:hint="eastAsia"/>
              </w:rPr>
              <w:t>各院級單位</w:t>
            </w:r>
          </w:p>
        </w:tc>
        <w:tc>
          <w:tcPr>
            <w:tcW w:w="586" w:type="pct"/>
            <w:tcBorders>
              <w:top w:val="double" w:sz="4" w:space="0" w:color="auto"/>
              <w:right w:val="double" w:sz="4" w:space="0" w:color="auto"/>
            </w:tcBorders>
            <w:shd w:val="clear" w:color="auto" w:fill="auto"/>
            <w:vAlign w:val="center"/>
          </w:tcPr>
          <w:p w14:paraId="7E08DDD9" w14:textId="77777777" w:rsidR="00976F56" w:rsidRPr="004A687A" w:rsidRDefault="00076ACE" w:rsidP="00076ACE">
            <w:pPr>
              <w:spacing w:line="240" w:lineRule="exact"/>
              <w:rPr>
                <w:sz w:val="20"/>
                <w:szCs w:val="20"/>
              </w:rPr>
            </w:pPr>
            <w:r w:rsidRPr="004A687A">
              <w:rPr>
                <w:rFonts w:cs="Times New Roman" w:hint="eastAsia"/>
                <w:sz w:val="20"/>
                <w:szCs w:val="20"/>
              </w:rPr>
              <w:t>若未能準時查收</w:t>
            </w:r>
            <w:r w:rsidR="00C15981" w:rsidRPr="004A687A">
              <w:rPr>
                <w:rFonts w:cs="Times New Roman"/>
                <w:sz w:val="20"/>
                <w:szCs w:val="20"/>
              </w:rPr>
              <w:t>，請告知院級窗口</w:t>
            </w:r>
          </w:p>
        </w:tc>
      </w:tr>
      <w:tr w:rsidR="00976F56" w:rsidRPr="004A687A" w14:paraId="02902F17" w14:textId="77777777" w:rsidTr="00743E8A">
        <w:tc>
          <w:tcPr>
            <w:tcW w:w="367" w:type="pct"/>
            <w:tcBorders>
              <w:left w:val="double" w:sz="4" w:space="0" w:color="auto"/>
            </w:tcBorders>
            <w:shd w:val="clear" w:color="auto" w:fill="auto"/>
            <w:vAlign w:val="center"/>
          </w:tcPr>
          <w:p w14:paraId="1D9F7606" w14:textId="78EBF0CA" w:rsidR="00B741C9" w:rsidRPr="004A687A" w:rsidRDefault="00BE7F98" w:rsidP="00B741C9">
            <w:pPr>
              <w:jc w:val="center"/>
            </w:pPr>
            <w:r>
              <w:rPr>
                <w:rFonts w:hint="eastAsia"/>
              </w:rPr>
              <w:t>※</w:t>
            </w:r>
          </w:p>
          <w:p w14:paraId="097F8AC4" w14:textId="77777777" w:rsidR="00976F56" w:rsidRPr="004A687A" w:rsidRDefault="00976F56" w:rsidP="00C10873">
            <w:pPr>
              <w:jc w:val="center"/>
            </w:pPr>
            <w:r w:rsidRPr="004A687A">
              <w:rPr>
                <w:rFonts w:hint="eastAsia"/>
              </w:rPr>
              <w:t>十八</w:t>
            </w:r>
          </w:p>
        </w:tc>
        <w:tc>
          <w:tcPr>
            <w:tcW w:w="736" w:type="pct"/>
            <w:shd w:val="clear" w:color="auto" w:fill="auto"/>
            <w:vAlign w:val="center"/>
          </w:tcPr>
          <w:p w14:paraId="7CFB38B9" w14:textId="77777777" w:rsidR="00976F56" w:rsidRPr="00743E8A" w:rsidRDefault="00D722C6" w:rsidP="00C10873">
            <w:pPr>
              <w:spacing w:line="300" w:lineRule="exact"/>
              <w:jc w:val="center"/>
              <w:rPr>
                <w:highlight w:val="yellow"/>
              </w:rPr>
            </w:pPr>
            <w:r w:rsidRPr="00743E8A">
              <w:rPr>
                <w:highlight w:val="yellow"/>
              </w:rPr>
              <w:t>外部訪評</w:t>
            </w:r>
          </w:p>
          <w:p w14:paraId="4CBC01E6" w14:textId="77777777" w:rsidR="00976F56" w:rsidRPr="00743E8A" w:rsidRDefault="00976F56" w:rsidP="00C10873">
            <w:pPr>
              <w:spacing w:line="300" w:lineRule="exact"/>
              <w:jc w:val="center"/>
              <w:rPr>
                <w:highlight w:val="yellow"/>
              </w:rPr>
            </w:pPr>
            <w:r w:rsidRPr="00743E8A">
              <w:rPr>
                <w:highlight w:val="yellow"/>
              </w:rPr>
              <w:t>前</w:t>
            </w:r>
            <w:r w:rsidRPr="00743E8A">
              <w:rPr>
                <w:rFonts w:hint="eastAsia"/>
                <w:highlight w:val="yellow"/>
              </w:rPr>
              <w:t>二</w:t>
            </w:r>
            <w:proofErr w:type="gramStart"/>
            <w:r w:rsidRPr="00743E8A">
              <w:rPr>
                <w:highlight w:val="yellow"/>
              </w:rPr>
              <w:t>週</w:t>
            </w:r>
            <w:proofErr w:type="gramEnd"/>
          </w:p>
          <w:p w14:paraId="63A1B596" w14:textId="77777777" w:rsidR="00B741C9" w:rsidRPr="00743E8A" w:rsidRDefault="004D7EFF" w:rsidP="00C10873">
            <w:pPr>
              <w:spacing w:line="300" w:lineRule="exact"/>
              <w:jc w:val="center"/>
              <w:rPr>
                <w:highlight w:val="yellow"/>
              </w:rPr>
            </w:pPr>
            <w:r w:rsidRPr="00743E8A">
              <w:rPr>
                <w:rFonts w:cs="Times New Roman" w:hint="eastAsia"/>
                <w:b/>
                <w:highlight w:val="yellow"/>
              </w:rPr>
              <w:t>3</w:t>
            </w:r>
            <w:r w:rsidRPr="00743E8A">
              <w:rPr>
                <w:rFonts w:cs="Times New Roman"/>
                <w:b/>
                <w:highlight w:val="yellow"/>
              </w:rPr>
              <w:t>/</w:t>
            </w:r>
            <w:r w:rsidRPr="00743E8A">
              <w:rPr>
                <w:rFonts w:cs="Times New Roman" w:hint="eastAsia"/>
                <w:b/>
                <w:highlight w:val="yellow"/>
              </w:rPr>
              <w:t>10</w:t>
            </w:r>
            <w:r w:rsidRPr="00743E8A">
              <w:rPr>
                <w:rFonts w:cs="Times New Roman"/>
                <w:b/>
                <w:highlight w:val="yellow"/>
              </w:rPr>
              <w:t>、</w:t>
            </w:r>
            <w:r w:rsidRPr="00743E8A">
              <w:rPr>
                <w:rFonts w:cs="Times New Roman" w:hint="eastAsia"/>
                <w:b/>
                <w:highlight w:val="yellow"/>
              </w:rPr>
              <w:t>4</w:t>
            </w:r>
            <w:r w:rsidRPr="00743E8A">
              <w:rPr>
                <w:rFonts w:cs="Times New Roman"/>
                <w:b/>
                <w:highlight w:val="yellow"/>
              </w:rPr>
              <w:t>/</w:t>
            </w:r>
            <w:r w:rsidRPr="00743E8A">
              <w:rPr>
                <w:rFonts w:cs="Times New Roman" w:hint="eastAsia"/>
                <w:b/>
                <w:highlight w:val="yellow"/>
              </w:rPr>
              <w:t>1</w:t>
            </w:r>
          </w:p>
        </w:tc>
        <w:tc>
          <w:tcPr>
            <w:tcW w:w="2576" w:type="pct"/>
            <w:shd w:val="clear" w:color="auto" w:fill="auto"/>
            <w:vAlign w:val="center"/>
          </w:tcPr>
          <w:p w14:paraId="4DC01DF3" w14:textId="77777777" w:rsidR="00976F56" w:rsidRPr="004A687A" w:rsidRDefault="00976F56" w:rsidP="00C10873">
            <w:pPr>
              <w:spacing w:line="360" w:lineRule="exact"/>
              <w:jc w:val="both"/>
            </w:pPr>
            <w:r w:rsidRPr="004A687A">
              <w:t>請評鑑委員填具並回復「評鑑委員書面審查意見及受評單位回應表」予</w:t>
            </w:r>
            <w:r w:rsidRPr="004A687A">
              <w:rPr>
                <w:rFonts w:hint="eastAsia"/>
              </w:rPr>
              <w:t>學院</w:t>
            </w:r>
            <w:r w:rsidRPr="004A687A">
              <w:t>；</w:t>
            </w:r>
            <w:r w:rsidRPr="004A687A">
              <w:rPr>
                <w:rFonts w:hint="eastAsia"/>
              </w:rPr>
              <w:t>學院於</w:t>
            </w:r>
            <w:r w:rsidR="00D722C6" w:rsidRPr="004A687A">
              <w:rPr>
                <w:rFonts w:hint="eastAsia"/>
              </w:rPr>
              <w:t>外部訪評</w:t>
            </w:r>
            <w:r w:rsidRPr="004A687A">
              <w:rPr>
                <w:rFonts w:hint="eastAsia"/>
              </w:rPr>
              <w:t>十天前</w:t>
            </w:r>
            <w:r w:rsidR="004D7EFF" w:rsidRPr="00882D5E">
              <w:rPr>
                <w:rFonts w:hint="eastAsia"/>
                <w:highlight w:val="yellow"/>
              </w:rPr>
              <w:t>(3/14</w:t>
            </w:r>
            <w:r w:rsidR="004D7EFF" w:rsidRPr="00882D5E">
              <w:rPr>
                <w:rFonts w:hint="eastAsia"/>
                <w:highlight w:val="yellow"/>
              </w:rPr>
              <w:t>、</w:t>
            </w:r>
            <w:r w:rsidR="004D7EFF" w:rsidRPr="00882D5E">
              <w:rPr>
                <w:rFonts w:hint="eastAsia"/>
                <w:highlight w:val="yellow"/>
              </w:rPr>
              <w:t>4/05)</w:t>
            </w:r>
            <w:r w:rsidRPr="004A687A">
              <w:rPr>
                <w:rFonts w:hint="eastAsia"/>
              </w:rPr>
              <w:t>送各</w:t>
            </w:r>
            <w:r w:rsidRPr="004A687A">
              <w:t>受評單位</w:t>
            </w:r>
            <w:r w:rsidRPr="004A687A">
              <w:rPr>
                <w:rFonts w:hint="eastAsia"/>
              </w:rPr>
              <w:t>，以利</w:t>
            </w:r>
            <w:r w:rsidRPr="004A687A">
              <w:t>於</w:t>
            </w:r>
            <w:r w:rsidR="00D722C6" w:rsidRPr="004A687A">
              <w:t>外部訪評</w:t>
            </w:r>
            <w:r w:rsidRPr="004A687A">
              <w:rPr>
                <w:rFonts w:hint="eastAsia"/>
              </w:rPr>
              <w:t>當日</w:t>
            </w:r>
            <w:r w:rsidRPr="004A687A">
              <w:t>針對該表予以回應。</w:t>
            </w:r>
          </w:p>
        </w:tc>
        <w:tc>
          <w:tcPr>
            <w:tcW w:w="736" w:type="pct"/>
            <w:shd w:val="clear" w:color="auto" w:fill="auto"/>
            <w:vAlign w:val="center"/>
          </w:tcPr>
          <w:p w14:paraId="5E49C0AD" w14:textId="77777777" w:rsidR="00976F56" w:rsidRPr="004A687A" w:rsidRDefault="00976F56" w:rsidP="00C10873">
            <w:pPr>
              <w:jc w:val="center"/>
            </w:pPr>
            <w:r w:rsidRPr="004A687A">
              <w:rPr>
                <w:rFonts w:hint="eastAsia"/>
              </w:rPr>
              <w:t>評鑑委員</w:t>
            </w:r>
          </w:p>
          <w:p w14:paraId="4E719F0A" w14:textId="77777777" w:rsidR="00976F56" w:rsidRPr="004A687A" w:rsidRDefault="00976F56" w:rsidP="00C10873">
            <w:pPr>
              <w:jc w:val="center"/>
            </w:pPr>
            <w:r w:rsidRPr="004A687A">
              <w:rPr>
                <w:rFonts w:hint="eastAsia"/>
              </w:rPr>
              <w:t>各院級單位</w:t>
            </w:r>
          </w:p>
          <w:p w14:paraId="77EF1593" w14:textId="77777777" w:rsidR="00976F56" w:rsidRPr="004A687A" w:rsidRDefault="00976F56" w:rsidP="00C10873">
            <w:pPr>
              <w:jc w:val="center"/>
            </w:pPr>
            <w:r w:rsidRPr="004A687A">
              <w:rPr>
                <w:rFonts w:hint="eastAsia"/>
              </w:rPr>
              <w:t>各受評單位</w:t>
            </w:r>
          </w:p>
        </w:tc>
        <w:tc>
          <w:tcPr>
            <w:tcW w:w="586" w:type="pct"/>
            <w:tcBorders>
              <w:right w:val="double" w:sz="4" w:space="0" w:color="auto"/>
            </w:tcBorders>
            <w:shd w:val="clear" w:color="auto" w:fill="auto"/>
            <w:vAlign w:val="center"/>
          </w:tcPr>
          <w:p w14:paraId="2A1BAB87" w14:textId="77777777" w:rsidR="00976F56" w:rsidRPr="004A687A" w:rsidRDefault="00976F56" w:rsidP="00C10873">
            <w:pPr>
              <w:jc w:val="center"/>
              <w:rPr>
                <w:sz w:val="20"/>
                <w:szCs w:val="20"/>
              </w:rPr>
            </w:pPr>
          </w:p>
        </w:tc>
      </w:tr>
      <w:tr w:rsidR="00976F56" w:rsidRPr="004A687A" w14:paraId="2E1538A5" w14:textId="77777777" w:rsidTr="00743E8A">
        <w:tc>
          <w:tcPr>
            <w:tcW w:w="367" w:type="pct"/>
            <w:tcBorders>
              <w:left w:val="double" w:sz="4" w:space="0" w:color="auto"/>
            </w:tcBorders>
            <w:shd w:val="clear" w:color="auto" w:fill="auto"/>
            <w:vAlign w:val="center"/>
          </w:tcPr>
          <w:p w14:paraId="706B3F0C" w14:textId="17B6CB2C" w:rsidR="00B741C9" w:rsidRPr="004A687A" w:rsidRDefault="00BE7F98" w:rsidP="00B741C9">
            <w:pPr>
              <w:jc w:val="center"/>
            </w:pPr>
            <w:r>
              <w:rPr>
                <w:rFonts w:hint="eastAsia"/>
              </w:rPr>
              <w:t>※</w:t>
            </w:r>
          </w:p>
          <w:p w14:paraId="5D5EAA51" w14:textId="77777777" w:rsidR="00976F56" w:rsidRPr="004A687A" w:rsidRDefault="00976F56" w:rsidP="00C10873">
            <w:pPr>
              <w:jc w:val="center"/>
            </w:pPr>
            <w:r w:rsidRPr="004A687A">
              <w:rPr>
                <w:rFonts w:hint="eastAsia"/>
              </w:rPr>
              <w:t>十九</w:t>
            </w:r>
          </w:p>
        </w:tc>
        <w:tc>
          <w:tcPr>
            <w:tcW w:w="736" w:type="pct"/>
            <w:shd w:val="clear" w:color="auto" w:fill="auto"/>
            <w:vAlign w:val="center"/>
          </w:tcPr>
          <w:p w14:paraId="13B8D90B" w14:textId="77777777" w:rsidR="00976F56" w:rsidRPr="00743E8A" w:rsidRDefault="00D722C6" w:rsidP="00C10873">
            <w:pPr>
              <w:spacing w:line="300" w:lineRule="exact"/>
              <w:jc w:val="center"/>
              <w:rPr>
                <w:highlight w:val="yellow"/>
              </w:rPr>
            </w:pPr>
            <w:r w:rsidRPr="00743E8A">
              <w:rPr>
                <w:rFonts w:hint="eastAsia"/>
                <w:highlight w:val="yellow"/>
              </w:rPr>
              <w:t>外部訪評</w:t>
            </w:r>
          </w:p>
          <w:p w14:paraId="356B38E3" w14:textId="77777777" w:rsidR="00976F56" w:rsidRPr="00743E8A" w:rsidRDefault="00976F56" w:rsidP="00C10873">
            <w:pPr>
              <w:spacing w:line="300" w:lineRule="exact"/>
              <w:jc w:val="center"/>
              <w:rPr>
                <w:highlight w:val="yellow"/>
              </w:rPr>
            </w:pPr>
            <w:r w:rsidRPr="00743E8A">
              <w:rPr>
                <w:rFonts w:hint="eastAsia"/>
                <w:highlight w:val="yellow"/>
              </w:rPr>
              <w:t>當天</w:t>
            </w:r>
          </w:p>
          <w:p w14:paraId="6D7237A6" w14:textId="77777777" w:rsidR="00464350" w:rsidRPr="00743E8A" w:rsidRDefault="004D7EFF" w:rsidP="00C10873">
            <w:pPr>
              <w:spacing w:line="300" w:lineRule="exact"/>
              <w:jc w:val="center"/>
              <w:rPr>
                <w:b/>
                <w:highlight w:val="yellow"/>
              </w:rPr>
            </w:pPr>
            <w:r w:rsidRPr="00743E8A">
              <w:rPr>
                <w:rFonts w:hint="eastAsia"/>
                <w:b/>
                <w:highlight w:val="yellow"/>
              </w:rPr>
              <w:t>3/24</w:t>
            </w:r>
            <w:r w:rsidRPr="00743E8A">
              <w:rPr>
                <w:rFonts w:cs="Times New Roman"/>
                <w:b/>
                <w:highlight w:val="yellow"/>
              </w:rPr>
              <w:t>、</w:t>
            </w:r>
            <w:r w:rsidRPr="00743E8A">
              <w:rPr>
                <w:rFonts w:hint="eastAsia"/>
                <w:b/>
                <w:highlight w:val="yellow"/>
              </w:rPr>
              <w:t>4/15</w:t>
            </w:r>
          </w:p>
        </w:tc>
        <w:tc>
          <w:tcPr>
            <w:tcW w:w="2576" w:type="pct"/>
            <w:shd w:val="clear" w:color="auto" w:fill="auto"/>
            <w:vAlign w:val="center"/>
          </w:tcPr>
          <w:p w14:paraId="51CDDDAE" w14:textId="77777777" w:rsidR="00976F56" w:rsidRPr="004A687A" w:rsidRDefault="00976F56" w:rsidP="00C10873">
            <w:pPr>
              <w:spacing w:line="360" w:lineRule="exact"/>
              <w:jc w:val="both"/>
            </w:pPr>
            <w:r w:rsidRPr="004A687A">
              <w:t>完成</w:t>
            </w:r>
            <w:r w:rsidR="00D722C6" w:rsidRPr="004A687A">
              <w:t>外部訪評</w:t>
            </w:r>
            <w:r w:rsidRPr="004A687A">
              <w:t>，評鑑委員當天完成評鑑結果報告書，</w:t>
            </w:r>
            <w:r w:rsidRPr="004A687A">
              <w:rPr>
                <w:rFonts w:hint="eastAsia"/>
              </w:rPr>
              <w:t>並</w:t>
            </w:r>
            <w:r w:rsidRPr="004A687A">
              <w:t>將認可結果報告書交給教務處轉交予受評單位。</w:t>
            </w:r>
          </w:p>
        </w:tc>
        <w:tc>
          <w:tcPr>
            <w:tcW w:w="736" w:type="pct"/>
            <w:shd w:val="clear" w:color="auto" w:fill="auto"/>
            <w:vAlign w:val="center"/>
          </w:tcPr>
          <w:p w14:paraId="61BE3825" w14:textId="77777777" w:rsidR="00976F56" w:rsidRPr="004A687A" w:rsidRDefault="00976F56" w:rsidP="00C10873">
            <w:pPr>
              <w:jc w:val="center"/>
            </w:pPr>
            <w:r w:rsidRPr="004A687A">
              <w:rPr>
                <w:rFonts w:hint="eastAsia"/>
              </w:rPr>
              <w:t>各受評單位</w:t>
            </w:r>
          </w:p>
          <w:p w14:paraId="597CDEC6" w14:textId="77777777" w:rsidR="00976F56" w:rsidRPr="004A687A" w:rsidRDefault="00976F56" w:rsidP="00C10873">
            <w:pPr>
              <w:jc w:val="center"/>
            </w:pPr>
            <w:r w:rsidRPr="004A687A">
              <w:rPr>
                <w:rFonts w:hint="eastAsia"/>
              </w:rPr>
              <w:t>評鑑委員</w:t>
            </w:r>
          </w:p>
          <w:p w14:paraId="267B2B05" w14:textId="77777777" w:rsidR="00976F56" w:rsidRPr="004A687A" w:rsidRDefault="00976F56" w:rsidP="00C10873">
            <w:pPr>
              <w:jc w:val="center"/>
            </w:pPr>
            <w:r w:rsidRPr="004A687A">
              <w:rPr>
                <w:rFonts w:hint="eastAsia"/>
              </w:rPr>
              <w:t>教務處</w:t>
            </w:r>
          </w:p>
        </w:tc>
        <w:tc>
          <w:tcPr>
            <w:tcW w:w="586" w:type="pct"/>
            <w:tcBorders>
              <w:right w:val="double" w:sz="4" w:space="0" w:color="auto"/>
            </w:tcBorders>
            <w:shd w:val="clear" w:color="auto" w:fill="auto"/>
            <w:vAlign w:val="center"/>
          </w:tcPr>
          <w:p w14:paraId="5E2E3788" w14:textId="77777777" w:rsidR="00976F56" w:rsidRPr="004A687A" w:rsidRDefault="00976F56" w:rsidP="00C10873">
            <w:pPr>
              <w:jc w:val="center"/>
              <w:rPr>
                <w:sz w:val="20"/>
                <w:szCs w:val="20"/>
              </w:rPr>
            </w:pPr>
          </w:p>
        </w:tc>
      </w:tr>
      <w:tr w:rsidR="00976F56" w:rsidRPr="004A687A" w14:paraId="5FA44C5E" w14:textId="77777777" w:rsidTr="00743E8A">
        <w:tc>
          <w:tcPr>
            <w:tcW w:w="367" w:type="pct"/>
            <w:tcBorders>
              <w:left w:val="double" w:sz="4" w:space="0" w:color="auto"/>
            </w:tcBorders>
            <w:shd w:val="clear" w:color="auto" w:fill="auto"/>
            <w:vAlign w:val="center"/>
          </w:tcPr>
          <w:p w14:paraId="7F2ADC6B" w14:textId="583F24AA" w:rsidR="00B741C9" w:rsidRPr="004A687A" w:rsidRDefault="00BE7F98" w:rsidP="00B741C9">
            <w:pPr>
              <w:jc w:val="center"/>
            </w:pPr>
            <w:r>
              <w:rPr>
                <w:rFonts w:hint="eastAsia"/>
              </w:rPr>
              <w:t>※</w:t>
            </w:r>
          </w:p>
          <w:p w14:paraId="2A56E3D7" w14:textId="77777777" w:rsidR="00976F56" w:rsidRPr="004A687A" w:rsidRDefault="00976F56" w:rsidP="00C10873">
            <w:pPr>
              <w:jc w:val="center"/>
            </w:pPr>
            <w:r w:rsidRPr="004A687A">
              <w:rPr>
                <w:rFonts w:hint="eastAsia"/>
              </w:rPr>
              <w:t>二十</w:t>
            </w:r>
          </w:p>
        </w:tc>
        <w:tc>
          <w:tcPr>
            <w:tcW w:w="736" w:type="pct"/>
            <w:shd w:val="clear" w:color="auto" w:fill="auto"/>
            <w:vAlign w:val="center"/>
          </w:tcPr>
          <w:p w14:paraId="626F8964" w14:textId="77777777" w:rsidR="00976F56" w:rsidRPr="00743E8A" w:rsidRDefault="00D722C6" w:rsidP="00C10873">
            <w:pPr>
              <w:spacing w:line="300" w:lineRule="exact"/>
              <w:jc w:val="center"/>
              <w:rPr>
                <w:highlight w:val="yellow"/>
              </w:rPr>
            </w:pPr>
            <w:r w:rsidRPr="00743E8A">
              <w:rPr>
                <w:highlight w:val="yellow"/>
              </w:rPr>
              <w:t>外部訪評</w:t>
            </w:r>
          </w:p>
          <w:p w14:paraId="6BF6BCCF" w14:textId="77777777" w:rsidR="00976F56" w:rsidRPr="00743E8A" w:rsidRDefault="00976F56" w:rsidP="00C10873">
            <w:pPr>
              <w:spacing w:line="300" w:lineRule="exact"/>
              <w:jc w:val="center"/>
              <w:rPr>
                <w:highlight w:val="yellow"/>
              </w:rPr>
            </w:pPr>
            <w:r w:rsidRPr="00743E8A">
              <w:rPr>
                <w:rFonts w:hint="eastAsia"/>
                <w:highlight w:val="yellow"/>
              </w:rPr>
              <w:t>結束</w:t>
            </w:r>
            <w:r w:rsidRPr="00743E8A">
              <w:rPr>
                <w:rFonts w:hint="eastAsia"/>
                <w:highlight w:val="yellow"/>
              </w:rPr>
              <w:t>2</w:t>
            </w:r>
            <w:r w:rsidRPr="00743E8A">
              <w:rPr>
                <w:rFonts w:hint="eastAsia"/>
                <w:highlight w:val="yellow"/>
              </w:rPr>
              <w:t>天內</w:t>
            </w:r>
          </w:p>
          <w:p w14:paraId="73B63839" w14:textId="77777777" w:rsidR="00464350" w:rsidRPr="00743E8A" w:rsidRDefault="003871C2" w:rsidP="00C10873">
            <w:pPr>
              <w:spacing w:line="300" w:lineRule="exact"/>
              <w:jc w:val="center"/>
              <w:rPr>
                <w:highlight w:val="yellow"/>
              </w:rPr>
            </w:pPr>
            <w:r w:rsidRPr="00743E8A">
              <w:rPr>
                <w:rFonts w:hint="eastAsia"/>
                <w:b/>
                <w:highlight w:val="yellow"/>
              </w:rPr>
              <w:t>3/26</w:t>
            </w:r>
            <w:r w:rsidRPr="00743E8A">
              <w:rPr>
                <w:rFonts w:cs="Times New Roman"/>
                <w:b/>
                <w:highlight w:val="yellow"/>
              </w:rPr>
              <w:t>、</w:t>
            </w:r>
            <w:r w:rsidRPr="00743E8A">
              <w:rPr>
                <w:rFonts w:hint="eastAsia"/>
                <w:b/>
                <w:highlight w:val="yellow"/>
              </w:rPr>
              <w:t>4/17</w:t>
            </w:r>
          </w:p>
        </w:tc>
        <w:tc>
          <w:tcPr>
            <w:tcW w:w="2576" w:type="pct"/>
            <w:shd w:val="clear" w:color="auto" w:fill="auto"/>
            <w:vAlign w:val="center"/>
          </w:tcPr>
          <w:p w14:paraId="3097D99F" w14:textId="77777777" w:rsidR="00976F56" w:rsidRPr="004A687A" w:rsidRDefault="00976F56" w:rsidP="00C10873">
            <w:pPr>
              <w:spacing w:line="360" w:lineRule="exact"/>
              <w:jc w:val="both"/>
            </w:pPr>
            <w:r w:rsidRPr="004A687A">
              <w:rPr>
                <w:rFonts w:hint="eastAsia"/>
              </w:rPr>
              <w:t>受評單位收到認可結果報告書訪評意見乙份</w:t>
            </w:r>
            <w:r w:rsidRPr="004A687A">
              <w:rPr>
                <w:rFonts w:hint="eastAsia"/>
              </w:rPr>
              <w:t>(</w:t>
            </w:r>
            <w:r w:rsidRPr="004A687A">
              <w:rPr>
                <w:rFonts w:hint="eastAsia"/>
              </w:rPr>
              <w:t>不含評鑑結果</w:t>
            </w:r>
            <w:r w:rsidRPr="004A687A">
              <w:rPr>
                <w:rFonts w:hint="eastAsia"/>
              </w:rPr>
              <w:t>)</w:t>
            </w:r>
            <w:r w:rsidRPr="004A687A">
              <w:rPr>
                <w:rFonts w:hint="eastAsia"/>
              </w:rPr>
              <w:t>，請檢視有無異議並提出回應</w:t>
            </w:r>
            <w:r w:rsidRPr="004A687A">
              <w:rPr>
                <w:rFonts w:ascii="標楷體" w:hAnsi="標楷體" w:hint="eastAsia"/>
              </w:rPr>
              <w:t>。</w:t>
            </w:r>
          </w:p>
        </w:tc>
        <w:tc>
          <w:tcPr>
            <w:tcW w:w="736" w:type="pct"/>
            <w:shd w:val="clear" w:color="auto" w:fill="auto"/>
            <w:vAlign w:val="center"/>
          </w:tcPr>
          <w:p w14:paraId="4C84666D" w14:textId="77777777" w:rsidR="00976F56" w:rsidRPr="004A687A" w:rsidRDefault="00976F56" w:rsidP="00C10873">
            <w:pPr>
              <w:jc w:val="center"/>
            </w:pPr>
            <w:r w:rsidRPr="004A687A">
              <w:rPr>
                <w:rFonts w:hint="eastAsia"/>
              </w:rPr>
              <w:t>教務處</w:t>
            </w:r>
          </w:p>
          <w:p w14:paraId="0E5A503F" w14:textId="77777777" w:rsidR="00976F56" w:rsidRPr="004A687A" w:rsidRDefault="00976F56" w:rsidP="00C10873">
            <w:pPr>
              <w:jc w:val="center"/>
            </w:pPr>
            <w:r w:rsidRPr="004A687A">
              <w:rPr>
                <w:rFonts w:hint="eastAsia"/>
              </w:rPr>
              <w:t>各受評單位</w:t>
            </w:r>
          </w:p>
        </w:tc>
        <w:tc>
          <w:tcPr>
            <w:tcW w:w="586" w:type="pct"/>
            <w:tcBorders>
              <w:right w:val="double" w:sz="4" w:space="0" w:color="auto"/>
            </w:tcBorders>
            <w:shd w:val="clear" w:color="auto" w:fill="auto"/>
            <w:vAlign w:val="center"/>
          </w:tcPr>
          <w:p w14:paraId="39C542E6" w14:textId="77777777" w:rsidR="00976F56" w:rsidRPr="004A687A" w:rsidRDefault="00976F56" w:rsidP="00C10873">
            <w:pPr>
              <w:jc w:val="center"/>
              <w:rPr>
                <w:sz w:val="20"/>
                <w:szCs w:val="20"/>
              </w:rPr>
            </w:pPr>
          </w:p>
        </w:tc>
      </w:tr>
      <w:tr w:rsidR="00976F56" w:rsidRPr="004A687A" w14:paraId="7F2A9B57" w14:textId="77777777" w:rsidTr="00743E8A">
        <w:tc>
          <w:tcPr>
            <w:tcW w:w="367" w:type="pct"/>
            <w:tcBorders>
              <w:left w:val="double" w:sz="4" w:space="0" w:color="auto"/>
            </w:tcBorders>
            <w:shd w:val="clear" w:color="auto" w:fill="auto"/>
            <w:vAlign w:val="center"/>
          </w:tcPr>
          <w:p w14:paraId="3D1291AF" w14:textId="6C88FEBE" w:rsidR="00B741C9" w:rsidRPr="004A687A" w:rsidRDefault="00BE7F98" w:rsidP="00B741C9">
            <w:pPr>
              <w:jc w:val="center"/>
            </w:pPr>
            <w:r>
              <w:rPr>
                <w:rFonts w:hint="eastAsia"/>
              </w:rPr>
              <w:t>※</w:t>
            </w:r>
          </w:p>
          <w:p w14:paraId="0C6BB0C2" w14:textId="77777777" w:rsidR="00976F56" w:rsidRPr="004A687A" w:rsidRDefault="00976F56" w:rsidP="00C10873">
            <w:pPr>
              <w:jc w:val="center"/>
            </w:pPr>
            <w:r w:rsidRPr="004A687A">
              <w:rPr>
                <w:rFonts w:hint="eastAsia"/>
              </w:rPr>
              <w:t>二十一</w:t>
            </w:r>
          </w:p>
        </w:tc>
        <w:tc>
          <w:tcPr>
            <w:tcW w:w="736" w:type="pct"/>
            <w:shd w:val="clear" w:color="auto" w:fill="auto"/>
            <w:vAlign w:val="center"/>
          </w:tcPr>
          <w:p w14:paraId="1A68AF36" w14:textId="77777777" w:rsidR="00976F56" w:rsidRPr="00743E8A" w:rsidRDefault="00D722C6" w:rsidP="00C10873">
            <w:pPr>
              <w:spacing w:line="300" w:lineRule="exact"/>
              <w:jc w:val="center"/>
              <w:rPr>
                <w:highlight w:val="yellow"/>
              </w:rPr>
            </w:pPr>
            <w:r w:rsidRPr="00743E8A">
              <w:rPr>
                <w:highlight w:val="yellow"/>
              </w:rPr>
              <w:t>外部訪評</w:t>
            </w:r>
          </w:p>
          <w:p w14:paraId="3D166EF4" w14:textId="77777777" w:rsidR="00976F56" w:rsidRPr="00743E8A" w:rsidRDefault="00976F56" w:rsidP="00C10873">
            <w:pPr>
              <w:spacing w:line="300" w:lineRule="exact"/>
              <w:jc w:val="center"/>
              <w:rPr>
                <w:highlight w:val="yellow"/>
              </w:rPr>
            </w:pPr>
            <w:r w:rsidRPr="00743E8A">
              <w:rPr>
                <w:rFonts w:hint="eastAsia"/>
                <w:highlight w:val="yellow"/>
              </w:rPr>
              <w:t>結束</w:t>
            </w:r>
            <w:r w:rsidRPr="00743E8A">
              <w:rPr>
                <w:rFonts w:hint="eastAsia"/>
                <w:highlight w:val="yellow"/>
              </w:rPr>
              <w:t>5</w:t>
            </w:r>
            <w:r w:rsidRPr="00743E8A">
              <w:rPr>
                <w:rFonts w:hint="eastAsia"/>
                <w:highlight w:val="yellow"/>
              </w:rPr>
              <w:t>天內</w:t>
            </w:r>
          </w:p>
          <w:p w14:paraId="20AB534B" w14:textId="30A10A93" w:rsidR="00464350" w:rsidRPr="00743E8A" w:rsidRDefault="003871C2" w:rsidP="00C10873">
            <w:pPr>
              <w:spacing w:line="300" w:lineRule="exact"/>
              <w:jc w:val="center"/>
              <w:rPr>
                <w:highlight w:val="yellow"/>
              </w:rPr>
            </w:pPr>
            <w:r w:rsidRPr="00743E8A">
              <w:rPr>
                <w:rFonts w:hint="eastAsia"/>
                <w:b/>
                <w:highlight w:val="yellow"/>
              </w:rPr>
              <w:t>3/2</w:t>
            </w:r>
            <w:r w:rsidR="00C61CAB" w:rsidRPr="00743E8A">
              <w:rPr>
                <w:rFonts w:hint="eastAsia"/>
                <w:b/>
                <w:highlight w:val="yellow"/>
              </w:rPr>
              <w:t>9</w:t>
            </w:r>
            <w:r w:rsidRPr="00743E8A">
              <w:rPr>
                <w:rFonts w:cs="Times New Roman"/>
                <w:b/>
                <w:highlight w:val="yellow"/>
              </w:rPr>
              <w:t>、</w:t>
            </w:r>
            <w:r w:rsidRPr="00743E8A">
              <w:rPr>
                <w:rFonts w:hint="eastAsia"/>
                <w:b/>
                <w:highlight w:val="yellow"/>
              </w:rPr>
              <w:t>4/17</w:t>
            </w:r>
          </w:p>
        </w:tc>
        <w:tc>
          <w:tcPr>
            <w:tcW w:w="2576" w:type="pct"/>
            <w:shd w:val="clear" w:color="auto" w:fill="auto"/>
            <w:vAlign w:val="center"/>
          </w:tcPr>
          <w:p w14:paraId="67A7371D" w14:textId="77777777" w:rsidR="00976F56" w:rsidRPr="004A687A" w:rsidRDefault="00976F56" w:rsidP="00C10873">
            <w:pPr>
              <w:spacing w:line="360" w:lineRule="exact"/>
              <w:jc w:val="both"/>
            </w:pPr>
            <w:r w:rsidRPr="004A687A">
              <w:t>教務處收到受評單位意見後，送評鑑委員召集人確認。</w:t>
            </w:r>
          </w:p>
        </w:tc>
        <w:tc>
          <w:tcPr>
            <w:tcW w:w="736" w:type="pct"/>
            <w:shd w:val="clear" w:color="auto" w:fill="auto"/>
            <w:vAlign w:val="center"/>
          </w:tcPr>
          <w:p w14:paraId="14FA4FB2" w14:textId="77777777" w:rsidR="00976F56" w:rsidRPr="004A687A" w:rsidRDefault="00976F56" w:rsidP="00C10873">
            <w:pPr>
              <w:jc w:val="center"/>
            </w:pPr>
            <w:r w:rsidRPr="004A687A">
              <w:rPr>
                <w:rFonts w:hint="eastAsia"/>
              </w:rPr>
              <w:t>教務處</w:t>
            </w:r>
          </w:p>
          <w:p w14:paraId="61D01250" w14:textId="77777777" w:rsidR="00976F56" w:rsidRPr="004A687A" w:rsidRDefault="00976F56" w:rsidP="00C10873">
            <w:pPr>
              <w:jc w:val="center"/>
            </w:pPr>
            <w:r w:rsidRPr="004A687A">
              <w:rPr>
                <w:rFonts w:hint="eastAsia"/>
              </w:rPr>
              <w:t>評鑑召集人</w:t>
            </w:r>
          </w:p>
        </w:tc>
        <w:tc>
          <w:tcPr>
            <w:tcW w:w="586" w:type="pct"/>
            <w:tcBorders>
              <w:right w:val="double" w:sz="4" w:space="0" w:color="auto"/>
            </w:tcBorders>
            <w:shd w:val="clear" w:color="auto" w:fill="auto"/>
            <w:vAlign w:val="center"/>
          </w:tcPr>
          <w:p w14:paraId="065B7F2D" w14:textId="77777777" w:rsidR="00976F56" w:rsidRPr="004A687A" w:rsidRDefault="00976F56" w:rsidP="00C10873">
            <w:pPr>
              <w:jc w:val="center"/>
              <w:rPr>
                <w:sz w:val="20"/>
                <w:szCs w:val="20"/>
              </w:rPr>
            </w:pPr>
          </w:p>
        </w:tc>
      </w:tr>
      <w:tr w:rsidR="00976F56" w:rsidRPr="004A687A" w14:paraId="0FA18AC1" w14:textId="77777777" w:rsidTr="00743E8A">
        <w:tc>
          <w:tcPr>
            <w:tcW w:w="367" w:type="pct"/>
            <w:tcBorders>
              <w:left w:val="double" w:sz="4" w:space="0" w:color="auto"/>
            </w:tcBorders>
            <w:shd w:val="clear" w:color="auto" w:fill="auto"/>
            <w:vAlign w:val="center"/>
          </w:tcPr>
          <w:p w14:paraId="20964913" w14:textId="7AE7ABC8" w:rsidR="00B741C9" w:rsidRPr="004A687A" w:rsidRDefault="00BE7F98" w:rsidP="00B741C9">
            <w:pPr>
              <w:jc w:val="center"/>
            </w:pPr>
            <w:r>
              <w:rPr>
                <w:rFonts w:hint="eastAsia"/>
              </w:rPr>
              <w:t>※</w:t>
            </w:r>
          </w:p>
          <w:p w14:paraId="407E2A1B" w14:textId="77777777" w:rsidR="00976F56" w:rsidRPr="004A687A" w:rsidRDefault="00976F56" w:rsidP="00C10873">
            <w:pPr>
              <w:jc w:val="center"/>
            </w:pPr>
            <w:r w:rsidRPr="004A687A">
              <w:rPr>
                <w:rFonts w:hint="eastAsia"/>
              </w:rPr>
              <w:t>二十二</w:t>
            </w:r>
          </w:p>
        </w:tc>
        <w:tc>
          <w:tcPr>
            <w:tcW w:w="736" w:type="pct"/>
            <w:shd w:val="clear" w:color="auto" w:fill="auto"/>
            <w:vAlign w:val="center"/>
          </w:tcPr>
          <w:p w14:paraId="43221D3C" w14:textId="77777777" w:rsidR="00976F56" w:rsidRPr="00743E8A" w:rsidRDefault="00D722C6" w:rsidP="00C10873">
            <w:pPr>
              <w:spacing w:line="300" w:lineRule="exact"/>
              <w:jc w:val="center"/>
              <w:rPr>
                <w:highlight w:val="yellow"/>
              </w:rPr>
            </w:pPr>
            <w:r w:rsidRPr="00743E8A">
              <w:rPr>
                <w:highlight w:val="yellow"/>
              </w:rPr>
              <w:t>外部訪評</w:t>
            </w:r>
          </w:p>
          <w:p w14:paraId="0EC84EF5" w14:textId="77777777" w:rsidR="00976F56" w:rsidRPr="00743E8A" w:rsidRDefault="00976F56" w:rsidP="00C10873">
            <w:pPr>
              <w:spacing w:line="300" w:lineRule="exact"/>
              <w:jc w:val="center"/>
              <w:rPr>
                <w:highlight w:val="yellow"/>
              </w:rPr>
            </w:pPr>
            <w:r w:rsidRPr="00743E8A">
              <w:rPr>
                <w:rFonts w:hint="eastAsia"/>
                <w:highlight w:val="yellow"/>
              </w:rPr>
              <w:t>結束</w:t>
            </w:r>
            <w:r w:rsidRPr="00743E8A">
              <w:rPr>
                <w:rFonts w:hint="eastAsia"/>
                <w:highlight w:val="yellow"/>
              </w:rPr>
              <w:t>8</w:t>
            </w:r>
            <w:r w:rsidRPr="00743E8A">
              <w:rPr>
                <w:rFonts w:hint="eastAsia"/>
                <w:highlight w:val="yellow"/>
              </w:rPr>
              <w:t>天內</w:t>
            </w:r>
          </w:p>
          <w:p w14:paraId="3589BD69" w14:textId="77777777" w:rsidR="00464350" w:rsidRPr="00743E8A" w:rsidRDefault="00FB2BD8" w:rsidP="00C10873">
            <w:pPr>
              <w:spacing w:line="300" w:lineRule="exact"/>
              <w:jc w:val="center"/>
              <w:rPr>
                <w:highlight w:val="yellow"/>
              </w:rPr>
            </w:pPr>
            <w:r w:rsidRPr="00743E8A">
              <w:rPr>
                <w:rFonts w:hint="eastAsia"/>
                <w:b/>
                <w:highlight w:val="yellow"/>
              </w:rPr>
              <w:t>4/01</w:t>
            </w:r>
            <w:r w:rsidRPr="00743E8A">
              <w:rPr>
                <w:rFonts w:cs="Times New Roman"/>
                <w:b/>
                <w:highlight w:val="yellow"/>
              </w:rPr>
              <w:t>、</w:t>
            </w:r>
            <w:r w:rsidRPr="00743E8A">
              <w:rPr>
                <w:rFonts w:hint="eastAsia"/>
                <w:b/>
                <w:highlight w:val="yellow"/>
              </w:rPr>
              <w:t>4/</w:t>
            </w:r>
            <w:r w:rsidR="00CC67F8" w:rsidRPr="00743E8A">
              <w:rPr>
                <w:rFonts w:hint="eastAsia"/>
                <w:b/>
                <w:highlight w:val="yellow"/>
              </w:rPr>
              <w:t>23</w:t>
            </w:r>
          </w:p>
        </w:tc>
        <w:tc>
          <w:tcPr>
            <w:tcW w:w="2576" w:type="pct"/>
            <w:shd w:val="clear" w:color="auto" w:fill="auto"/>
            <w:vAlign w:val="center"/>
          </w:tcPr>
          <w:p w14:paraId="003425A9" w14:textId="77777777" w:rsidR="00976F56" w:rsidRPr="004A687A" w:rsidRDefault="00976F56" w:rsidP="00C10873">
            <w:pPr>
              <w:spacing w:line="360" w:lineRule="exact"/>
              <w:rPr>
                <w:rFonts w:ascii="標楷體" w:hAnsi="標楷體"/>
              </w:rPr>
            </w:pPr>
            <w:r w:rsidRPr="004A687A">
              <w:rPr>
                <w:rFonts w:ascii="標楷體" w:hAnsi="標楷體" w:hint="eastAsia"/>
              </w:rPr>
              <w:t>評鑑委員召集人確認評鑑結果報告書後</w:t>
            </w:r>
            <w:r w:rsidRPr="004A687A">
              <w:rPr>
                <w:rFonts w:ascii="微軟正黑體" w:eastAsia="微軟正黑體" w:hAnsi="微軟正黑體" w:hint="eastAsia"/>
              </w:rPr>
              <w:t>，</w:t>
            </w:r>
            <w:r w:rsidRPr="004A687A">
              <w:rPr>
                <w:rFonts w:ascii="標楷體" w:hAnsi="標楷體" w:hint="eastAsia"/>
              </w:rPr>
              <w:t>送教務處。</w:t>
            </w:r>
          </w:p>
        </w:tc>
        <w:tc>
          <w:tcPr>
            <w:tcW w:w="736" w:type="pct"/>
            <w:shd w:val="clear" w:color="auto" w:fill="auto"/>
            <w:vAlign w:val="center"/>
          </w:tcPr>
          <w:p w14:paraId="6B9586EE" w14:textId="77777777" w:rsidR="003871C2" w:rsidRPr="004A687A" w:rsidRDefault="003871C2" w:rsidP="003871C2">
            <w:pPr>
              <w:jc w:val="center"/>
            </w:pPr>
            <w:r w:rsidRPr="004A687A">
              <w:rPr>
                <w:rFonts w:hint="eastAsia"/>
              </w:rPr>
              <w:t>教務處</w:t>
            </w:r>
          </w:p>
          <w:p w14:paraId="62663DB0" w14:textId="77777777" w:rsidR="00976F56" w:rsidRPr="004A687A" w:rsidRDefault="00976F56" w:rsidP="00C10873">
            <w:pPr>
              <w:jc w:val="center"/>
            </w:pPr>
            <w:r w:rsidRPr="004A687A">
              <w:rPr>
                <w:rFonts w:hint="eastAsia"/>
              </w:rPr>
              <w:t>評鑑召集人</w:t>
            </w:r>
          </w:p>
        </w:tc>
        <w:tc>
          <w:tcPr>
            <w:tcW w:w="586" w:type="pct"/>
            <w:tcBorders>
              <w:right w:val="double" w:sz="4" w:space="0" w:color="auto"/>
            </w:tcBorders>
            <w:shd w:val="clear" w:color="auto" w:fill="auto"/>
            <w:vAlign w:val="center"/>
          </w:tcPr>
          <w:p w14:paraId="07598074" w14:textId="77777777" w:rsidR="00976F56" w:rsidRPr="004A687A" w:rsidRDefault="00976F56" w:rsidP="00C10873">
            <w:pPr>
              <w:jc w:val="center"/>
              <w:rPr>
                <w:sz w:val="20"/>
                <w:szCs w:val="20"/>
              </w:rPr>
            </w:pPr>
          </w:p>
        </w:tc>
      </w:tr>
      <w:tr w:rsidR="00976F56" w:rsidRPr="004A687A" w14:paraId="46F1B218" w14:textId="77777777" w:rsidTr="00743E8A">
        <w:tc>
          <w:tcPr>
            <w:tcW w:w="367" w:type="pct"/>
            <w:tcBorders>
              <w:left w:val="double" w:sz="4" w:space="0" w:color="auto"/>
              <w:bottom w:val="double" w:sz="4" w:space="0" w:color="auto"/>
            </w:tcBorders>
            <w:shd w:val="clear" w:color="auto" w:fill="auto"/>
            <w:vAlign w:val="center"/>
          </w:tcPr>
          <w:p w14:paraId="4354D2D3" w14:textId="77BE5040" w:rsidR="00B741C9" w:rsidRPr="004A687A" w:rsidRDefault="00BE7F98" w:rsidP="00B741C9">
            <w:pPr>
              <w:jc w:val="center"/>
            </w:pPr>
            <w:r>
              <w:rPr>
                <w:rFonts w:hint="eastAsia"/>
              </w:rPr>
              <w:t>※</w:t>
            </w:r>
          </w:p>
          <w:p w14:paraId="2828B1C9" w14:textId="77777777" w:rsidR="00976F56" w:rsidRPr="004A687A" w:rsidRDefault="00976F56" w:rsidP="00C10873">
            <w:pPr>
              <w:jc w:val="center"/>
            </w:pPr>
            <w:r w:rsidRPr="004A687A">
              <w:rPr>
                <w:rFonts w:hint="eastAsia"/>
              </w:rPr>
              <w:t>二十三</w:t>
            </w:r>
          </w:p>
        </w:tc>
        <w:tc>
          <w:tcPr>
            <w:tcW w:w="736" w:type="pct"/>
            <w:tcBorders>
              <w:bottom w:val="double" w:sz="4" w:space="0" w:color="auto"/>
            </w:tcBorders>
            <w:shd w:val="clear" w:color="auto" w:fill="auto"/>
            <w:vAlign w:val="center"/>
          </w:tcPr>
          <w:p w14:paraId="3C392A49" w14:textId="77777777" w:rsidR="00976F56" w:rsidRPr="00743E8A" w:rsidRDefault="00976F56" w:rsidP="00C10873">
            <w:pPr>
              <w:spacing w:line="300" w:lineRule="exact"/>
              <w:jc w:val="center"/>
              <w:rPr>
                <w:highlight w:val="yellow"/>
              </w:rPr>
            </w:pPr>
            <w:r w:rsidRPr="00743E8A">
              <w:rPr>
                <w:rFonts w:hint="eastAsia"/>
                <w:highlight w:val="yellow"/>
              </w:rPr>
              <w:t>收到評鑑結果報告書之次日起</w:t>
            </w:r>
            <w:r w:rsidRPr="00743E8A">
              <w:rPr>
                <w:rFonts w:hint="eastAsia"/>
                <w:highlight w:val="yellow"/>
              </w:rPr>
              <w:t>21</w:t>
            </w:r>
            <w:r w:rsidRPr="00743E8A">
              <w:rPr>
                <w:rFonts w:hint="eastAsia"/>
                <w:highlight w:val="yellow"/>
              </w:rPr>
              <w:t>個工作天內</w:t>
            </w:r>
          </w:p>
          <w:p w14:paraId="78180A2F" w14:textId="77777777" w:rsidR="00464350" w:rsidRPr="00743E8A" w:rsidRDefault="00AE6615" w:rsidP="00AE6615">
            <w:pPr>
              <w:spacing w:line="300" w:lineRule="exact"/>
              <w:jc w:val="center"/>
              <w:rPr>
                <w:highlight w:val="yellow"/>
              </w:rPr>
            </w:pPr>
            <w:r w:rsidRPr="00743E8A">
              <w:rPr>
                <w:rFonts w:hint="eastAsia"/>
                <w:b/>
                <w:highlight w:val="yellow"/>
              </w:rPr>
              <w:t>4/30</w:t>
            </w:r>
            <w:r w:rsidRPr="00743E8A">
              <w:rPr>
                <w:rFonts w:cs="Times New Roman"/>
                <w:b/>
                <w:highlight w:val="yellow"/>
              </w:rPr>
              <w:t>、</w:t>
            </w:r>
            <w:r w:rsidRPr="00743E8A">
              <w:rPr>
                <w:rFonts w:hint="eastAsia"/>
                <w:b/>
                <w:highlight w:val="yellow"/>
              </w:rPr>
              <w:t>5/22</w:t>
            </w:r>
          </w:p>
        </w:tc>
        <w:tc>
          <w:tcPr>
            <w:tcW w:w="2576" w:type="pct"/>
            <w:tcBorders>
              <w:bottom w:val="double" w:sz="4" w:space="0" w:color="auto"/>
            </w:tcBorders>
            <w:shd w:val="clear" w:color="auto" w:fill="auto"/>
            <w:vAlign w:val="center"/>
          </w:tcPr>
          <w:p w14:paraId="4D4B9AD8" w14:textId="77777777" w:rsidR="00976F56" w:rsidRPr="004A687A" w:rsidRDefault="00976F56" w:rsidP="00C10873">
            <w:pPr>
              <w:spacing w:line="360" w:lineRule="exact"/>
              <w:rPr>
                <w:rFonts w:ascii="標楷體" w:hAnsi="標楷體"/>
              </w:rPr>
            </w:pPr>
            <w:r w:rsidRPr="004A687A">
              <w:t>受評單位若欲提出申復，須於期限內</w:t>
            </w:r>
            <w:proofErr w:type="gramStart"/>
            <w:r w:rsidRPr="004A687A">
              <w:t>填具申復</w:t>
            </w:r>
            <w:proofErr w:type="gramEnd"/>
            <w:r w:rsidRPr="004A687A">
              <w:t>申請書並檢附具體事證，由教務處送請原受評單位之評鑑委員進行檢視並請其提出回覆說明後，提送「校級教學自評指導委員會」議決。</w:t>
            </w:r>
          </w:p>
        </w:tc>
        <w:tc>
          <w:tcPr>
            <w:tcW w:w="736" w:type="pct"/>
            <w:tcBorders>
              <w:bottom w:val="double" w:sz="4" w:space="0" w:color="auto"/>
            </w:tcBorders>
            <w:shd w:val="clear" w:color="auto" w:fill="auto"/>
            <w:vAlign w:val="center"/>
          </w:tcPr>
          <w:p w14:paraId="68802E5A" w14:textId="77777777" w:rsidR="00976F56" w:rsidRPr="004A687A" w:rsidRDefault="00976F56" w:rsidP="00C10873">
            <w:pPr>
              <w:jc w:val="center"/>
            </w:pPr>
            <w:r w:rsidRPr="004A687A">
              <w:rPr>
                <w:rFonts w:hint="eastAsia"/>
              </w:rPr>
              <w:t>評鑑召集人</w:t>
            </w:r>
          </w:p>
          <w:p w14:paraId="187F2364" w14:textId="77777777" w:rsidR="00976F56" w:rsidRPr="004A687A" w:rsidRDefault="00976F56" w:rsidP="00C10873">
            <w:pPr>
              <w:jc w:val="center"/>
            </w:pPr>
            <w:r w:rsidRPr="004A687A">
              <w:rPr>
                <w:rFonts w:hint="eastAsia"/>
              </w:rPr>
              <w:t>教務處</w:t>
            </w:r>
          </w:p>
        </w:tc>
        <w:tc>
          <w:tcPr>
            <w:tcW w:w="586" w:type="pct"/>
            <w:tcBorders>
              <w:bottom w:val="double" w:sz="4" w:space="0" w:color="auto"/>
              <w:right w:val="double" w:sz="4" w:space="0" w:color="auto"/>
            </w:tcBorders>
            <w:shd w:val="clear" w:color="auto" w:fill="auto"/>
            <w:vAlign w:val="center"/>
          </w:tcPr>
          <w:p w14:paraId="607D6DFF" w14:textId="77777777" w:rsidR="00976F56" w:rsidRPr="004A687A" w:rsidRDefault="00976F56" w:rsidP="00C10873">
            <w:pPr>
              <w:spacing w:line="320" w:lineRule="exact"/>
              <w:jc w:val="center"/>
              <w:rPr>
                <w:sz w:val="20"/>
                <w:szCs w:val="20"/>
              </w:rPr>
            </w:pPr>
            <w:r w:rsidRPr="004A687A">
              <w:rPr>
                <w:rFonts w:hint="eastAsia"/>
                <w:sz w:val="20"/>
                <w:szCs w:val="20"/>
              </w:rPr>
              <w:t>以一次為限</w:t>
            </w:r>
          </w:p>
        </w:tc>
      </w:tr>
      <w:tr w:rsidR="00976F56" w:rsidRPr="004A687A" w14:paraId="3E1A6892" w14:textId="77777777" w:rsidTr="00743E8A">
        <w:tc>
          <w:tcPr>
            <w:tcW w:w="367" w:type="pct"/>
            <w:tcBorders>
              <w:top w:val="double" w:sz="4" w:space="0" w:color="auto"/>
            </w:tcBorders>
            <w:shd w:val="clear" w:color="auto" w:fill="auto"/>
            <w:vAlign w:val="center"/>
          </w:tcPr>
          <w:p w14:paraId="414A101F" w14:textId="77777777" w:rsidR="00976F56" w:rsidRPr="004A687A" w:rsidRDefault="00976F56" w:rsidP="00C10873">
            <w:pPr>
              <w:jc w:val="center"/>
            </w:pPr>
            <w:r w:rsidRPr="004A687A">
              <w:rPr>
                <w:rFonts w:hint="eastAsia"/>
              </w:rPr>
              <w:t>二十四</w:t>
            </w:r>
          </w:p>
        </w:tc>
        <w:tc>
          <w:tcPr>
            <w:tcW w:w="736" w:type="pct"/>
            <w:tcBorders>
              <w:top w:val="double" w:sz="4" w:space="0" w:color="auto"/>
            </w:tcBorders>
            <w:shd w:val="clear" w:color="auto" w:fill="auto"/>
            <w:vAlign w:val="center"/>
          </w:tcPr>
          <w:p w14:paraId="51594117" w14:textId="77777777" w:rsidR="00976F56" w:rsidRPr="004A687A" w:rsidRDefault="00976F56" w:rsidP="00B741C9">
            <w:pPr>
              <w:spacing w:line="300" w:lineRule="exact"/>
              <w:jc w:val="center"/>
            </w:pPr>
            <w:r w:rsidRPr="004A687A">
              <w:rPr>
                <w:rFonts w:hint="eastAsia"/>
              </w:rPr>
              <w:t>109/06/19</w:t>
            </w:r>
          </w:p>
          <w:p w14:paraId="6822E24D" w14:textId="77777777" w:rsidR="00296268" w:rsidRPr="004A687A" w:rsidRDefault="00296268" w:rsidP="00B741C9">
            <w:pPr>
              <w:spacing w:line="300" w:lineRule="exact"/>
              <w:jc w:val="center"/>
            </w:pPr>
            <w:r w:rsidRPr="004A687A">
              <w:rPr>
                <w:rFonts w:hint="eastAsia"/>
              </w:rPr>
              <w:t>(</w:t>
            </w:r>
            <w:r w:rsidRPr="004A687A">
              <w:rPr>
                <w:rFonts w:hint="eastAsia"/>
              </w:rPr>
              <w:t>預計</w:t>
            </w:r>
            <w:r w:rsidRPr="004A687A">
              <w:rPr>
                <w:rFonts w:hint="eastAsia"/>
              </w:rPr>
              <w:t>)</w:t>
            </w:r>
          </w:p>
        </w:tc>
        <w:tc>
          <w:tcPr>
            <w:tcW w:w="2576" w:type="pct"/>
            <w:tcBorders>
              <w:top w:val="double" w:sz="4" w:space="0" w:color="auto"/>
            </w:tcBorders>
            <w:shd w:val="clear" w:color="auto" w:fill="auto"/>
            <w:vAlign w:val="center"/>
          </w:tcPr>
          <w:p w14:paraId="1D5080BC" w14:textId="77777777" w:rsidR="00976F56" w:rsidRPr="004A687A" w:rsidRDefault="00976F56" w:rsidP="00C10873">
            <w:pPr>
              <w:spacing w:line="360" w:lineRule="exact"/>
            </w:pPr>
            <w:r w:rsidRPr="004A687A">
              <w:t>召開第</w:t>
            </w:r>
            <w:r w:rsidRPr="004A687A">
              <w:t>2</w:t>
            </w:r>
            <w:r w:rsidRPr="004A687A">
              <w:t>次教學自評指導委員會，審議全校各受評單位自評結果報告書。教務處依據前揭小組決議，將評鑑結果公布於</w:t>
            </w:r>
            <w:r w:rsidRPr="004A687A">
              <w:rPr>
                <w:rFonts w:hint="eastAsia"/>
              </w:rPr>
              <w:t>本校</w:t>
            </w:r>
            <w:r w:rsidRPr="004A687A">
              <w:t>評鑑結果專區，並提供連結網址予受評單位，</w:t>
            </w:r>
            <w:r w:rsidRPr="004A687A">
              <w:rPr>
                <w:rFonts w:hint="eastAsia"/>
              </w:rPr>
              <w:t>以利公告</w:t>
            </w:r>
            <w:r w:rsidRPr="004A687A">
              <w:t>於所屬單位網頁。</w:t>
            </w:r>
          </w:p>
        </w:tc>
        <w:tc>
          <w:tcPr>
            <w:tcW w:w="736" w:type="pct"/>
            <w:tcBorders>
              <w:top w:val="double" w:sz="4" w:space="0" w:color="auto"/>
            </w:tcBorders>
            <w:shd w:val="clear" w:color="auto" w:fill="auto"/>
            <w:vAlign w:val="center"/>
          </w:tcPr>
          <w:p w14:paraId="34678131" w14:textId="77777777" w:rsidR="00976F56" w:rsidRPr="004A687A" w:rsidRDefault="00976F56" w:rsidP="00C10873">
            <w:pPr>
              <w:jc w:val="center"/>
            </w:pPr>
            <w:r w:rsidRPr="004A687A">
              <w:rPr>
                <w:rFonts w:hint="eastAsia"/>
              </w:rPr>
              <w:t>教務處</w:t>
            </w:r>
          </w:p>
        </w:tc>
        <w:tc>
          <w:tcPr>
            <w:tcW w:w="586" w:type="pct"/>
            <w:tcBorders>
              <w:top w:val="double" w:sz="4" w:space="0" w:color="auto"/>
            </w:tcBorders>
            <w:shd w:val="clear" w:color="auto" w:fill="auto"/>
            <w:vAlign w:val="center"/>
          </w:tcPr>
          <w:p w14:paraId="01D406ED" w14:textId="77777777" w:rsidR="00976F56" w:rsidRPr="004A687A" w:rsidRDefault="00976F56" w:rsidP="00C10873">
            <w:pPr>
              <w:spacing w:line="240" w:lineRule="exact"/>
              <w:rPr>
                <w:sz w:val="20"/>
                <w:szCs w:val="20"/>
              </w:rPr>
            </w:pPr>
            <w:r w:rsidRPr="004A687A">
              <w:rPr>
                <w:rFonts w:hint="eastAsia"/>
                <w:sz w:val="20"/>
                <w:szCs w:val="20"/>
              </w:rPr>
              <w:t>若遇有申復情形則遞延</w:t>
            </w:r>
          </w:p>
        </w:tc>
      </w:tr>
      <w:tr w:rsidR="00976F56" w:rsidRPr="004A687A" w14:paraId="2B07B05B" w14:textId="77777777" w:rsidTr="00772E6A">
        <w:tc>
          <w:tcPr>
            <w:tcW w:w="367" w:type="pct"/>
            <w:shd w:val="clear" w:color="auto" w:fill="auto"/>
            <w:vAlign w:val="center"/>
          </w:tcPr>
          <w:p w14:paraId="162A84E8" w14:textId="77777777" w:rsidR="00976F56" w:rsidRPr="004A687A" w:rsidRDefault="00976F56" w:rsidP="00C10873">
            <w:pPr>
              <w:jc w:val="center"/>
            </w:pPr>
            <w:r w:rsidRPr="004A687A">
              <w:rPr>
                <w:rFonts w:hint="eastAsia"/>
              </w:rPr>
              <w:t>二十五</w:t>
            </w:r>
          </w:p>
        </w:tc>
        <w:tc>
          <w:tcPr>
            <w:tcW w:w="736" w:type="pct"/>
            <w:shd w:val="clear" w:color="auto" w:fill="auto"/>
            <w:vAlign w:val="center"/>
          </w:tcPr>
          <w:p w14:paraId="783976EB" w14:textId="77777777" w:rsidR="00976F56" w:rsidRPr="004A687A" w:rsidRDefault="00976F56" w:rsidP="00C10873">
            <w:pPr>
              <w:spacing w:line="240" w:lineRule="exact"/>
              <w:rPr>
                <w:sz w:val="20"/>
                <w:szCs w:val="20"/>
              </w:rPr>
            </w:pPr>
            <w:r w:rsidRPr="004A687A">
              <w:rPr>
                <w:rFonts w:hint="eastAsia"/>
                <w:sz w:val="20"/>
                <w:szCs w:val="20"/>
              </w:rPr>
              <w:t>預計於</w:t>
            </w:r>
            <w:r w:rsidRPr="004A687A">
              <w:rPr>
                <w:rFonts w:hint="eastAsia"/>
                <w:sz w:val="20"/>
                <w:szCs w:val="20"/>
              </w:rPr>
              <w:t>5</w:t>
            </w:r>
            <w:r w:rsidRPr="004A687A">
              <w:rPr>
                <w:rFonts w:hint="eastAsia"/>
                <w:sz w:val="20"/>
                <w:szCs w:val="20"/>
              </w:rPr>
              <w:t>月初</w:t>
            </w:r>
            <w:r w:rsidRPr="004A687A">
              <w:rPr>
                <w:rFonts w:hint="eastAsia"/>
                <w:sz w:val="20"/>
                <w:szCs w:val="20"/>
                <w:shd w:val="pct15" w:color="auto" w:fill="FFFFFF"/>
              </w:rPr>
              <w:t>通知</w:t>
            </w:r>
            <w:r w:rsidRPr="004A687A">
              <w:rPr>
                <w:rFonts w:hint="eastAsia"/>
                <w:sz w:val="20"/>
                <w:szCs w:val="20"/>
              </w:rPr>
              <w:t>辦理改善</w:t>
            </w:r>
            <w:proofErr w:type="gramStart"/>
            <w:r w:rsidRPr="004A687A">
              <w:rPr>
                <w:rFonts w:hint="eastAsia"/>
                <w:sz w:val="20"/>
                <w:szCs w:val="20"/>
              </w:rPr>
              <w:t>規</w:t>
            </w:r>
            <w:proofErr w:type="gramEnd"/>
            <w:r w:rsidRPr="004A687A">
              <w:rPr>
                <w:rFonts w:hint="eastAsia"/>
                <w:sz w:val="20"/>
                <w:szCs w:val="20"/>
              </w:rPr>
              <w:t>畫和結果認可作業</w:t>
            </w:r>
            <w:r w:rsidRPr="004A687A">
              <w:rPr>
                <w:rFonts w:ascii="標楷體" w:hAnsi="標楷體" w:hint="eastAsia"/>
                <w:sz w:val="20"/>
                <w:szCs w:val="20"/>
              </w:rPr>
              <w:t>。</w:t>
            </w:r>
          </w:p>
          <w:p w14:paraId="4F940FE1" w14:textId="77777777" w:rsidR="00976F56" w:rsidRPr="004A687A" w:rsidRDefault="00976F56" w:rsidP="00B741C9">
            <w:pPr>
              <w:spacing w:line="320" w:lineRule="exact"/>
              <w:jc w:val="center"/>
            </w:pPr>
            <w:r w:rsidRPr="004A687A">
              <w:rPr>
                <w:rFonts w:hint="eastAsia"/>
              </w:rPr>
              <w:t>109/06/23</w:t>
            </w:r>
          </w:p>
        </w:tc>
        <w:tc>
          <w:tcPr>
            <w:tcW w:w="2576" w:type="pct"/>
            <w:shd w:val="clear" w:color="auto" w:fill="auto"/>
            <w:vAlign w:val="center"/>
          </w:tcPr>
          <w:p w14:paraId="7E3203F9" w14:textId="77777777" w:rsidR="00976F56" w:rsidRPr="004A687A" w:rsidRDefault="00976F56" w:rsidP="00C10873">
            <w:pPr>
              <w:spacing w:line="360" w:lineRule="exact"/>
            </w:pPr>
            <w:r w:rsidRPr="004A687A">
              <w:t xml:space="preserve">A. </w:t>
            </w:r>
            <w:r w:rsidRPr="004A687A">
              <w:t>受評單位應於</w:t>
            </w:r>
            <w:r w:rsidR="00D722C6" w:rsidRPr="004A687A">
              <w:t>外部訪評</w:t>
            </w:r>
            <w:r w:rsidRPr="004A687A">
              <w:t>後一個月內完成追蹤管考規劃表</w:t>
            </w:r>
            <w:r w:rsidRPr="004A687A">
              <w:rPr>
                <w:rFonts w:hint="eastAsia"/>
              </w:rPr>
              <w:t>並進行評鑑結果總檢討</w:t>
            </w:r>
            <w:r w:rsidRPr="004A687A">
              <w:t>，送院審查。</w:t>
            </w:r>
            <w:r w:rsidRPr="004A687A">
              <w:t xml:space="preserve">B. </w:t>
            </w:r>
            <w:r w:rsidRPr="004A687A">
              <w:t>學院審議</w:t>
            </w:r>
            <w:r w:rsidRPr="004A687A">
              <w:rPr>
                <w:rFonts w:hint="eastAsia"/>
              </w:rPr>
              <w:t>評鑑初步結果和</w:t>
            </w:r>
            <w:r w:rsidRPr="004A687A">
              <w:t>追蹤管考規劃表後送教務處備查；受評單位請另行擲</w:t>
            </w:r>
            <w:r w:rsidRPr="004A687A">
              <w:lastRenderedPageBreak/>
              <w:t>交系級自辦品保結果認定檢核表至教務處</w:t>
            </w:r>
            <w:r w:rsidRPr="004A687A">
              <w:rPr>
                <w:rFonts w:hint="eastAsia"/>
              </w:rPr>
              <w:t>，以統一辦理結果認定</w:t>
            </w:r>
            <w:r w:rsidRPr="004A687A">
              <w:t>。</w:t>
            </w:r>
          </w:p>
        </w:tc>
        <w:tc>
          <w:tcPr>
            <w:tcW w:w="736" w:type="pct"/>
            <w:shd w:val="clear" w:color="auto" w:fill="auto"/>
            <w:vAlign w:val="center"/>
          </w:tcPr>
          <w:p w14:paraId="5FCF7478" w14:textId="77777777" w:rsidR="00976F56" w:rsidRPr="004A687A" w:rsidRDefault="00976F56" w:rsidP="00C10873">
            <w:pPr>
              <w:jc w:val="center"/>
            </w:pPr>
            <w:r w:rsidRPr="004A687A">
              <w:rPr>
                <w:rFonts w:hint="eastAsia"/>
              </w:rPr>
              <w:lastRenderedPageBreak/>
              <w:t>各受評單位</w:t>
            </w:r>
          </w:p>
          <w:p w14:paraId="34B41A1A" w14:textId="77777777" w:rsidR="00976F56" w:rsidRPr="004A687A" w:rsidRDefault="00976F56" w:rsidP="00C10873">
            <w:pPr>
              <w:jc w:val="center"/>
            </w:pPr>
            <w:r w:rsidRPr="004A687A">
              <w:rPr>
                <w:rFonts w:hint="eastAsia"/>
              </w:rPr>
              <w:t>各院級單位</w:t>
            </w:r>
          </w:p>
        </w:tc>
        <w:tc>
          <w:tcPr>
            <w:tcW w:w="586" w:type="pct"/>
            <w:shd w:val="clear" w:color="auto" w:fill="auto"/>
            <w:vAlign w:val="center"/>
          </w:tcPr>
          <w:p w14:paraId="7C5A309B" w14:textId="77777777" w:rsidR="00976F56" w:rsidRPr="004A687A" w:rsidRDefault="00976F56" w:rsidP="00C10873">
            <w:pPr>
              <w:spacing w:line="240" w:lineRule="exact"/>
              <w:rPr>
                <w:sz w:val="20"/>
                <w:szCs w:val="20"/>
              </w:rPr>
            </w:pPr>
          </w:p>
        </w:tc>
      </w:tr>
      <w:tr w:rsidR="00976F56" w:rsidRPr="004A687A" w14:paraId="5CE4EDFE" w14:textId="77777777" w:rsidTr="00772E6A">
        <w:tc>
          <w:tcPr>
            <w:tcW w:w="367" w:type="pct"/>
            <w:shd w:val="clear" w:color="auto" w:fill="auto"/>
            <w:vAlign w:val="center"/>
          </w:tcPr>
          <w:p w14:paraId="61056B3F" w14:textId="77777777" w:rsidR="00976F56" w:rsidRPr="004A687A" w:rsidRDefault="00976F56" w:rsidP="00C10873">
            <w:pPr>
              <w:spacing w:line="300" w:lineRule="exact"/>
              <w:jc w:val="center"/>
            </w:pPr>
            <w:r w:rsidRPr="004A687A">
              <w:rPr>
                <w:rFonts w:hint="eastAsia"/>
              </w:rPr>
              <w:t>二十六</w:t>
            </w:r>
          </w:p>
        </w:tc>
        <w:tc>
          <w:tcPr>
            <w:tcW w:w="736" w:type="pct"/>
            <w:shd w:val="clear" w:color="auto" w:fill="auto"/>
            <w:vAlign w:val="center"/>
          </w:tcPr>
          <w:p w14:paraId="27F04813" w14:textId="77777777" w:rsidR="00976F56" w:rsidRPr="004A687A" w:rsidRDefault="00976F56" w:rsidP="00B741C9">
            <w:pPr>
              <w:spacing w:line="300" w:lineRule="exact"/>
              <w:jc w:val="center"/>
            </w:pPr>
            <w:r w:rsidRPr="004A687A">
              <w:rPr>
                <w:rFonts w:hint="eastAsia"/>
              </w:rPr>
              <w:t>109/09/01</w:t>
            </w:r>
          </w:p>
        </w:tc>
        <w:tc>
          <w:tcPr>
            <w:tcW w:w="2576" w:type="pct"/>
            <w:shd w:val="clear" w:color="auto" w:fill="auto"/>
            <w:vAlign w:val="center"/>
          </w:tcPr>
          <w:p w14:paraId="4809C1DD" w14:textId="77777777" w:rsidR="00976F56" w:rsidRPr="004A687A" w:rsidRDefault="00976F56" w:rsidP="00C10873">
            <w:pPr>
              <w:spacing w:line="360" w:lineRule="exact"/>
            </w:pPr>
            <w:r w:rsidRPr="004A687A">
              <w:t>召開第</w:t>
            </w:r>
            <w:r w:rsidRPr="004A687A">
              <w:t>2</w:t>
            </w:r>
            <w:r w:rsidRPr="004A687A">
              <w:t>次教學自評執行委員會，審核各受評單位追蹤管考規劃表。各學院須至「校級教學自評執行委員會」報告所屬單位評鑑結果及協助改善</w:t>
            </w:r>
            <w:r w:rsidRPr="004A687A">
              <w:rPr>
                <w:rFonts w:hint="eastAsia"/>
              </w:rPr>
              <w:t>規劃</w:t>
            </w:r>
            <w:r w:rsidRPr="004A687A">
              <w:rPr>
                <w:rFonts w:ascii="標楷體" w:hAnsi="標楷體" w:hint="eastAsia"/>
              </w:rPr>
              <w:t>。</w:t>
            </w:r>
          </w:p>
        </w:tc>
        <w:tc>
          <w:tcPr>
            <w:tcW w:w="736" w:type="pct"/>
            <w:shd w:val="clear" w:color="auto" w:fill="auto"/>
            <w:vAlign w:val="center"/>
          </w:tcPr>
          <w:p w14:paraId="395F27A2"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12803E5B" w14:textId="77777777" w:rsidR="00976F56" w:rsidRPr="004A687A" w:rsidRDefault="00976F56" w:rsidP="00C10873">
            <w:pPr>
              <w:jc w:val="center"/>
              <w:rPr>
                <w:sz w:val="20"/>
                <w:szCs w:val="20"/>
              </w:rPr>
            </w:pPr>
          </w:p>
        </w:tc>
      </w:tr>
      <w:tr w:rsidR="00976F56" w:rsidRPr="004A687A" w14:paraId="766BC59C" w14:textId="77777777" w:rsidTr="00772E6A">
        <w:tc>
          <w:tcPr>
            <w:tcW w:w="367" w:type="pct"/>
            <w:shd w:val="clear" w:color="auto" w:fill="auto"/>
            <w:vAlign w:val="center"/>
          </w:tcPr>
          <w:p w14:paraId="558B074F" w14:textId="77777777" w:rsidR="00976F56" w:rsidRPr="004A687A" w:rsidRDefault="00976F56" w:rsidP="00C10873">
            <w:pPr>
              <w:jc w:val="center"/>
            </w:pPr>
            <w:r w:rsidRPr="004A687A">
              <w:rPr>
                <w:rFonts w:hint="eastAsia"/>
              </w:rPr>
              <w:t>二十七</w:t>
            </w:r>
          </w:p>
        </w:tc>
        <w:tc>
          <w:tcPr>
            <w:tcW w:w="736" w:type="pct"/>
            <w:shd w:val="clear" w:color="auto" w:fill="auto"/>
            <w:vAlign w:val="center"/>
          </w:tcPr>
          <w:p w14:paraId="51A439F7" w14:textId="77777777" w:rsidR="00976F56" w:rsidRPr="004A687A" w:rsidRDefault="00B741C9" w:rsidP="00C10873">
            <w:pPr>
              <w:spacing w:line="300" w:lineRule="exact"/>
              <w:jc w:val="center"/>
            </w:pPr>
            <w:r w:rsidRPr="004A687A">
              <w:rPr>
                <w:rFonts w:hint="eastAsia"/>
              </w:rPr>
              <w:t>109/9/15</w:t>
            </w:r>
          </w:p>
        </w:tc>
        <w:tc>
          <w:tcPr>
            <w:tcW w:w="2576" w:type="pct"/>
            <w:shd w:val="clear" w:color="auto" w:fill="auto"/>
            <w:vAlign w:val="center"/>
          </w:tcPr>
          <w:p w14:paraId="24509186" w14:textId="77777777" w:rsidR="00976F56" w:rsidRPr="004A687A" w:rsidRDefault="00976F56" w:rsidP="00C10873">
            <w:pPr>
              <w:spacing w:line="360" w:lineRule="exact"/>
            </w:pPr>
            <w:r w:rsidRPr="004A687A">
              <w:t>彙整全校認可結果報告，</w:t>
            </w:r>
            <w:proofErr w:type="gramStart"/>
            <w:r w:rsidRPr="004A687A">
              <w:t>送高評中心</w:t>
            </w:r>
            <w:proofErr w:type="gramEnd"/>
            <w:r w:rsidRPr="004A687A">
              <w:t>進行結果審查。</w:t>
            </w:r>
            <w:r w:rsidRPr="004A687A">
              <w:rPr>
                <w:rFonts w:hint="eastAsia"/>
              </w:rPr>
              <w:t>認定結果來函後，將統一公布於「評鑑結果專區」網頁。預計最晚於</w:t>
            </w:r>
            <w:r w:rsidRPr="004A687A">
              <w:rPr>
                <w:rFonts w:hint="eastAsia"/>
              </w:rPr>
              <w:t>109.12.31</w:t>
            </w:r>
            <w:r w:rsidRPr="004A687A">
              <w:rPr>
                <w:rFonts w:hint="eastAsia"/>
              </w:rPr>
              <w:t>前來函。</w:t>
            </w:r>
          </w:p>
        </w:tc>
        <w:tc>
          <w:tcPr>
            <w:tcW w:w="736" w:type="pct"/>
            <w:shd w:val="clear" w:color="auto" w:fill="auto"/>
            <w:vAlign w:val="center"/>
          </w:tcPr>
          <w:p w14:paraId="41EB7E86"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0261A10B" w14:textId="77777777" w:rsidR="00976F56" w:rsidRPr="004A687A" w:rsidRDefault="00976F56" w:rsidP="00C10873">
            <w:pPr>
              <w:jc w:val="center"/>
              <w:rPr>
                <w:sz w:val="20"/>
                <w:szCs w:val="20"/>
              </w:rPr>
            </w:pPr>
          </w:p>
        </w:tc>
      </w:tr>
      <w:tr w:rsidR="00976F56" w:rsidRPr="004A687A" w14:paraId="79228D76" w14:textId="77777777" w:rsidTr="00772E6A">
        <w:tc>
          <w:tcPr>
            <w:tcW w:w="367" w:type="pct"/>
            <w:shd w:val="clear" w:color="auto" w:fill="auto"/>
            <w:vAlign w:val="center"/>
          </w:tcPr>
          <w:p w14:paraId="1F88EEBB" w14:textId="77777777" w:rsidR="00976F56" w:rsidRPr="004A687A" w:rsidRDefault="00976F56" w:rsidP="00C10873">
            <w:pPr>
              <w:spacing w:line="300" w:lineRule="exact"/>
              <w:jc w:val="center"/>
            </w:pPr>
            <w:r w:rsidRPr="004A687A">
              <w:rPr>
                <w:rFonts w:hint="eastAsia"/>
              </w:rPr>
              <w:t>二十八</w:t>
            </w:r>
          </w:p>
        </w:tc>
        <w:tc>
          <w:tcPr>
            <w:tcW w:w="736" w:type="pct"/>
            <w:shd w:val="clear" w:color="auto" w:fill="auto"/>
            <w:vAlign w:val="center"/>
          </w:tcPr>
          <w:p w14:paraId="633B4C7B" w14:textId="77777777" w:rsidR="00976F56" w:rsidRPr="004A687A" w:rsidRDefault="00976F56" w:rsidP="00C10873">
            <w:pPr>
              <w:spacing w:line="300" w:lineRule="exact"/>
              <w:jc w:val="center"/>
            </w:pPr>
            <w:r w:rsidRPr="004A687A">
              <w:rPr>
                <w:rFonts w:hint="eastAsia"/>
              </w:rPr>
              <w:t>110/03</w:t>
            </w:r>
          </w:p>
        </w:tc>
        <w:tc>
          <w:tcPr>
            <w:tcW w:w="2576" w:type="pct"/>
            <w:shd w:val="clear" w:color="auto" w:fill="auto"/>
            <w:vAlign w:val="center"/>
          </w:tcPr>
          <w:p w14:paraId="74F1EEA3" w14:textId="77777777" w:rsidR="00976F56" w:rsidRPr="004A687A" w:rsidRDefault="00976F56" w:rsidP="00C10873">
            <w:pPr>
              <w:spacing w:line="360" w:lineRule="exact"/>
            </w:pPr>
            <w:r w:rsidRPr="004A687A">
              <w:rPr>
                <w:rFonts w:hint="eastAsia"/>
                <w:shd w:val="pct15" w:color="auto" w:fill="FFFFFF"/>
              </w:rPr>
              <w:t>通知</w:t>
            </w:r>
            <w:r w:rsidRPr="004A687A">
              <w:rPr>
                <w:rFonts w:hint="eastAsia"/>
              </w:rPr>
              <w:t>辦理</w:t>
            </w:r>
            <w:r w:rsidRPr="004A687A">
              <w:rPr>
                <w:rFonts w:hint="eastAsia"/>
              </w:rPr>
              <w:t>110</w:t>
            </w:r>
            <w:r w:rsidRPr="004A687A">
              <w:rPr>
                <w:rFonts w:hint="eastAsia"/>
              </w:rPr>
              <w:t>年教學單位自我評鑑追蹤管考作業。</w:t>
            </w:r>
          </w:p>
        </w:tc>
        <w:tc>
          <w:tcPr>
            <w:tcW w:w="736" w:type="pct"/>
            <w:shd w:val="clear" w:color="auto" w:fill="auto"/>
            <w:vAlign w:val="center"/>
          </w:tcPr>
          <w:p w14:paraId="005CC8E6" w14:textId="77777777" w:rsidR="00976F56" w:rsidRPr="004A687A" w:rsidRDefault="00976F56" w:rsidP="00C10873">
            <w:pPr>
              <w:jc w:val="center"/>
            </w:pPr>
            <w:r w:rsidRPr="004A687A">
              <w:rPr>
                <w:rFonts w:hint="eastAsia"/>
              </w:rPr>
              <w:t>教務處</w:t>
            </w:r>
          </w:p>
        </w:tc>
        <w:tc>
          <w:tcPr>
            <w:tcW w:w="586" w:type="pct"/>
            <w:shd w:val="clear" w:color="auto" w:fill="auto"/>
            <w:vAlign w:val="center"/>
          </w:tcPr>
          <w:p w14:paraId="0293BF67" w14:textId="77777777" w:rsidR="00976F56" w:rsidRPr="004A687A" w:rsidRDefault="00976F56" w:rsidP="00C10873">
            <w:pPr>
              <w:jc w:val="center"/>
              <w:rPr>
                <w:sz w:val="20"/>
                <w:szCs w:val="20"/>
              </w:rPr>
            </w:pPr>
          </w:p>
        </w:tc>
      </w:tr>
      <w:tr w:rsidR="00976F56" w:rsidRPr="004A687A" w14:paraId="43AD7893" w14:textId="77777777" w:rsidTr="00772E6A">
        <w:trPr>
          <w:trHeight w:val="998"/>
        </w:trPr>
        <w:tc>
          <w:tcPr>
            <w:tcW w:w="367" w:type="pct"/>
            <w:shd w:val="clear" w:color="auto" w:fill="auto"/>
            <w:vAlign w:val="center"/>
          </w:tcPr>
          <w:p w14:paraId="3D99D52D" w14:textId="77777777" w:rsidR="00976F56" w:rsidRPr="004A687A" w:rsidRDefault="00976F56" w:rsidP="00C10873">
            <w:pPr>
              <w:jc w:val="center"/>
            </w:pPr>
            <w:r w:rsidRPr="004A687A">
              <w:rPr>
                <w:rFonts w:hint="eastAsia"/>
              </w:rPr>
              <w:t>二十九</w:t>
            </w:r>
          </w:p>
        </w:tc>
        <w:tc>
          <w:tcPr>
            <w:tcW w:w="736" w:type="pct"/>
            <w:shd w:val="clear" w:color="auto" w:fill="auto"/>
            <w:vAlign w:val="center"/>
          </w:tcPr>
          <w:p w14:paraId="5193F9EF" w14:textId="77777777" w:rsidR="00976F56" w:rsidRPr="004A687A" w:rsidRDefault="00976F56" w:rsidP="00B741C9">
            <w:pPr>
              <w:spacing w:line="300" w:lineRule="exact"/>
              <w:jc w:val="center"/>
            </w:pPr>
            <w:r w:rsidRPr="004A687A">
              <w:rPr>
                <w:rFonts w:hint="eastAsia"/>
              </w:rPr>
              <w:t>110/05/25</w:t>
            </w:r>
          </w:p>
        </w:tc>
        <w:tc>
          <w:tcPr>
            <w:tcW w:w="2576" w:type="pct"/>
            <w:shd w:val="clear" w:color="auto" w:fill="auto"/>
            <w:vAlign w:val="center"/>
          </w:tcPr>
          <w:p w14:paraId="34E836D1" w14:textId="77777777" w:rsidR="00976F56" w:rsidRPr="004A687A" w:rsidRDefault="00976F56" w:rsidP="00C10873">
            <w:pPr>
              <w:spacing w:line="360" w:lineRule="exact"/>
            </w:pPr>
            <w:r w:rsidRPr="004A687A">
              <w:t>評鑑結果公布</w:t>
            </w:r>
            <w:proofErr w:type="gramStart"/>
            <w:r w:rsidRPr="004A687A">
              <w:t>一</w:t>
            </w:r>
            <w:proofErr w:type="gramEnd"/>
            <w:r w:rsidRPr="004A687A">
              <w:t>年內為自我改善期，各受評單位應持續落實改善規劃內容；並</w:t>
            </w:r>
            <w:r w:rsidRPr="004A687A">
              <w:rPr>
                <w:rFonts w:hint="eastAsia"/>
              </w:rPr>
              <w:t>於</w:t>
            </w:r>
            <w:r w:rsidRPr="004A687A">
              <w:t>完成自我評鑑追蹤管考結果表後，送</w:t>
            </w:r>
            <w:r w:rsidRPr="004A687A">
              <w:rPr>
                <w:rFonts w:hint="eastAsia"/>
              </w:rPr>
              <w:t>學</w:t>
            </w:r>
            <w:r w:rsidRPr="004A687A">
              <w:t>院審查。</w:t>
            </w:r>
          </w:p>
        </w:tc>
        <w:tc>
          <w:tcPr>
            <w:tcW w:w="736" w:type="pct"/>
            <w:shd w:val="clear" w:color="auto" w:fill="auto"/>
            <w:vAlign w:val="center"/>
          </w:tcPr>
          <w:p w14:paraId="4B8BC678" w14:textId="77777777" w:rsidR="00976F56" w:rsidRPr="004A687A" w:rsidRDefault="00976F56" w:rsidP="00C10873">
            <w:pPr>
              <w:jc w:val="center"/>
            </w:pPr>
            <w:r w:rsidRPr="004A687A">
              <w:rPr>
                <w:rFonts w:hint="eastAsia"/>
              </w:rPr>
              <w:t>各受評單位</w:t>
            </w:r>
          </w:p>
        </w:tc>
        <w:tc>
          <w:tcPr>
            <w:tcW w:w="586" w:type="pct"/>
            <w:shd w:val="clear" w:color="auto" w:fill="auto"/>
            <w:vAlign w:val="center"/>
          </w:tcPr>
          <w:p w14:paraId="4C49BB91" w14:textId="77777777" w:rsidR="00976F56" w:rsidRPr="004A687A" w:rsidRDefault="00976F56" w:rsidP="00C10873">
            <w:pPr>
              <w:spacing w:line="240" w:lineRule="exact"/>
              <w:rPr>
                <w:sz w:val="20"/>
                <w:szCs w:val="20"/>
              </w:rPr>
            </w:pPr>
          </w:p>
        </w:tc>
      </w:tr>
      <w:tr w:rsidR="00976F56" w:rsidRPr="004A687A" w14:paraId="17B0999B" w14:textId="77777777" w:rsidTr="00772E6A">
        <w:trPr>
          <w:trHeight w:val="758"/>
        </w:trPr>
        <w:tc>
          <w:tcPr>
            <w:tcW w:w="367" w:type="pct"/>
            <w:shd w:val="clear" w:color="auto" w:fill="auto"/>
            <w:vAlign w:val="center"/>
          </w:tcPr>
          <w:p w14:paraId="70F78381" w14:textId="77777777" w:rsidR="00976F56" w:rsidRPr="004A687A" w:rsidRDefault="00976F56" w:rsidP="00C10873">
            <w:pPr>
              <w:jc w:val="center"/>
            </w:pPr>
            <w:r w:rsidRPr="004A687A">
              <w:rPr>
                <w:rFonts w:hint="eastAsia"/>
              </w:rPr>
              <w:t>三十</w:t>
            </w:r>
          </w:p>
        </w:tc>
        <w:tc>
          <w:tcPr>
            <w:tcW w:w="736" w:type="pct"/>
            <w:shd w:val="clear" w:color="auto" w:fill="auto"/>
            <w:vAlign w:val="center"/>
          </w:tcPr>
          <w:p w14:paraId="627CDF7A" w14:textId="77777777" w:rsidR="00976F56" w:rsidRPr="004A687A" w:rsidRDefault="00976F56" w:rsidP="00B741C9">
            <w:pPr>
              <w:spacing w:line="300" w:lineRule="exact"/>
              <w:jc w:val="center"/>
            </w:pPr>
            <w:r w:rsidRPr="004A687A">
              <w:rPr>
                <w:rFonts w:hint="eastAsia"/>
              </w:rPr>
              <w:t>110/06/15</w:t>
            </w:r>
          </w:p>
        </w:tc>
        <w:tc>
          <w:tcPr>
            <w:tcW w:w="2576" w:type="pct"/>
            <w:shd w:val="clear" w:color="auto" w:fill="auto"/>
            <w:vAlign w:val="center"/>
          </w:tcPr>
          <w:p w14:paraId="6B962FA6" w14:textId="77777777" w:rsidR="00976F56" w:rsidRPr="004A687A" w:rsidRDefault="00976F56" w:rsidP="00C10873">
            <w:pPr>
              <w:spacing w:line="320" w:lineRule="exact"/>
            </w:pPr>
            <w:r w:rsidRPr="004A687A">
              <w:t>完成受評單位管考結果表審查後，送教務處核備；各學院</w:t>
            </w:r>
            <w:r w:rsidRPr="004A687A">
              <w:rPr>
                <w:rFonts w:hint="eastAsia"/>
              </w:rPr>
              <w:t>之後</w:t>
            </w:r>
            <w:r w:rsidRPr="004A687A">
              <w:t>須至「校級教學自評執行委員會」報告所屬單位改善情形</w:t>
            </w:r>
            <w:r w:rsidRPr="004A687A">
              <w:rPr>
                <w:rFonts w:ascii="標楷體" w:hAnsi="標楷體" w:hint="eastAsia"/>
              </w:rPr>
              <w:t>。</w:t>
            </w:r>
          </w:p>
        </w:tc>
        <w:tc>
          <w:tcPr>
            <w:tcW w:w="736" w:type="pct"/>
            <w:shd w:val="clear" w:color="auto" w:fill="auto"/>
            <w:vAlign w:val="center"/>
          </w:tcPr>
          <w:p w14:paraId="7BAED575" w14:textId="77777777" w:rsidR="00976F56" w:rsidRPr="004A687A" w:rsidRDefault="00976F56" w:rsidP="00C10873">
            <w:pPr>
              <w:jc w:val="center"/>
            </w:pPr>
            <w:r w:rsidRPr="004A687A">
              <w:rPr>
                <w:rFonts w:hint="eastAsia"/>
              </w:rPr>
              <w:t>各院級單位</w:t>
            </w:r>
          </w:p>
        </w:tc>
        <w:tc>
          <w:tcPr>
            <w:tcW w:w="586" w:type="pct"/>
            <w:shd w:val="clear" w:color="auto" w:fill="auto"/>
            <w:vAlign w:val="center"/>
          </w:tcPr>
          <w:p w14:paraId="7D3FE7E8" w14:textId="77777777" w:rsidR="00976F56" w:rsidRPr="004A687A" w:rsidRDefault="00976F56" w:rsidP="00C10873">
            <w:pPr>
              <w:spacing w:line="240" w:lineRule="exact"/>
              <w:rPr>
                <w:sz w:val="20"/>
                <w:szCs w:val="20"/>
              </w:rPr>
            </w:pPr>
          </w:p>
        </w:tc>
      </w:tr>
    </w:tbl>
    <w:p w14:paraId="32E08E20" w14:textId="45446EA8" w:rsidR="00772E6A" w:rsidRPr="004A687A" w:rsidRDefault="00772E6A" w:rsidP="00772E6A">
      <w:pPr>
        <w:spacing w:line="400" w:lineRule="exact"/>
        <w:jc w:val="center"/>
        <w:rPr>
          <w:rFonts w:cs="Times New Roman"/>
          <w:szCs w:val="24"/>
        </w:rPr>
      </w:pPr>
      <w:r w:rsidRPr="004A687A">
        <w:rPr>
          <w:rFonts w:cs="Times New Roman" w:hint="eastAsia"/>
          <w:szCs w:val="24"/>
        </w:rPr>
        <w:t>表</w:t>
      </w:r>
      <w:r w:rsidRPr="004A687A">
        <w:rPr>
          <w:rFonts w:cs="Times New Roman" w:hint="eastAsia"/>
          <w:szCs w:val="24"/>
        </w:rPr>
        <w:t>2</w:t>
      </w:r>
      <w:r w:rsidRPr="004A687A">
        <w:rPr>
          <w:rFonts w:cs="Times New Roman" w:hint="eastAsia"/>
          <w:szCs w:val="24"/>
        </w:rPr>
        <w:t>、自我評鑑作業日程表</w:t>
      </w:r>
      <w:r w:rsidRPr="004A687A">
        <w:rPr>
          <w:rFonts w:cs="Times New Roman" w:hint="eastAsia"/>
          <w:szCs w:val="24"/>
        </w:rPr>
        <w:t>(</w:t>
      </w:r>
      <w:proofErr w:type="gramStart"/>
      <w:r w:rsidRPr="00743E8A">
        <w:rPr>
          <w:rFonts w:cs="Times New Roman" w:hint="eastAsia"/>
          <w:szCs w:val="24"/>
          <w:highlight w:val="yellow"/>
        </w:rPr>
        <w:t>第二大梯</w:t>
      </w:r>
      <w:r w:rsidRPr="004A687A">
        <w:rPr>
          <w:rFonts w:cs="Times New Roman" w:hint="eastAsia"/>
          <w:szCs w:val="24"/>
        </w:rPr>
        <w:t>院級</w:t>
      </w:r>
      <w:proofErr w:type="gramEnd"/>
      <w:r w:rsidRPr="004A687A">
        <w:rPr>
          <w:rFonts w:cs="Times New Roman" w:hint="eastAsia"/>
          <w:szCs w:val="24"/>
        </w:rPr>
        <w:t>單位和所屬受評單位適用</w:t>
      </w:r>
      <w:r w:rsidRPr="004A687A">
        <w:rPr>
          <w:rFonts w:cs="Times New Roman"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17"/>
        <w:gridCol w:w="4960"/>
        <w:gridCol w:w="1458"/>
        <w:gridCol w:w="1088"/>
      </w:tblGrid>
      <w:tr w:rsidR="00F31B9B" w:rsidRPr="004A687A" w14:paraId="479DC204" w14:textId="77777777" w:rsidTr="00296268">
        <w:trPr>
          <w:tblHeader/>
        </w:trPr>
        <w:tc>
          <w:tcPr>
            <w:tcW w:w="366" w:type="pct"/>
            <w:shd w:val="clear" w:color="auto" w:fill="auto"/>
          </w:tcPr>
          <w:p w14:paraId="7252F907" w14:textId="77777777" w:rsidR="00F31B9B" w:rsidRPr="004A687A" w:rsidRDefault="00F31B9B" w:rsidP="00C10873">
            <w:pPr>
              <w:spacing w:line="320" w:lineRule="exact"/>
              <w:jc w:val="center"/>
            </w:pPr>
            <w:r w:rsidRPr="004A687A">
              <w:rPr>
                <w:rFonts w:hint="eastAsia"/>
              </w:rPr>
              <w:t>階段</w:t>
            </w:r>
          </w:p>
        </w:tc>
        <w:tc>
          <w:tcPr>
            <w:tcW w:w="736" w:type="pct"/>
            <w:shd w:val="clear" w:color="auto" w:fill="auto"/>
          </w:tcPr>
          <w:p w14:paraId="742877DA" w14:textId="77777777" w:rsidR="00F31B9B" w:rsidRPr="004A687A" w:rsidRDefault="00F31B9B" w:rsidP="00C10873">
            <w:pPr>
              <w:spacing w:line="320" w:lineRule="exact"/>
              <w:jc w:val="center"/>
            </w:pPr>
            <w:r w:rsidRPr="004A687A">
              <w:rPr>
                <w:rFonts w:hint="eastAsia"/>
              </w:rPr>
              <w:t>日期</w:t>
            </w:r>
          </w:p>
        </w:tc>
        <w:tc>
          <w:tcPr>
            <w:tcW w:w="2576" w:type="pct"/>
            <w:shd w:val="clear" w:color="auto" w:fill="auto"/>
          </w:tcPr>
          <w:p w14:paraId="4F8ADF34" w14:textId="77777777" w:rsidR="00F31B9B" w:rsidRPr="004A687A" w:rsidRDefault="00F31B9B" w:rsidP="00C10873">
            <w:pPr>
              <w:spacing w:line="320" w:lineRule="exact"/>
              <w:jc w:val="center"/>
            </w:pPr>
            <w:r w:rsidRPr="004A687A">
              <w:rPr>
                <w:rFonts w:hint="eastAsia"/>
              </w:rPr>
              <w:t>辦理事項</w:t>
            </w:r>
          </w:p>
        </w:tc>
        <w:tc>
          <w:tcPr>
            <w:tcW w:w="757" w:type="pct"/>
            <w:shd w:val="clear" w:color="auto" w:fill="auto"/>
          </w:tcPr>
          <w:p w14:paraId="1DA1B538" w14:textId="77777777" w:rsidR="00F31B9B" w:rsidRPr="004A687A" w:rsidRDefault="00F31B9B" w:rsidP="00C10873">
            <w:pPr>
              <w:spacing w:line="320" w:lineRule="exact"/>
              <w:jc w:val="center"/>
            </w:pPr>
            <w:r w:rsidRPr="004A687A">
              <w:rPr>
                <w:rFonts w:hint="eastAsia"/>
              </w:rPr>
              <w:t>承辦單位</w:t>
            </w:r>
          </w:p>
        </w:tc>
        <w:tc>
          <w:tcPr>
            <w:tcW w:w="565" w:type="pct"/>
            <w:shd w:val="clear" w:color="auto" w:fill="auto"/>
          </w:tcPr>
          <w:p w14:paraId="5FB1EB53" w14:textId="77777777" w:rsidR="00F31B9B" w:rsidRPr="004A687A" w:rsidRDefault="00F31B9B" w:rsidP="00C10873">
            <w:pPr>
              <w:spacing w:line="320" w:lineRule="exact"/>
              <w:jc w:val="center"/>
            </w:pPr>
            <w:r w:rsidRPr="004A687A">
              <w:rPr>
                <w:rFonts w:hint="eastAsia"/>
              </w:rPr>
              <w:t>備註</w:t>
            </w:r>
          </w:p>
        </w:tc>
      </w:tr>
      <w:tr w:rsidR="00F31B9B" w:rsidRPr="004A687A" w14:paraId="0C8F9CA4" w14:textId="77777777" w:rsidTr="00296268">
        <w:tc>
          <w:tcPr>
            <w:tcW w:w="366" w:type="pct"/>
            <w:shd w:val="clear" w:color="auto" w:fill="auto"/>
            <w:vAlign w:val="center"/>
          </w:tcPr>
          <w:p w14:paraId="0A28FEC1" w14:textId="77777777" w:rsidR="00F31B9B" w:rsidRPr="004A687A" w:rsidRDefault="00F31B9B" w:rsidP="00C10873">
            <w:pPr>
              <w:spacing w:line="320" w:lineRule="exact"/>
              <w:jc w:val="center"/>
            </w:pPr>
            <w:proofErr w:type="gramStart"/>
            <w:r w:rsidRPr="004A687A">
              <w:rPr>
                <w:rFonts w:hint="eastAsia"/>
              </w:rPr>
              <w:t>一</w:t>
            </w:r>
            <w:proofErr w:type="gramEnd"/>
          </w:p>
        </w:tc>
        <w:tc>
          <w:tcPr>
            <w:tcW w:w="736" w:type="pct"/>
            <w:shd w:val="clear" w:color="auto" w:fill="auto"/>
            <w:vAlign w:val="center"/>
          </w:tcPr>
          <w:p w14:paraId="61C1E9C9" w14:textId="77777777" w:rsidR="00F31B9B" w:rsidRPr="004A687A" w:rsidRDefault="00F31B9B" w:rsidP="00B741C9">
            <w:pPr>
              <w:spacing w:line="320" w:lineRule="exact"/>
              <w:jc w:val="center"/>
            </w:pPr>
            <w:r w:rsidRPr="004A687A">
              <w:rPr>
                <w:rFonts w:hint="eastAsia"/>
              </w:rPr>
              <w:t>108/03/15</w:t>
            </w:r>
          </w:p>
        </w:tc>
        <w:tc>
          <w:tcPr>
            <w:tcW w:w="2576" w:type="pct"/>
            <w:shd w:val="clear" w:color="auto" w:fill="auto"/>
            <w:vAlign w:val="center"/>
          </w:tcPr>
          <w:p w14:paraId="67329C48" w14:textId="77777777" w:rsidR="00F31B9B" w:rsidRPr="004A687A" w:rsidRDefault="00F31B9B" w:rsidP="00C10873">
            <w:pPr>
              <w:spacing w:line="360" w:lineRule="exact"/>
              <w:jc w:val="both"/>
            </w:pPr>
            <w:r w:rsidRPr="004A687A">
              <w:rPr>
                <w:rFonts w:hint="eastAsia"/>
              </w:rPr>
              <w:t>評鑑推動工作小組</w:t>
            </w:r>
            <w:r w:rsidRPr="004A687A">
              <w:t>召開第</w:t>
            </w:r>
            <w:r w:rsidRPr="004A687A">
              <w:t>1</w:t>
            </w:r>
            <w:r w:rsidRPr="004A687A">
              <w:t>次會議討論</w:t>
            </w:r>
            <w:r w:rsidRPr="004A687A">
              <w:rPr>
                <w:rFonts w:hint="eastAsia"/>
              </w:rPr>
              <w:t>本週期</w:t>
            </w:r>
            <w:r w:rsidRPr="004A687A">
              <w:t>評鑑計畫</w:t>
            </w:r>
            <w:r w:rsidRPr="004A687A">
              <w:rPr>
                <w:rFonts w:hint="eastAsia"/>
              </w:rPr>
              <w:t>(</w:t>
            </w:r>
            <w:r w:rsidRPr="004A687A">
              <w:t>確認應受評單位</w:t>
            </w:r>
            <w:r w:rsidRPr="004A687A">
              <w:rPr>
                <w:rFonts w:hint="eastAsia"/>
              </w:rPr>
              <w:t>、評鑑委員數</w:t>
            </w:r>
            <w:r w:rsidRPr="004A687A">
              <w:t>及評鑑計畫</w:t>
            </w:r>
            <w:r w:rsidRPr="004A687A">
              <w:rPr>
                <w:rFonts w:hint="eastAsia"/>
              </w:rPr>
              <w:t>)</w:t>
            </w:r>
          </w:p>
        </w:tc>
        <w:tc>
          <w:tcPr>
            <w:tcW w:w="757" w:type="pct"/>
            <w:shd w:val="clear" w:color="auto" w:fill="auto"/>
            <w:vAlign w:val="center"/>
          </w:tcPr>
          <w:p w14:paraId="1BA27550"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427B3AE8" w14:textId="77777777" w:rsidR="00F31B9B" w:rsidRPr="004A687A" w:rsidRDefault="00F31B9B" w:rsidP="00C10873">
            <w:pPr>
              <w:spacing w:line="320" w:lineRule="exact"/>
              <w:jc w:val="center"/>
            </w:pPr>
          </w:p>
        </w:tc>
      </w:tr>
      <w:tr w:rsidR="00F31B9B" w:rsidRPr="004A687A" w14:paraId="5B489364" w14:textId="77777777" w:rsidTr="00296268">
        <w:tc>
          <w:tcPr>
            <w:tcW w:w="366" w:type="pct"/>
            <w:shd w:val="clear" w:color="auto" w:fill="auto"/>
            <w:vAlign w:val="center"/>
          </w:tcPr>
          <w:p w14:paraId="7C79088E" w14:textId="77777777" w:rsidR="00F31B9B" w:rsidRPr="004A687A" w:rsidRDefault="00F31B9B" w:rsidP="00C10873">
            <w:pPr>
              <w:spacing w:line="320" w:lineRule="exact"/>
              <w:jc w:val="center"/>
            </w:pPr>
            <w:r w:rsidRPr="004A687A">
              <w:rPr>
                <w:rFonts w:hint="eastAsia"/>
              </w:rPr>
              <w:t>二</w:t>
            </w:r>
          </w:p>
        </w:tc>
        <w:tc>
          <w:tcPr>
            <w:tcW w:w="736" w:type="pct"/>
            <w:shd w:val="clear" w:color="auto" w:fill="auto"/>
            <w:vAlign w:val="center"/>
          </w:tcPr>
          <w:p w14:paraId="4A4A2CA4" w14:textId="77777777" w:rsidR="00F31B9B" w:rsidRPr="004A687A" w:rsidRDefault="00F31B9B" w:rsidP="00C10873">
            <w:pPr>
              <w:spacing w:line="320" w:lineRule="exact"/>
              <w:jc w:val="center"/>
            </w:pPr>
            <w:r w:rsidRPr="004A687A">
              <w:rPr>
                <w:rFonts w:hint="eastAsia"/>
              </w:rPr>
              <w:t>108/04</w:t>
            </w:r>
          </w:p>
        </w:tc>
        <w:tc>
          <w:tcPr>
            <w:tcW w:w="2576" w:type="pct"/>
            <w:shd w:val="clear" w:color="auto" w:fill="auto"/>
            <w:vAlign w:val="center"/>
          </w:tcPr>
          <w:p w14:paraId="1A9F6F90" w14:textId="77777777" w:rsidR="00F31B9B" w:rsidRPr="004A687A" w:rsidRDefault="00F31B9B" w:rsidP="00C10873">
            <w:pPr>
              <w:spacing w:line="360" w:lineRule="exact"/>
              <w:jc w:val="both"/>
            </w:pPr>
            <w:r w:rsidRPr="004A687A">
              <w:rPr>
                <w:rFonts w:hint="eastAsia"/>
                <w:shd w:val="pct15" w:color="auto" w:fill="FFFFFF"/>
              </w:rPr>
              <w:t>通知</w:t>
            </w:r>
            <w:r w:rsidRPr="004A687A">
              <w:rPr>
                <w:rFonts w:hint="eastAsia"/>
              </w:rPr>
              <w:t>啟動教學單位自我評鑑之內部整備作業。</w:t>
            </w:r>
            <w:r w:rsidRPr="004A687A">
              <w:rPr>
                <w:rFonts w:hint="eastAsia"/>
              </w:rPr>
              <w:t>(</w:t>
            </w:r>
            <w:r w:rsidRPr="004A687A">
              <w:rPr>
                <w:rFonts w:hint="eastAsia"/>
              </w:rPr>
              <w:t>籌組工作小組和系所自評執行委員會</w:t>
            </w:r>
            <w:r w:rsidRPr="004A687A">
              <w:rPr>
                <w:rFonts w:hint="eastAsia"/>
              </w:rPr>
              <w:t>)</w:t>
            </w:r>
          </w:p>
        </w:tc>
        <w:tc>
          <w:tcPr>
            <w:tcW w:w="757" w:type="pct"/>
            <w:shd w:val="clear" w:color="auto" w:fill="auto"/>
            <w:vAlign w:val="center"/>
          </w:tcPr>
          <w:p w14:paraId="7187B4EF"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7E353BEB" w14:textId="77777777" w:rsidR="00F31B9B" w:rsidRPr="004A687A" w:rsidRDefault="00F31B9B" w:rsidP="00C10873">
            <w:pPr>
              <w:spacing w:line="320" w:lineRule="exact"/>
              <w:jc w:val="center"/>
            </w:pPr>
          </w:p>
        </w:tc>
      </w:tr>
      <w:tr w:rsidR="00F31B9B" w:rsidRPr="004A687A" w14:paraId="7F47D7F7" w14:textId="77777777" w:rsidTr="00296268">
        <w:tc>
          <w:tcPr>
            <w:tcW w:w="366" w:type="pct"/>
            <w:shd w:val="clear" w:color="auto" w:fill="auto"/>
            <w:vAlign w:val="center"/>
          </w:tcPr>
          <w:p w14:paraId="0A4B4843" w14:textId="77777777" w:rsidR="00F31B9B" w:rsidRPr="004A687A" w:rsidRDefault="00F31B9B" w:rsidP="00C10873">
            <w:pPr>
              <w:spacing w:line="320" w:lineRule="exact"/>
              <w:jc w:val="center"/>
            </w:pPr>
            <w:r w:rsidRPr="004A687A">
              <w:rPr>
                <w:rFonts w:hint="eastAsia"/>
              </w:rPr>
              <w:t>三</w:t>
            </w:r>
          </w:p>
        </w:tc>
        <w:tc>
          <w:tcPr>
            <w:tcW w:w="736" w:type="pct"/>
            <w:shd w:val="clear" w:color="auto" w:fill="auto"/>
            <w:vAlign w:val="center"/>
          </w:tcPr>
          <w:p w14:paraId="051FD928" w14:textId="77777777" w:rsidR="00F31B9B" w:rsidRPr="004A687A" w:rsidRDefault="00F31B9B" w:rsidP="00C10873">
            <w:pPr>
              <w:spacing w:line="320" w:lineRule="exact"/>
              <w:jc w:val="center"/>
            </w:pPr>
            <w:r w:rsidRPr="004A687A">
              <w:rPr>
                <w:rFonts w:hint="eastAsia"/>
              </w:rPr>
              <w:t>108/04-05</w:t>
            </w:r>
          </w:p>
        </w:tc>
        <w:tc>
          <w:tcPr>
            <w:tcW w:w="2576" w:type="pct"/>
            <w:shd w:val="clear" w:color="auto" w:fill="auto"/>
            <w:vAlign w:val="center"/>
          </w:tcPr>
          <w:p w14:paraId="31DA8A74" w14:textId="77777777" w:rsidR="00F31B9B" w:rsidRPr="004A687A" w:rsidRDefault="00F31B9B" w:rsidP="00C10873">
            <w:pPr>
              <w:spacing w:line="360" w:lineRule="exact"/>
              <w:jc w:val="both"/>
            </w:pPr>
            <w:r w:rsidRPr="004A687A">
              <w:rPr>
                <w:rFonts w:hint="eastAsia"/>
              </w:rPr>
              <w:t>辦理教學單位自我評鑑說明會。</w:t>
            </w:r>
          </w:p>
        </w:tc>
        <w:tc>
          <w:tcPr>
            <w:tcW w:w="757" w:type="pct"/>
            <w:shd w:val="clear" w:color="auto" w:fill="auto"/>
            <w:vAlign w:val="center"/>
          </w:tcPr>
          <w:p w14:paraId="27FE6374"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653A0E6A" w14:textId="77777777" w:rsidR="00F31B9B" w:rsidRPr="004A687A" w:rsidRDefault="00F31B9B" w:rsidP="00C10873">
            <w:pPr>
              <w:spacing w:line="320" w:lineRule="exact"/>
              <w:jc w:val="center"/>
            </w:pPr>
          </w:p>
        </w:tc>
      </w:tr>
      <w:tr w:rsidR="00F31B9B" w:rsidRPr="004A687A" w14:paraId="794CD3E0" w14:textId="77777777" w:rsidTr="00296268">
        <w:tc>
          <w:tcPr>
            <w:tcW w:w="366" w:type="pct"/>
            <w:shd w:val="clear" w:color="auto" w:fill="auto"/>
            <w:vAlign w:val="center"/>
          </w:tcPr>
          <w:p w14:paraId="0235084F" w14:textId="77777777" w:rsidR="00F31B9B" w:rsidRPr="004A687A" w:rsidRDefault="00F31B9B" w:rsidP="00C10873">
            <w:pPr>
              <w:spacing w:line="320" w:lineRule="exact"/>
              <w:jc w:val="center"/>
            </w:pPr>
            <w:r w:rsidRPr="004A687A">
              <w:rPr>
                <w:rFonts w:hint="eastAsia"/>
              </w:rPr>
              <w:t>四</w:t>
            </w:r>
          </w:p>
        </w:tc>
        <w:tc>
          <w:tcPr>
            <w:tcW w:w="736" w:type="pct"/>
            <w:shd w:val="clear" w:color="auto" w:fill="auto"/>
            <w:vAlign w:val="center"/>
          </w:tcPr>
          <w:p w14:paraId="478C6FA1" w14:textId="77777777" w:rsidR="00F31B9B" w:rsidRPr="004A687A" w:rsidRDefault="00F31B9B" w:rsidP="00B741C9">
            <w:pPr>
              <w:spacing w:line="320" w:lineRule="exact"/>
              <w:jc w:val="center"/>
            </w:pPr>
            <w:r w:rsidRPr="004A687A">
              <w:rPr>
                <w:rFonts w:hint="eastAsia"/>
              </w:rPr>
              <w:t>108/05</w:t>
            </w:r>
          </w:p>
        </w:tc>
        <w:tc>
          <w:tcPr>
            <w:tcW w:w="2576" w:type="pct"/>
            <w:shd w:val="clear" w:color="auto" w:fill="auto"/>
            <w:vAlign w:val="center"/>
          </w:tcPr>
          <w:p w14:paraId="71A33E6B" w14:textId="77777777" w:rsidR="00F31B9B" w:rsidRPr="004A687A" w:rsidRDefault="00F31B9B" w:rsidP="00C10873">
            <w:pPr>
              <w:spacing w:line="360" w:lineRule="exact"/>
              <w:jc w:val="both"/>
            </w:pPr>
            <w:r w:rsidRPr="004A687A">
              <w:rPr>
                <w:rFonts w:hint="eastAsia"/>
              </w:rPr>
              <w:t>學院通知受評單位依預定日期展開評鑑準備工作；受評單位完成「系級自評執行委會」確定名單後，送學院確認。</w:t>
            </w:r>
          </w:p>
        </w:tc>
        <w:tc>
          <w:tcPr>
            <w:tcW w:w="757" w:type="pct"/>
            <w:shd w:val="clear" w:color="auto" w:fill="auto"/>
            <w:vAlign w:val="center"/>
          </w:tcPr>
          <w:p w14:paraId="1E9E71EE" w14:textId="77777777" w:rsidR="00F31B9B" w:rsidRPr="004A687A" w:rsidRDefault="00F31B9B" w:rsidP="00C10873">
            <w:pPr>
              <w:spacing w:line="320" w:lineRule="exact"/>
              <w:jc w:val="center"/>
            </w:pPr>
            <w:r w:rsidRPr="004A687A">
              <w:rPr>
                <w:rFonts w:hint="eastAsia"/>
              </w:rPr>
              <w:t>各院級單位</w:t>
            </w:r>
          </w:p>
          <w:p w14:paraId="3F857008" w14:textId="77777777" w:rsidR="00F31B9B" w:rsidRPr="004A687A" w:rsidRDefault="00F31B9B" w:rsidP="00C10873">
            <w:pPr>
              <w:spacing w:line="320" w:lineRule="exact"/>
              <w:jc w:val="center"/>
            </w:pPr>
            <w:r w:rsidRPr="004A687A">
              <w:rPr>
                <w:rFonts w:hint="eastAsia"/>
              </w:rPr>
              <w:t>各受評單位</w:t>
            </w:r>
          </w:p>
        </w:tc>
        <w:tc>
          <w:tcPr>
            <w:tcW w:w="565" w:type="pct"/>
            <w:vMerge w:val="restart"/>
            <w:shd w:val="clear" w:color="auto" w:fill="auto"/>
            <w:vAlign w:val="center"/>
          </w:tcPr>
          <w:p w14:paraId="7D27C210" w14:textId="77777777" w:rsidR="00F31B9B" w:rsidRPr="004A687A" w:rsidRDefault="00F31B9B" w:rsidP="00C10873">
            <w:pPr>
              <w:spacing w:line="240" w:lineRule="exact"/>
              <w:rPr>
                <w:sz w:val="20"/>
                <w:szCs w:val="20"/>
              </w:rPr>
            </w:pPr>
          </w:p>
        </w:tc>
      </w:tr>
      <w:tr w:rsidR="00F31B9B" w:rsidRPr="004A687A" w14:paraId="785489C2" w14:textId="77777777" w:rsidTr="00296268">
        <w:tc>
          <w:tcPr>
            <w:tcW w:w="366" w:type="pct"/>
            <w:shd w:val="clear" w:color="auto" w:fill="auto"/>
            <w:vAlign w:val="center"/>
          </w:tcPr>
          <w:p w14:paraId="13692027" w14:textId="77777777" w:rsidR="00F31B9B" w:rsidRPr="004A687A" w:rsidRDefault="00F31B9B" w:rsidP="00C10873">
            <w:pPr>
              <w:spacing w:line="320" w:lineRule="exact"/>
              <w:jc w:val="center"/>
            </w:pPr>
            <w:r w:rsidRPr="004A687A">
              <w:rPr>
                <w:rFonts w:hint="eastAsia"/>
              </w:rPr>
              <w:t>五</w:t>
            </w:r>
          </w:p>
        </w:tc>
        <w:tc>
          <w:tcPr>
            <w:tcW w:w="736" w:type="pct"/>
            <w:shd w:val="clear" w:color="auto" w:fill="auto"/>
            <w:vAlign w:val="center"/>
          </w:tcPr>
          <w:p w14:paraId="430341AC" w14:textId="77777777" w:rsidR="00F31B9B" w:rsidRPr="004A687A" w:rsidRDefault="00B741C9" w:rsidP="00C10873">
            <w:pPr>
              <w:spacing w:line="320" w:lineRule="exact"/>
              <w:jc w:val="center"/>
            </w:pPr>
            <w:r w:rsidRPr="004A687A">
              <w:rPr>
                <w:rFonts w:hint="eastAsia"/>
              </w:rPr>
              <w:t>108/06</w:t>
            </w:r>
          </w:p>
        </w:tc>
        <w:tc>
          <w:tcPr>
            <w:tcW w:w="2576" w:type="pct"/>
            <w:shd w:val="clear" w:color="auto" w:fill="auto"/>
            <w:vAlign w:val="center"/>
          </w:tcPr>
          <w:p w14:paraId="6EFB4497" w14:textId="77777777" w:rsidR="00F31B9B" w:rsidRPr="004A687A" w:rsidRDefault="00F31B9B" w:rsidP="00C10873">
            <w:pPr>
              <w:spacing w:line="360" w:lineRule="exact"/>
              <w:jc w:val="both"/>
            </w:pPr>
            <w:r w:rsidRPr="004A687A">
              <w:rPr>
                <w:rFonts w:hint="eastAsia"/>
              </w:rPr>
              <w:t>學院確認受評單位之自評執行委員會組成名單與資格，並統一辦理委員聘任後，送教務處核備。</w:t>
            </w:r>
          </w:p>
        </w:tc>
        <w:tc>
          <w:tcPr>
            <w:tcW w:w="757" w:type="pct"/>
            <w:shd w:val="clear" w:color="auto" w:fill="auto"/>
            <w:vAlign w:val="center"/>
          </w:tcPr>
          <w:p w14:paraId="38833E48" w14:textId="77777777" w:rsidR="00F31B9B" w:rsidRPr="004A687A" w:rsidRDefault="00F31B9B" w:rsidP="00C10873">
            <w:pPr>
              <w:spacing w:line="320" w:lineRule="exact"/>
              <w:jc w:val="center"/>
            </w:pPr>
            <w:r w:rsidRPr="004A687A">
              <w:rPr>
                <w:rFonts w:hint="eastAsia"/>
              </w:rPr>
              <w:t>各院級單位</w:t>
            </w:r>
          </w:p>
        </w:tc>
        <w:tc>
          <w:tcPr>
            <w:tcW w:w="565" w:type="pct"/>
            <w:vMerge/>
            <w:shd w:val="clear" w:color="auto" w:fill="auto"/>
            <w:vAlign w:val="center"/>
          </w:tcPr>
          <w:p w14:paraId="1DF91983" w14:textId="77777777" w:rsidR="00F31B9B" w:rsidRPr="004A687A" w:rsidRDefault="00F31B9B" w:rsidP="00C10873">
            <w:pPr>
              <w:spacing w:line="320" w:lineRule="exact"/>
              <w:jc w:val="center"/>
            </w:pPr>
          </w:p>
        </w:tc>
      </w:tr>
      <w:tr w:rsidR="00F31B9B" w:rsidRPr="004A687A" w14:paraId="0EFE8C9D" w14:textId="77777777" w:rsidTr="00296268">
        <w:tc>
          <w:tcPr>
            <w:tcW w:w="366" w:type="pct"/>
            <w:shd w:val="clear" w:color="auto" w:fill="auto"/>
            <w:vAlign w:val="center"/>
          </w:tcPr>
          <w:p w14:paraId="5E35C924" w14:textId="77777777" w:rsidR="00F31B9B" w:rsidRPr="004A687A" w:rsidRDefault="00F31B9B" w:rsidP="00C10873">
            <w:pPr>
              <w:spacing w:line="320" w:lineRule="exact"/>
              <w:jc w:val="center"/>
            </w:pPr>
            <w:r w:rsidRPr="004A687A">
              <w:rPr>
                <w:rFonts w:hint="eastAsia"/>
              </w:rPr>
              <w:t>六</w:t>
            </w:r>
          </w:p>
        </w:tc>
        <w:tc>
          <w:tcPr>
            <w:tcW w:w="736" w:type="pct"/>
            <w:shd w:val="clear" w:color="auto" w:fill="auto"/>
            <w:vAlign w:val="center"/>
          </w:tcPr>
          <w:p w14:paraId="5072590C" w14:textId="77777777" w:rsidR="00F31B9B" w:rsidRPr="004A687A" w:rsidRDefault="00F31B9B" w:rsidP="00C10873">
            <w:pPr>
              <w:spacing w:line="320" w:lineRule="exact"/>
              <w:jc w:val="center"/>
            </w:pPr>
            <w:r w:rsidRPr="004A687A">
              <w:rPr>
                <w:rFonts w:hint="eastAsia"/>
              </w:rPr>
              <w:t>108/06</w:t>
            </w:r>
          </w:p>
        </w:tc>
        <w:tc>
          <w:tcPr>
            <w:tcW w:w="2576" w:type="pct"/>
            <w:shd w:val="clear" w:color="auto" w:fill="auto"/>
            <w:vAlign w:val="center"/>
          </w:tcPr>
          <w:p w14:paraId="4DCEFB93" w14:textId="77777777" w:rsidR="00F31B9B" w:rsidRPr="004A687A" w:rsidRDefault="00F31B9B" w:rsidP="00C10873">
            <w:pPr>
              <w:spacing w:line="360" w:lineRule="exact"/>
              <w:jc w:val="both"/>
            </w:pPr>
            <w:r w:rsidRPr="004A687A">
              <w:rPr>
                <w:rFonts w:hint="eastAsia"/>
                <w:shd w:val="pct15" w:color="auto" w:fill="FFFFFF"/>
              </w:rPr>
              <w:t>通知</w:t>
            </w:r>
            <w:r w:rsidRPr="004A687A">
              <w:rPr>
                <w:rFonts w:hint="eastAsia"/>
              </w:rPr>
              <w:t>辦理教學單位自我評鑑之</w:t>
            </w:r>
            <w:r w:rsidR="008B5B97" w:rsidRPr="004A687A">
              <w:rPr>
                <w:rFonts w:hint="eastAsia"/>
              </w:rPr>
              <w:t>外部訪評</w:t>
            </w:r>
            <w:r w:rsidRPr="004A687A">
              <w:rPr>
                <w:rFonts w:hint="eastAsia"/>
              </w:rPr>
              <w:t>預備作業。</w:t>
            </w:r>
            <w:r w:rsidRPr="004A687A">
              <w:rPr>
                <w:rFonts w:hint="eastAsia"/>
              </w:rPr>
              <w:t>(</w:t>
            </w:r>
            <w:r w:rsidRPr="004A687A">
              <w:rPr>
                <w:rFonts w:hint="eastAsia"/>
              </w:rPr>
              <w:t>協商共同評鑑日和完成</w:t>
            </w:r>
            <w:r w:rsidR="008B5B97" w:rsidRPr="004A687A">
              <w:rPr>
                <w:rFonts w:hint="eastAsia"/>
              </w:rPr>
              <w:t>外部訪評</w:t>
            </w:r>
            <w:r w:rsidRPr="004A687A">
              <w:rPr>
                <w:rFonts w:hint="eastAsia"/>
              </w:rPr>
              <w:t>委員推薦名單</w:t>
            </w:r>
            <w:r w:rsidRPr="004A687A">
              <w:rPr>
                <w:rFonts w:hint="eastAsia"/>
              </w:rPr>
              <w:t>)</w:t>
            </w:r>
          </w:p>
        </w:tc>
        <w:tc>
          <w:tcPr>
            <w:tcW w:w="757" w:type="pct"/>
            <w:shd w:val="clear" w:color="auto" w:fill="auto"/>
            <w:vAlign w:val="center"/>
          </w:tcPr>
          <w:p w14:paraId="1896048E"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4E39805F" w14:textId="77777777" w:rsidR="00F31B9B" w:rsidRPr="004A687A" w:rsidRDefault="00F31B9B" w:rsidP="00C10873">
            <w:pPr>
              <w:spacing w:line="320" w:lineRule="exact"/>
              <w:jc w:val="center"/>
            </w:pPr>
          </w:p>
        </w:tc>
      </w:tr>
      <w:tr w:rsidR="00F31B9B" w:rsidRPr="004A687A" w14:paraId="533C09FF" w14:textId="77777777" w:rsidTr="00296268">
        <w:tc>
          <w:tcPr>
            <w:tcW w:w="366" w:type="pct"/>
            <w:shd w:val="clear" w:color="auto" w:fill="auto"/>
            <w:vAlign w:val="center"/>
          </w:tcPr>
          <w:p w14:paraId="56651D2E" w14:textId="77777777" w:rsidR="00F31B9B" w:rsidRPr="004A687A" w:rsidRDefault="00F31B9B" w:rsidP="00C10873">
            <w:pPr>
              <w:spacing w:line="320" w:lineRule="exact"/>
              <w:jc w:val="center"/>
            </w:pPr>
            <w:r w:rsidRPr="004A687A">
              <w:rPr>
                <w:rFonts w:hint="eastAsia"/>
              </w:rPr>
              <w:t>七</w:t>
            </w:r>
          </w:p>
        </w:tc>
        <w:tc>
          <w:tcPr>
            <w:tcW w:w="736" w:type="pct"/>
            <w:shd w:val="clear" w:color="auto" w:fill="auto"/>
            <w:vAlign w:val="center"/>
          </w:tcPr>
          <w:p w14:paraId="001D45C2" w14:textId="77777777" w:rsidR="00F31B9B" w:rsidRPr="004A687A" w:rsidRDefault="00B741C9" w:rsidP="00C10873">
            <w:pPr>
              <w:spacing w:line="320" w:lineRule="exact"/>
              <w:jc w:val="center"/>
            </w:pPr>
            <w:r w:rsidRPr="004A687A">
              <w:rPr>
                <w:rFonts w:hint="eastAsia"/>
              </w:rPr>
              <w:t>108/08</w:t>
            </w:r>
          </w:p>
        </w:tc>
        <w:tc>
          <w:tcPr>
            <w:tcW w:w="2576" w:type="pct"/>
            <w:shd w:val="clear" w:color="auto" w:fill="auto"/>
            <w:vAlign w:val="center"/>
          </w:tcPr>
          <w:p w14:paraId="7E09C0FF" w14:textId="77777777" w:rsidR="00F31B9B" w:rsidRPr="004A687A" w:rsidRDefault="00F31B9B" w:rsidP="00C10873">
            <w:pPr>
              <w:spacing w:line="360" w:lineRule="exact"/>
              <w:jc w:val="both"/>
            </w:pPr>
            <w:r w:rsidRPr="004A687A">
              <w:t>完成</w:t>
            </w:r>
            <w:r w:rsidR="008B5B97" w:rsidRPr="004A687A">
              <w:t>外部訪評</w:t>
            </w:r>
            <w:r w:rsidRPr="004A687A">
              <w:t>委員推薦名單後，送學院審查。</w:t>
            </w:r>
          </w:p>
        </w:tc>
        <w:tc>
          <w:tcPr>
            <w:tcW w:w="757" w:type="pct"/>
            <w:shd w:val="clear" w:color="auto" w:fill="auto"/>
            <w:vAlign w:val="center"/>
          </w:tcPr>
          <w:p w14:paraId="573DE635" w14:textId="77777777" w:rsidR="00F31B9B" w:rsidRPr="004A687A" w:rsidRDefault="00F31B9B" w:rsidP="00C10873">
            <w:pPr>
              <w:spacing w:line="320" w:lineRule="exact"/>
              <w:jc w:val="center"/>
            </w:pPr>
            <w:r w:rsidRPr="004A687A">
              <w:rPr>
                <w:rFonts w:hint="eastAsia"/>
              </w:rPr>
              <w:t>各受評單位</w:t>
            </w:r>
          </w:p>
        </w:tc>
        <w:tc>
          <w:tcPr>
            <w:tcW w:w="565" w:type="pct"/>
            <w:shd w:val="clear" w:color="auto" w:fill="auto"/>
            <w:vAlign w:val="center"/>
          </w:tcPr>
          <w:p w14:paraId="7CB552F2" w14:textId="77777777" w:rsidR="00F31B9B" w:rsidRPr="004A687A" w:rsidRDefault="00F31B9B" w:rsidP="00C10873">
            <w:pPr>
              <w:spacing w:line="240" w:lineRule="exact"/>
            </w:pPr>
          </w:p>
        </w:tc>
      </w:tr>
      <w:tr w:rsidR="00F31B9B" w:rsidRPr="004A687A" w14:paraId="528FEA92" w14:textId="77777777" w:rsidTr="00296268">
        <w:tc>
          <w:tcPr>
            <w:tcW w:w="366" w:type="pct"/>
            <w:shd w:val="clear" w:color="auto" w:fill="auto"/>
            <w:vAlign w:val="center"/>
          </w:tcPr>
          <w:p w14:paraId="41584DAF" w14:textId="77777777" w:rsidR="00F31B9B" w:rsidRPr="004A687A" w:rsidRDefault="00F31B9B" w:rsidP="00C10873">
            <w:pPr>
              <w:spacing w:line="320" w:lineRule="exact"/>
              <w:jc w:val="center"/>
            </w:pPr>
            <w:r w:rsidRPr="004A687A">
              <w:rPr>
                <w:rFonts w:hint="eastAsia"/>
              </w:rPr>
              <w:t>八</w:t>
            </w:r>
          </w:p>
        </w:tc>
        <w:tc>
          <w:tcPr>
            <w:tcW w:w="736" w:type="pct"/>
            <w:shd w:val="clear" w:color="auto" w:fill="auto"/>
            <w:vAlign w:val="center"/>
          </w:tcPr>
          <w:p w14:paraId="73A90870" w14:textId="77777777" w:rsidR="00F31B9B" w:rsidRPr="004A687A" w:rsidRDefault="00B741C9" w:rsidP="00C10873">
            <w:pPr>
              <w:spacing w:line="320" w:lineRule="exact"/>
              <w:jc w:val="center"/>
            </w:pPr>
            <w:r w:rsidRPr="004A687A">
              <w:rPr>
                <w:rFonts w:hint="eastAsia"/>
              </w:rPr>
              <w:t>108/09/20</w:t>
            </w:r>
          </w:p>
        </w:tc>
        <w:tc>
          <w:tcPr>
            <w:tcW w:w="2576" w:type="pct"/>
            <w:shd w:val="clear" w:color="auto" w:fill="auto"/>
            <w:vAlign w:val="center"/>
          </w:tcPr>
          <w:p w14:paraId="36B5B709" w14:textId="77777777" w:rsidR="00F31B9B" w:rsidRPr="004A687A" w:rsidRDefault="00F31B9B" w:rsidP="00C10873">
            <w:pPr>
              <w:spacing w:line="360" w:lineRule="exact"/>
              <w:jc w:val="both"/>
            </w:pPr>
            <w:r w:rsidRPr="004A687A">
              <w:t>學院確認同一</w:t>
            </w:r>
            <w:proofErr w:type="gramStart"/>
            <w:r w:rsidRPr="004A687A">
              <w:t>小梯之</w:t>
            </w:r>
            <w:proofErr w:type="gramEnd"/>
            <w:r w:rsidRPr="004A687A">
              <w:t>共同評鑑日期，及審查受評單位填</w:t>
            </w:r>
            <w:proofErr w:type="gramStart"/>
            <w:r w:rsidRPr="004A687A">
              <w:t>列</w:t>
            </w:r>
            <w:r w:rsidR="008B5B97" w:rsidRPr="004A687A">
              <w:t>外部訪評</w:t>
            </w:r>
            <w:proofErr w:type="gramEnd"/>
            <w:r w:rsidRPr="004A687A">
              <w:t>委員推薦名單後，送教務處核備。</w:t>
            </w:r>
          </w:p>
        </w:tc>
        <w:tc>
          <w:tcPr>
            <w:tcW w:w="757" w:type="pct"/>
            <w:shd w:val="clear" w:color="auto" w:fill="auto"/>
            <w:vAlign w:val="center"/>
          </w:tcPr>
          <w:p w14:paraId="743BA1F8" w14:textId="77777777" w:rsidR="00F31B9B" w:rsidRPr="004A687A" w:rsidRDefault="00F31B9B" w:rsidP="00C10873">
            <w:pPr>
              <w:spacing w:line="320" w:lineRule="exact"/>
              <w:jc w:val="center"/>
            </w:pPr>
            <w:r w:rsidRPr="004A687A">
              <w:rPr>
                <w:rFonts w:hint="eastAsia"/>
              </w:rPr>
              <w:t>各院級單位</w:t>
            </w:r>
          </w:p>
        </w:tc>
        <w:tc>
          <w:tcPr>
            <w:tcW w:w="565" w:type="pct"/>
            <w:shd w:val="clear" w:color="auto" w:fill="auto"/>
            <w:vAlign w:val="center"/>
          </w:tcPr>
          <w:p w14:paraId="2EC18ECC" w14:textId="77777777" w:rsidR="00F31B9B" w:rsidRPr="004A687A" w:rsidRDefault="00F31B9B" w:rsidP="00C10873">
            <w:pPr>
              <w:spacing w:line="240" w:lineRule="exact"/>
              <w:rPr>
                <w:sz w:val="20"/>
                <w:szCs w:val="20"/>
              </w:rPr>
            </w:pPr>
          </w:p>
        </w:tc>
      </w:tr>
      <w:tr w:rsidR="00F31B9B" w:rsidRPr="004A687A" w14:paraId="66B9C8FC" w14:textId="77777777" w:rsidTr="00296268">
        <w:tc>
          <w:tcPr>
            <w:tcW w:w="366" w:type="pct"/>
            <w:shd w:val="clear" w:color="auto" w:fill="auto"/>
            <w:vAlign w:val="center"/>
          </w:tcPr>
          <w:p w14:paraId="7626C14C" w14:textId="77777777" w:rsidR="00F31B9B" w:rsidRPr="004A687A" w:rsidRDefault="00F31B9B" w:rsidP="00C10873">
            <w:pPr>
              <w:spacing w:line="320" w:lineRule="exact"/>
              <w:jc w:val="center"/>
            </w:pPr>
            <w:r w:rsidRPr="004A687A">
              <w:rPr>
                <w:rFonts w:hint="eastAsia"/>
              </w:rPr>
              <w:lastRenderedPageBreak/>
              <w:t>九</w:t>
            </w:r>
          </w:p>
        </w:tc>
        <w:tc>
          <w:tcPr>
            <w:tcW w:w="736" w:type="pct"/>
            <w:shd w:val="clear" w:color="auto" w:fill="auto"/>
            <w:vAlign w:val="center"/>
          </w:tcPr>
          <w:p w14:paraId="47D26DC8" w14:textId="77777777" w:rsidR="00F31B9B" w:rsidRPr="004A687A" w:rsidRDefault="00F31B9B" w:rsidP="00C10873">
            <w:pPr>
              <w:spacing w:line="320" w:lineRule="exact"/>
              <w:jc w:val="center"/>
            </w:pPr>
            <w:r w:rsidRPr="004A687A">
              <w:rPr>
                <w:rFonts w:hint="eastAsia"/>
              </w:rPr>
              <w:t>108/06-10</w:t>
            </w:r>
          </w:p>
        </w:tc>
        <w:tc>
          <w:tcPr>
            <w:tcW w:w="2576" w:type="pct"/>
            <w:shd w:val="clear" w:color="auto" w:fill="auto"/>
            <w:vAlign w:val="center"/>
          </w:tcPr>
          <w:p w14:paraId="6ECA5E28" w14:textId="77777777" w:rsidR="00F31B9B" w:rsidRPr="004A687A" w:rsidRDefault="00F31B9B" w:rsidP="00C10873">
            <w:pPr>
              <w:spacing w:line="360" w:lineRule="exact"/>
              <w:jc w:val="both"/>
            </w:pPr>
            <w:r w:rsidRPr="004A687A">
              <w:rPr>
                <w:rFonts w:hint="eastAsia"/>
              </w:rPr>
              <w:t>辦理教學單位自我評鑑研習講座。</w:t>
            </w:r>
          </w:p>
        </w:tc>
        <w:tc>
          <w:tcPr>
            <w:tcW w:w="757" w:type="pct"/>
            <w:shd w:val="clear" w:color="auto" w:fill="auto"/>
            <w:vAlign w:val="center"/>
          </w:tcPr>
          <w:p w14:paraId="648B0FD4"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45EB160D" w14:textId="77777777" w:rsidR="00F31B9B" w:rsidRPr="004A687A" w:rsidRDefault="00F31B9B" w:rsidP="00C10873">
            <w:pPr>
              <w:spacing w:line="320" w:lineRule="exact"/>
              <w:jc w:val="center"/>
              <w:rPr>
                <w:sz w:val="20"/>
                <w:szCs w:val="20"/>
              </w:rPr>
            </w:pPr>
          </w:p>
        </w:tc>
      </w:tr>
      <w:tr w:rsidR="00F31B9B" w:rsidRPr="004A687A" w14:paraId="2EA82314" w14:textId="77777777" w:rsidTr="00296268">
        <w:tc>
          <w:tcPr>
            <w:tcW w:w="366" w:type="pct"/>
            <w:shd w:val="clear" w:color="auto" w:fill="auto"/>
            <w:vAlign w:val="center"/>
          </w:tcPr>
          <w:p w14:paraId="00606AB4" w14:textId="77777777" w:rsidR="00F31B9B" w:rsidRPr="004A687A" w:rsidRDefault="00F31B9B" w:rsidP="00C10873">
            <w:pPr>
              <w:spacing w:line="320" w:lineRule="exact"/>
              <w:jc w:val="center"/>
            </w:pPr>
            <w:r w:rsidRPr="004A687A">
              <w:rPr>
                <w:rFonts w:hint="eastAsia"/>
              </w:rPr>
              <w:t>十</w:t>
            </w:r>
          </w:p>
        </w:tc>
        <w:tc>
          <w:tcPr>
            <w:tcW w:w="736" w:type="pct"/>
            <w:shd w:val="clear" w:color="auto" w:fill="auto"/>
            <w:vAlign w:val="center"/>
          </w:tcPr>
          <w:p w14:paraId="0DEA383C" w14:textId="77777777" w:rsidR="00F31B9B" w:rsidRPr="004A687A" w:rsidRDefault="00F31B9B" w:rsidP="00C10873">
            <w:pPr>
              <w:spacing w:line="320" w:lineRule="exact"/>
              <w:jc w:val="center"/>
            </w:pPr>
            <w:r w:rsidRPr="004A687A">
              <w:rPr>
                <w:rFonts w:hint="eastAsia"/>
              </w:rPr>
              <w:t>108/10/08</w:t>
            </w:r>
          </w:p>
          <w:p w14:paraId="6D7C1C27" w14:textId="77777777" w:rsidR="00F31B9B" w:rsidRPr="004A687A" w:rsidRDefault="00F31B9B" w:rsidP="00B741C9">
            <w:pPr>
              <w:spacing w:line="320" w:lineRule="exact"/>
              <w:jc w:val="center"/>
            </w:pPr>
            <w:r w:rsidRPr="004A687A">
              <w:rPr>
                <w:rFonts w:hint="eastAsia"/>
              </w:rPr>
              <w:t>108/11/01</w:t>
            </w:r>
          </w:p>
        </w:tc>
        <w:tc>
          <w:tcPr>
            <w:tcW w:w="2576" w:type="pct"/>
            <w:shd w:val="clear" w:color="auto" w:fill="auto"/>
            <w:vAlign w:val="center"/>
          </w:tcPr>
          <w:p w14:paraId="4D5101E1" w14:textId="77777777" w:rsidR="00F31B9B" w:rsidRPr="004A687A" w:rsidRDefault="00F31B9B" w:rsidP="00C10873">
            <w:pPr>
              <w:spacing w:line="360" w:lineRule="exact"/>
              <w:jc w:val="both"/>
            </w:pPr>
            <w:r w:rsidRPr="004A687A">
              <w:t>召開</w:t>
            </w:r>
            <w:r w:rsidRPr="004A687A">
              <w:rPr>
                <w:rFonts w:hint="eastAsia"/>
              </w:rPr>
              <w:t>第</w:t>
            </w:r>
            <w:r w:rsidRPr="004A687A">
              <w:rPr>
                <w:rFonts w:hint="eastAsia"/>
              </w:rPr>
              <w:t>1</w:t>
            </w:r>
            <w:r w:rsidRPr="004A687A">
              <w:rPr>
                <w:rFonts w:hint="eastAsia"/>
              </w:rPr>
              <w:t>次</w:t>
            </w:r>
            <w:r w:rsidRPr="004A687A">
              <w:t>校級</w:t>
            </w:r>
            <w:r w:rsidRPr="004A687A">
              <w:t>(</w:t>
            </w:r>
            <w:r w:rsidRPr="004A687A">
              <w:t>執行、指導</w:t>
            </w:r>
            <w:r w:rsidRPr="004A687A">
              <w:t>)</w:t>
            </w:r>
            <w:r w:rsidRPr="004A687A">
              <w:t>自評委員會議，</w:t>
            </w:r>
            <w:r w:rsidRPr="004A687A">
              <w:rPr>
                <w:rFonts w:hint="eastAsia"/>
              </w:rPr>
              <w:t>以</w:t>
            </w:r>
            <w:r w:rsidRPr="004A687A">
              <w:t>核定受評單位評鑑委員召集人和委員名單。</w:t>
            </w:r>
          </w:p>
        </w:tc>
        <w:tc>
          <w:tcPr>
            <w:tcW w:w="757" w:type="pct"/>
            <w:shd w:val="clear" w:color="auto" w:fill="auto"/>
            <w:vAlign w:val="center"/>
          </w:tcPr>
          <w:p w14:paraId="37C1EE94"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25EA7570" w14:textId="77777777" w:rsidR="00F31B9B" w:rsidRPr="004A687A" w:rsidRDefault="00F31B9B" w:rsidP="00C10873">
            <w:pPr>
              <w:spacing w:line="320" w:lineRule="exact"/>
              <w:jc w:val="center"/>
              <w:rPr>
                <w:sz w:val="20"/>
                <w:szCs w:val="20"/>
              </w:rPr>
            </w:pPr>
          </w:p>
        </w:tc>
      </w:tr>
      <w:tr w:rsidR="00F31B9B" w:rsidRPr="004A687A" w14:paraId="7DC2AF80" w14:textId="77777777" w:rsidTr="00296268">
        <w:tc>
          <w:tcPr>
            <w:tcW w:w="366" w:type="pct"/>
            <w:shd w:val="clear" w:color="auto" w:fill="auto"/>
            <w:vAlign w:val="center"/>
          </w:tcPr>
          <w:p w14:paraId="0356847F" w14:textId="77777777" w:rsidR="00F31B9B" w:rsidRPr="004A687A" w:rsidRDefault="00F31B9B" w:rsidP="00C10873">
            <w:pPr>
              <w:spacing w:line="320" w:lineRule="exact"/>
              <w:jc w:val="center"/>
            </w:pPr>
            <w:r w:rsidRPr="004A687A">
              <w:rPr>
                <w:rFonts w:hint="eastAsia"/>
              </w:rPr>
              <w:t>十一</w:t>
            </w:r>
          </w:p>
        </w:tc>
        <w:tc>
          <w:tcPr>
            <w:tcW w:w="736" w:type="pct"/>
            <w:shd w:val="clear" w:color="auto" w:fill="auto"/>
            <w:vAlign w:val="center"/>
          </w:tcPr>
          <w:p w14:paraId="2925A187" w14:textId="77777777" w:rsidR="00F31B9B" w:rsidRPr="004A687A" w:rsidRDefault="00F31B9B" w:rsidP="00B741C9">
            <w:pPr>
              <w:spacing w:line="320" w:lineRule="exact"/>
              <w:jc w:val="center"/>
            </w:pPr>
            <w:r w:rsidRPr="004A687A">
              <w:rPr>
                <w:rFonts w:hint="eastAsia"/>
              </w:rPr>
              <w:t>108/11/15</w:t>
            </w:r>
          </w:p>
        </w:tc>
        <w:tc>
          <w:tcPr>
            <w:tcW w:w="2576" w:type="pct"/>
            <w:shd w:val="clear" w:color="auto" w:fill="auto"/>
            <w:vAlign w:val="center"/>
          </w:tcPr>
          <w:p w14:paraId="23B28406" w14:textId="77777777" w:rsidR="00F31B9B" w:rsidRPr="004A687A" w:rsidRDefault="00F31B9B" w:rsidP="00C10873">
            <w:pPr>
              <w:spacing w:line="360" w:lineRule="exact"/>
              <w:jc w:val="both"/>
            </w:pPr>
            <w:r w:rsidRPr="004A687A">
              <w:rPr>
                <w:rFonts w:hint="eastAsia"/>
                <w:shd w:val="pct15" w:color="auto" w:fill="FFFFFF"/>
              </w:rPr>
              <w:t>通知</w:t>
            </w:r>
            <w:r w:rsidRPr="004A687A">
              <w:rPr>
                <w:rFonts w:hint="eastAsia"/>
              </w:rPr>
              <w:t>辦理評鑑委員聯繫和自評報告書審查作業。</w:t>
            </w:r>
          </w:p>
        </w:tc>
        <w:tc>
          <w:tcPr>
            <w:tcW w:w="757" w:type="pct"/>
            <w:shd w:val="clear" w:color="auto" w:fill="auto"/>
            <w:vAlign w:val="center"/>
          </w:tcPr>
          <w:p w14:paraId="127F94B4"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43786B8C" w14:textId="77777777" w:rsidR="00F31B9B" w:rsidRPr="004A687A" w:rsidRDefault="00F31B9B" w:rsidP="00C10873">
            <w:pPr>
              <w:spacing w:line="320" w:lineRule="exact"/>
              <w:jc w:val="center"/>
              <w:rPr>
                <w:sz w:val="20"/>
                <w:szCs w:val="20"/>
              </w:rPr>
            </w:pPr>
          </w:p>
        </w:tc>
      </w:tr>
      <w:tr w:rsidR="00F31B9B" w:rsidRPr="004A687A" w14:paraId="48DDFA4D" w14:textId="77777777" w:rsidTr="00296268">
        <w:tc>
          <w:tcPr>
            <w:tcW w:w="366" w:type="pct"/>
            <w:shd w:val="clear" w:color="auto" w:fill="auto"/>
            <w:vAlign w:val="center"/>
          </w:tcPr>
          <w:p w14:paraId="30D3B2F1" w14:textId="01B884C9" w:rsidR="00C91133" w:rsidRPr="004A687A" w:rsidRDefault="00BE7F98" w:rsidP="00C10873">
            <w:pPr>
              <w:spacing w:line="320" w:lineRule="exact"/>
              <w:jc w:val="center"/>
            </w:pPr>
            <w:r>
              <w:rPr>
                <w:rFonts w:hint="eastAsia"/>
              </w:rPr>
              <w:t>※</w:t>
            </w:r>
          </w:p>
          <w:p w14:paraId="4484A1B1" w14:textId="77777777" w:rsidR="00F31B9B" w:rsidRPr="004A687A" w:rsidRDefault="00F31B9B" w:rsidP="00C10873">
            <w:pPr>
              <w:spacing w:line="320" w:lineRule="exact"/>
              <w:jc w:val="center"/>
            </w:pPr>
            <w:r w:rsidRPr="004A687A">
              <w:rPr>
                <w:rFonts w:hint="eastAsia"/>
              </w:rPr>
              <w:t>十二</w:t>
            </w:r>
          </w:p>
        </w:tc>
        <w:tc>
          <w:tcPr>
            <w:tcW w:w="736" w:type="pct"/>
            <w:shd w:val="clear" w:color="auto" w:fill="auto"/>
            <w:vAlign w:val="center"/>
          </w:tcPr>
          <w:p w14:paraId="2F3BCA7C" w14:textId="77777777" w:rsidR="00B741C9" w:rsidRPr="004A687A" w:rsidRDefault="00B741C9" w:rsidP="00C10873">
            <w:pPr>
              <w:spacing w:line="320" w:lineRule="exact"/>
              <w:jc w:val="center"/>
            </w:pPr>
            <w:r w:rsidRPr="004A687A">
              <w:rPr>
                <w:rFonts w:hint="eastAsia"/>
              </w:rPr>
              <w:t>108/12/02~</w:t>
            </w:r>
          </w:p>
          <w:p w14:paraId="23D3BFF4" w14:textId="77777777" w:rsidR="00F31B9B" w:rsidRPr="004A687A" w:rsidRDefault="00B741C9" w:rsidP="00C10873">
            <w:pPr>
              <w:spacing w:line="320" w:lineRule="exact"/>
              <w:jc w:val="center"/>
            </w:pPr>
            <w:r w:rsidRPr="004A687A">
              <w:rPr>
                <w:rFonts w:hint="eastAsia"/>
              </w:rPr>
              <w:t>109/01/03</w:t>
            </w:r>
          </w:p>
        </w:tc>
        <w:tc>
          <w:tcPr>
            <w:tcW w:w="2576" w:type="pct"/>
            <w:shd w:val="clear" w:color="auto" w:fill="auto"/>
            <w:vAlign w:val="center"/>
          </w:tcPr>
          <w:p w14:paraId="0D77C35E" w14:textId="77777777" w:rsidR="00F31B9B" w:rsidRPr="004A687A" w:rsidRDefault="00F31B9B" w:rsidP="00C10873">
            <w:pPr>
              <w:spacing w:line="360" w:lineRule="exact"/>
              <w:jc w:val="both"/>
            </w:pPr>
            <w:r w:rsidRPr="004A687A">
              <w:t xml:space="preserve">A. </w:t>
            </w:r>
            <w:r w:rsidRPr="004A687A">
              <w:rPr>
                <w:rFonts w:hint="eastAsia"/>
              </w:rPr>
              <w:t>教務處</w:t>
            </w:r>
            <w:r w:rsidRPr="004A687A">
              <w:t>徵詢評鑑委員受聘意願後，將同意受聘名單、食宿交通調查表及利益迴避暨評鑑倫理同意書送教務處。</w:t>
            </w:r>
            <w:r w:rsidRPr="004A687A">
              <w:t xml:space="preserve">B. </w:t>
            </w:r>
            <w:r w:rsidRPr="004A687A">
              <w:t>教務處</w:t>
            </w:r>
            <w:r w:rsidRPr="004A687A">
              <w:rPr>
                <w:rFonts w:hint="eastAsia"/>
              </w:rPr>
              <w:t>發送</w:t>
            </w:r>
            <w:r w:rsidRPr="004A687A">
              <w:t>聘函，並彙整各學院回報之評鑑委員食宿交通調查結果。</w:t>
            </w:r>
          </w:p>
        </w:tc>
        <w:tc>
          <w:tcPr>
            <w:tcW w:w="757" w:type="pct"/>
            <w:shd w:val="clear" w:color="auto" w:fill="auto"/>
            <w:vAlign w:val="center"/>
          </w:tcPr>
          <w:p w14:paraId="468EAAD0" w14:textId="77777777" w:rsidR="00F31B9B" w:rsidRPr="004A687A" w:rsidRDefault="00F31B9B" w:rsidP="00C10873">
            <w:pPr>
              <w:spacing w:line="320" w:lineRule="exact"/>
              <w:jc w:val="center"/>
            </w:pPr>
            <w:r w:rsidRPr="004A687A">
              <w:rPr>
                <w:rFonts w:hint="eastAsia"/>
              </w:rPr>
              <w:t>各院級單位</w:t>
            </w:r>
          </w:p>
          <w:p w14:paraId="6A3BDA35"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152F0BA2" w14:textId="77777777" w:rsidR="00F31B9B" w:rsidRPr="004A687A" w:rsidRDefault="00C91133" w:rsidP="00C10873">
            <w:pPr>
              <w:spacing w:line="240" w:lineRule="exact"/>
              <w:rPr>
                <w:sz w:val="20"/>
                <w:szCs w:val="20"/>
              </w:rPr>
            </w:pPr>
            <w:r w:rsidRPr="004A687A">
              <w:rPr>
                <w:rFonts w:cs="Times New Roman"/>
                <w:sz w:val="20"/>
                <w:szCs w:val="20"/>
              </w:rPr>
              <w:t>食宿交通資訊若有更動，請告知院級窗口</w:t>
            </w:r>
          </w:p>
        </w:tc>
      </w:tr>
      <w:tr w:rsidR="00F31B9B" w:rsidRPr="004A687A" w14:paraId="5CC66388" w14:textId="77777777" w:rsidTr="00296268">
        <w:tc>
          <w:tcPr>
            <w:tcW w:w="366" w:type="pct"/>
            <w:shd w:val="clear" w:color="auto" w:fill="auto"/>
            <w:vAlign w:val="center"/>
          </w:tcPr>
          <w:p w14:paraId="06D83B83" w14:textId="77777777" w:rsidR="00F31B9B" w:rsidRPr="004A687A" w:rsidRDefault="00F31B9B" w:rsidP="00C10873">
            <w:pPr>
              <w:spacing w:line="320" w:lineRule="exact"/>
              <w:jc w:val="center"/>
            </w:pPr>
            <w:r w:rsidRPr="004A687A">
              <w:rPr>
                <w:rFonts w:hint="eastAsia"/>
              </w:rPr>
              <w:t>十三</w:t>
            </w:r>
          </w:p>
        </w:tc>
        <w:tc>
          <w:tcPr>
            <w:tcW w:w="736" w:type="pct"/>
            <w:shd w:val="clear" w:color="auto" w:fill="auto"/>
            <w:vAlign w:val="center"/>
          </w:tcPr>
          <w:p w14:paraId="306FB468" w14:textId="77777777" w:rsidR="00F31B9B" w:rsidRPr="004A687A" w:rsidRDefault="00F31B9B" w:rsidP="00B741C9">
            <w:pPr>
              <w:spacing w:line="320" w:lineRule="exact"/>
              <w:jc w:val="center"/>
            </w:pPr>
            <w:r w:rsidRPr="004A687A">
              <w:rPr>
                <w:rFonts w:hint="eastAsia"/>
              </w:rPr>
              <w:t>109/01</w:t>
            </w:r>
            <w:r w:rsidR="00B741C9" w:rsidRPr="004A687A">
              <w:rPr>
                <w:rFonts w:hint="eastAsia"/>
              </w:rPr>
              <w:t>~02</w:t>
            </w:r>
          </w:p>
        </w:tc>
        <w:tc>
          <w:tcPr>
            <w:tcW w:w="2576" w:type="pct"/>
            <w:shd w:val="clear" w:color="auto" w:fill="auto"/>
            <w:vAlign w:val="center"/>
          </w:tcPr>
          <w:p w14:paraId="4868CCE0" w14:textId="77777777" w:rsidR="00F31B9B" w:rsidRPr="004A687A" w:rsidRDefault="00F31B9B" w:rsidP="00C10873">
            <w:pPr>
              <w:spacing w:line="360" w:lineRule="exact"/>
              <w:jc w:val="both"/>
            </w:pPr>
            <w:r w:rsidRPr="004A687A">
              <w:rPr>
                <w:rFonts w:hint="eastAsia"/>
                <w:shd w:val="pct15" w:color="auto" w:fill="FFFFFF"/>
              </w:rPr>
              <w:t>通知</w:t>
            </w:r>
            <w:r w:rsidRPr="004A687A">
              <w:rPr>
                <w:rFonts w:hint="eastAsia"/>
              </w:rPr>
              <w:t>辦理實地訪視事前作業</w:t>
            </w:r>
            <w:r w:rsidRPr="004A687A">
              <w:rPr>
                <w:rFonts w:ascii="標楷體" w:hAnsi="標楷體" w:hint="eastAsia"/>
              </w:rPr>
              <w:t>。</w:t>
            </w:r>
            <w:r w:rsidRPr="004A687A">
              <w:rPr>
                <w:rFonts w:hint="eastAsia"/>
              </w:rPr>
              <w:t>合併受評之教學單位</w:t>
            </w:r>
            <w:r w:rsidRPr="004A687A">
              <w:rPr>
                <w:rFonts w:hint="eastAsia"/>
              </w:rPr>
              <w:t>(</w:t>
            </w:r>
            <w:r w:rsidRPr="004A687A">
              <w:rPr>
                <w:rFonts w:hint="eastAsia"/>
              </w:rPr>
              <w:t>院型或通識評鑑</w:t>
            </w:r>
            <w:r w:rsidRPr="004A687A">
              <w:rPr>
                <w:rFonts w:hint="eastAsia"/>
              </w:rPr>
              <w:t>)</w:t>
            </w:r>
            <w:r w:rsidRPr="004A687A">
              <w:rPr>
                <w:rFonts w:hint="eastAsia"/>
              </w:rPr>
              <w:t>應完成實地訪視時程表之規劃後</w:t>
            </w:r>
            <w:r w:rsidRPr="004A687A">
              <w:t>，</w:t>
            </w:r>
            <w:r w:rsidRPr="004A687A">
              <w:rPr>
                <w:rFonts w:hint="eastAsia"/>
              </w:rPr>
              <w:t>送教務處核備</w:t>
            </w:r>
            <w:r w:rsidRPr="004A687A">
              <w:t>。</w:t>
            </w:r>
          </w:p>
        </w:tc>
        <w:tc>
          <w:tcPr>
            <w:tcW w:w="757" w:type="pct"/>
            <w:shd w:val="clear" w:color="auto" w:fill="auto"/>
            <w:vAlign w:val="center"/>
          </w:tcPr>
          <w:p w14:paraId="77889812"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4E3EDD8E" w14:textId="77777777" w:rsidR="00F31B9B" w:rsidRPr="004A687A" w:rsidRDefault="00F31B9B" w:rsidP="00C10873">
            <w:pPr>
              <w:spacing w:line="320" w:lineRule="exact"/>
              <w:rPr>
                <w:sz w:val="20"/>
                <w:szCs w:val="20"/>
              </w:rPr>
            </w:pPr>
          </w:p>
        </w:tc>
      </w:tr>
      <w:tr w:rsidR="00F31B9B" w:rsidRPr="004A687A" w14:paraId="62EC667F" w14:textId="77777777" w:rsidTr="00296268">
        <w:tc>
          <w:tcPr>
            <w:tcW w:w="366" w:type="pct"/>
            <w:shd w:val="clear" w:color="auto" w:fill="auto"/>
            <w:vAlign w:val="center"/>
          </w:tcPr>
          <w:p w14:paraId="41E5352B" w14:textId="77777777" w:rsidR="00F31B9B" w:rsidRPr="004A687A" w:rsidRDefault="00F31B9B" w:rsidP="00C10873">
            <w:pPr>
              <w:spacing w:line="320" w:lineRule="exact"/>
              <w:jc w:val="center"/>
            </w:pPr>
            <w:r w:rsidRPr="004A687A">
              <w:rPr>
                <w:rFonts w:hint="eastAsia"/>
              </w:rPr>
              <w:t>十四</w:t>
            </w:r>
          </w:p>
        </w:tc>
        <w:tc>
          <w:tcPr>
            <w:tcW w:w="736" w:type="pct"/>
            <w:shd w:val="clear" w:color="auto" w:fill="auto"/>
            <w:vAlign w:val="center"/>
          </w:tcPr>
          <w:p w14:paraId="11358785" w14:textId="77777777" w:rsidR="00F31B9B" w:rsidRPr="004A687A" w:rsidRDefault="00F31B9B" w:rsidP="00C10873">
            <w:pPr>
              <w:spacing w:line="320" w:lineRule="exact"/>
              <w:jc w:val="center"/>
            </w:pPr>
            <w:r w:rsidRPr="004A687A">
              <w:t>109/03/13</w:t>
            </w:r>
          </w:p>
        </w:tc>
        <w:tc>
          <w:tcPr>
            <w:tcW w:w="2576" w:type="pct"/>
            <w:shd w:val="clear" w:color="auto" w:fill="auto"/>
            <w:vAlign w:val="center"/>
          </w:tcPr>
          <w:p w14:paraId="4D9CA513" w14:textId="77777777" w:rsidR="00F31B9B" w:rsidRPr="004A687A" w:rsidRDefault="00F31B9B" w:rsidP="00C10873">
            <w:pPr>
              <w:spacing w:line="360" w:lineRule="exact"/>
              <w:jc w:val="both"/>
            </w:pPr>
            <w:r w:rsidRPr="004A687A">
              <w:t>完成自我評鑑報告書，經開會審議定稿後，送教務處核備。</w:t>
            </w:r>
            <w:r w:rsidRPr="004A687A">
              <w:t>(</w:t>
            </w:r>
            <w:r w:rsidRPr="004A687A">
              <w:t>審議流程授權由院級單位裁量；</w:t>
            </w:r>
            <w:r w:rsidRPr="004A687A">
              <w:rPr>
                <w:rFonts w:hint="eastAsia"/>
              </w:rPr>
              <w:t>請</w:t>
            </w:r>
            <w:r w:rsidRPr="004A687A">
              <w:t>受評單位</w:t>
            </w:r>
            <w:r w:rsidRPr="004A687A">
              <w:rPr>
                <w:rFonts w:hint="eastAsia"/>
              </w:rPr>
              <w:t>提早</w:t>
            </w:r>
            <w:r w:rsidRPr="004A687A">
              <w:t>提出初審</w:t>
            </w:r>
            <w:r w:rsidRPr="004A687A">
              <w:rPr>
                <w:rFonts w:hint="eastAsia"/>
              </w:rPr>
              <w:t>申請</w:t>
            </w:r>
            <w:r w:rsidRPr="004A687A">
              <w:t>，教務處</w:t>
            </w:r>
            <w:r w:rsidRPr="004A687A">
              <w:rPr>
                <w:rFonts w:hint="eastAsia"/>
              </w:rPr>
              <w:t>受理後</w:t>
            </w:r>
            <w:r w:rsidRPr="004A687A">
              <w:t>需至少</w:t>
            </w:r>
            <w:r w:rsidRPr="004A687A">
              <w:t>15</w:t>
            </w:r>
            <w:r w:rsidRPr="004A687A">
              <w:t>個工作天</w:t>
            </w:r>
            <w:r w:rsidRPr="004A687A">
              <w:rPr>
                <w:rFonts w:ascii="標楷體" w:hAnsi="標楷體" w:hint="eastAsia"/>
              </w:rPr>
              <w:t>。</w:t>
            </w:r>
            <w:r w:rsidRPr="004A687A">
              <w:t>)</w:t>
            </w:r>
          </w:p>
        </w:tc>
        <w:tc>
          <w:tcPr>
            <w:tcW w:w="757" w:type="pct"/>
            <w:shd w:val="clear" w:color="auto" w:fill="auto"/>
            <w:vAlign w:val="center"/>
          </w:tcPr>
          <w:p w14:paraId="0D75A6BE" w14:textId="77777777" w:rsidR="00F31B9B" w:rsidRPr="004A687A" w:rsidRDefault="00F31B9B" w:rsidP="00C10873">
            <w:pPr>
              <w:spacing w:line="320" w:lineRule="exact"/>
              <w:jc w:val="center"/>
            </w:pPr>
            <w:r w:rsidRPr="004A687A">
              <w:rPr>
                <w:rFonts w:hint="eastAsia"/>
              </w:rPr>
              <w:t>各受評單位</w:t>
            </w:r>
          </w:p>
          <w:p w14:paraId="758A7C85" w14:textId="77777777" w:rsidR="00F31B9B" w:rsidRPr="004A687A" w:rsidRDefault="00F31B9B" w:rsidP="00C10873">
            <w:pPr>
              <w:spacing w:line="320" w:lineRule="exact"/>
              <w:jc w:val="center"/>
            </w:pPr>
            <w:r w:rsidRPr="004A687A">
              <w:rPr>
                <w:rFonts w:hint="eastAsia"/>
              </w:rPr>
              <w:t>各院級單位</w:t>
            </w:r>
          </w:p>
        </w:tc>
        <w:tc>
          <w:tcPr>
            <w:tcW w:w="565" w:type="pct"/>
            <w:shd w:val="clear" w:color="auto" w:fill="auto"/>
            <w:vAlign w:val="center"/>
          </w:tcPr>
          <w:p w14:paraId="5CD7EEAE" w14:textId="77777777" w:rsidR="00F31B9B" w:rsidRPr="004A687A" w:rsidRDefault="00F31B9B" w:rsidP="00C10873">
            <w:pPr>
              <w:spacing w:line="240" w:lineRule="exact"/>
              <w:rPr>
                <w:sz w:val="20"/>
                <w:szCs w:val="20"/>
              </w:rPr>
            </w:pPr>
          </w:p>
        </w:tc>
      </w:tr>
      <w:tr w:rsidR="00F31B9B" w:rsidRPr="004A687A" w14:paraId="316B9F67" w14:textId="77777777" w:rsidTr="00296268">
        <w:tc>
          <w:tcPr>
            <w:tcW w:w="366" w:type="pct"/>
            <w:shd w:val="clear" w:color="auto" w:fill="auto"/>
            <w:vAlign w:val="center"/>
          </w:tcPr>
          <w:p w14:paraId="2224F573" w14:textId="77777777" w:rsidR="00F31B9B" w:rsidRPr="004A687A" w:rsidRDefault="00F31B9B" w:rsidP="00C10873">
            <w:pPr>
              <w:spacing w:line="320" w:lineRule="exact"/>
              <w:jc w:val="center"/>
            </w:pPr>
            <w:r w:rsidRPr="004A687A">
              <w:rPr>
                <w:rFonts w:hint="eastAsia"/>
              </w:rPr>
              <w:t>十五</w:t>
            </w:r>
          </w:p>
        </w:tc>
        <w:tc>
          <w:tcPr>
            <w:tcW w:w="736" w:type="pct"/>
            <w:shd w:val="clear" w:color="auto" w:fill="auto"/>
            <w:vAlign w:val="center"/>
          </w:tcPr>
          <w:p w14:paraId="7EE8F20C" w14:textId="77777777" w:rsidR="00F31B9B" w:rsidRPr="004A687A" w:rsidRDefault="00F31B9B" w:rsidP="007A7D85">
            <w:pPr>
              <w:spacing w:line="320" w:lineRule="exact"/>
              <w:jc w:val="center"/>
            </w:pPr>
            <w:r w:rsidRPr="004A687A">
              <w:t>109/03/31</w:t>
            </w:r>
          </w:p>
        </w:tc>
        <w:tc>
          <w:tcPr>
            <w:tcW w:w="2576" w:type="pct"/>
            <w:shd w:val="clear" w:color="auto" w:fill="auto"/>
            <w:vAlign w:val="center"/>
          </w:tcPr>
          <w:p w14:paraId="499ABC2E" w14:textId="77777777" w:rsidR="00F31B9B" w:rsidRPr="004A687A" w:rsidRDefault="00F31B9B" w:rsidP="00C10873">
            <w:pPr>
              <w:spacing w:line="360" w:lineRule="exact"/>
              <w:jc w:val="both"/>
            </w:pPr>
            <w:r w:rsidRPr="004A687A">
              <w:rPr>
                <w:rFonts w:hint="eastAsia"/>
              </w:rPr>
              <w:t>辦理</w:t>
            </w:r>
            <w:r w:rsidR="00D722C6" w:rsidRPr="004A687A">
              <w:rPr>
                <w:rFonts w:hint="eastAsia"/>
              </w:rPr>
              <w:t>外部訪評</w:t>
            </w:r>
            <w:r w:rsidRPr="004A687A">
              <w:rPr>
                <w:rFonts w:hint="eastAsia"/>
              </w:rPr>
              <w:t>人員講習</w:t>
            </w:r>
            <w:r w:rsidRPr="004A687A">
              <w:rPr>
                <w:rFonts w:hint="eastAsia"/>
              </w:rPr>
              <w:t>(</w:t>
            </w:r>
            <w:r w:rsidRPr="004A687A">
              <w:rPr>
                <w:rFonts w:hint="eastAsia"/>
              </w:rPr>
              <w:t>亦會說明評鑑結果報告書的形成流程</w:t>
            </w:r>
            <w:r w:rsidRPr="004A687A">
              <w:rPr>
                <w:rFonts w:hint="eastAsia"/>
              </w:rPr>
              <w:t>)</w:t>
            </w:r>
          </w:p>
        </w:tc>
        <w:tc>
          <w:tcPr>
            <w:tcW w:w="757" w:type="pct"/>
            <w:shd w:val="clear" w:color="auto" w:fill="auto"/>
            <w:vAlign w:val="center"/>
          </w:tcPr>
          <w:p w14:paraId="50321A6F"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2D2CF97B" w14:textId="77777777" w:rsidR="00F31B9B" w:rsidRPr="004A687A" w:rsidRDefault="00F31B9B" w:rsidP="00C10873">
            <w:pPr>
              <w:spacing w:line="320" w:lineRule="exact"/>
              <w:jc w:val="center"/>
              <w:rPr>
                <w:sz w:val="20"/>
                <w:szCs w:val="20"/>
              </w:rPr>
            </w:pPr>
          </w:p>
        </w:tc>
      </w:tr>
      <w:tr w:rsidR="00F31B9B" w:rsidRPr="004A687A" w14:paraId="015DAC3E" w14:textId="77777777" w:rsidTr="00743E8A">
        <w:tc>
          <w:tcPr>
            <w:tcW w:w="366" w:type="pct"/>
            <w:tcBorders>
              <w:bottom w:val="double" w:sz="4" w:space="0" w:color="auto"/>
            </w:tcBorders>
            <w:shd w:val="clear" w:color="auto" w:fill="auto"/>
            <w:vAlign w:val="center"/>
          </w:tcPr>
          <w:p w14:paraId="08CF0358" w14:textId="77777777" w:rsidR="00F31B9B" w:rsidRPr="004A687A" w:rsidRDefault="00F31B9B" w:rsidP="00C10873">
            <w:pPr>
              <w:spacing w:line="320" w:lineRule="exact"/>
              <w:jc w:val="center"/>
            </w:pPr>
            <w:r w:rsidRPr="004A687A">
              <w:rPr>
                <w:rFonts w:hint="eastAsia"/>
              </w:rPr>
              <w:t>十六</w:t>
            </w:r>
          </w:p>
        </w:tc>
        <w:tc>
          <w:tcPr>
            <w:tcW w:w="736" w:type="pct"/>
            <w:tcBorders>
              <w:bottom w:val="double" w:sz="4" w:space="0" w:color="auto"/>
            </w:tcBorders>
            <w:shd w:val="clear" w:color="auto" w:fill="auto"/>
            <w:vAlign w:val="center"/>
          </w:tcPr>
          <w:p w14:paraId="08C0010B" w14:textId="77777777" w:rsidR="00F31B9B" w:rsidRPr="004A687A" w:rsidRDefault="00F31B9B" w:rsidP="007A7D85">
            <w:pPr>
              <w:spacing w:line="320" w:lineRule="exact"/>
              <w:jc w:val="center"/>
            </w:pPr>
            <w:r w:rsidRPr="004A687A">
              <w:t>109/04/28</w:t>
            </w:r>
          </w:p>
        </w:tc>
        <w:tc>
          <w:tcPr>
            <w:tcW w:w="2576" w:type="pct"/>
            <w:tcBorders>
              <w:bottom w:val="double" w:sz="4" w:space="0" w:color="auto"/>
            </w:tcBorders>
            <w:shd w:val="clear" w:color="auto" w:fill="auto"/>
            <w:vAlign w:val="center"/>
          </w:tcPr>
          <w:p w14:paraId="48F4ADB4" w14:textId="77777777" w:rsidR="00F31B9B" w:rsidRPr="004A687A" w:rsidRDefault="00F31B9B" w:rsidP="00C10873">
            <w:pPr>
              <w:spacing w:line="360" w:lineRule="exact"/>
              <w:jc w:val="both"/>
            </w:pPr>
            <w:r w:rsidRPr="004A687A">
              <w:rPr>
                <w:rFonts w:hint="eastAsia"/>
              </w:rPr>
              <w:t>辦理評鑑專員說明會</w:t>
            </w:r>
            <w:r w:rsidRPr="004A687A">
              <w:t>。</w:t>
            </w:r>
          </w:p>
        </w:tc>
        <w:tc>
          <w:tcPr>
            <w:tcW w:w="757" w:type="pct"/>
            <w:tcBorders>
              <w:bottom w:val="double" w:sz="4" w:space="0" w:color="auto"/>
            </w:tcBorders>
            <w:shd w:val="clear" w:color="auto" w:fill="auto"/>
            <w:vAlign w:val="center"/>
          </w:tcPr>
          <w:p w14:paraId="6DB8C0C2" w14:textId="77777777" w:rsidR="00F31B9B" w:rsidRPr="004A687A" w:rsidRDefault="00F31B9B" w:rsidP="00C10873">
            <w:pPr>
              <w:spacing w:line="320" w:lineRule="exact"/>
              <w:jc w:val="center"/>
            </w:pPr>
            <w:r w:rsidRPr="004A687A">
              <w:rPr>
                <w:rFonts w:hint="eastAsia"/>
              </w:rPr>
              <w:t>教務處</w:t>
            </w:r>
          </w:p>
        </w:tc>
        <w:tc>
          <w:tcPr>
            <w:tcW w:w="565" w:type="pct"/>
            <w:tcBorders>
              <w:bottom w:val="double" w:sz="4" w:space="0" w:color="auto"/>
            </w:tcBorders>
            <w:shd w:val="clear" w:color="auto" w:fill="auto"/>
            <w:vAlign w:val="center"/>
          </w:tcPr>
          <w:p w14:paraId="63C7C1AB" w14:textId="77777777" w:rsidR="00F31B9B" w:rsidRPr="004A687A" w:rsidRDefault="00F31B9B" w:rsidP="00C10873">
            <w:pPr>
              <w:spacing w:line="320" w:lineRule="exact"/>
              <w:rPr>
                <w:sz w:val="20"/>
                <w:szCs w:val="20"/>
              </w:rPr>
            </w:pPr>
          </w:p>
        </w:tc>
      </w:tr>
      <w:tr w:rsidR="00F31B9B" w:rsidRPr="004A687A" w14:paraId="4BDE0EB2" w14:textId="77777777" w:rsidTr="00743E8A">
        <w:tc>
          <w:tcPr>
            <w:tcW w:w="366" w:type="pct"/>
            <w:tcBorders>
              <w:top w:val="double" w:sz="4" w:space="0" w:color="auto"/>
              <w:left w:val="double" w:sz="4" w:space="0" w:color="auto"/>
            </w:tcBorders>
            <w:shd w:val="clear" w:color="auto" w:fill="auto"/>
            <w:vAlign w:val="center"/>
          </w:tcPr>
          <w:p w14:paraId="01A58851" w14:textId="653EDB86" w:rsidR="00A94E51" w:rsidRPr="004A687A" w:rsidRDefault="00BE7F98" w:rsidP="00A94E51">
            <w:pPr>
              <w:jc w:val="center"/>
            </w:pPr>
            <w:r>
              <w:rPr>
                <w:rFonts w:hint="eastAsia"/>
              </w:rPr>
              <w:t>※</w:t>
            </w:r>
          </w:p>
          <w:p w14:paraId="466B2AF9" w14:textId="77777777" w:rsidR="00F31B9B" w:rsidRPr="004A687A" w:rsidRDefault="00F31B9B" w:rsidP="00C10873">
            <w:pPr>
              <w:spacing w:line="320" w:lineRule="exact"/>
              <w:jc w:val="center"/>
            </w:pPr>
            <w:r w:rsidRPr="004A687A">
              <w:rPr>
                <w:rFonts w:hint="eastAsia"/>
              </w:rPr>
              <w:t>十七</w:t>
            </w:r>
          </w:p>
        </w:tc>
        <w:tc>
          <w:tcPr>
            <w:tcW w:w="736" w:type="pct"/>
            <w:tcBorders>
              <w:top w:val="double" w:sz="4" w:space="0" w:color="auto"/>
            </w:tcBorders>
            <w:shd w:val="clear" w:color="auto" w:fill="auto"/>
            <w:vAlign w:val="center"/>
          </w:tcPr>
          <w:p w14:paraId="185C637E" w14:textId="77777777" w:rsidR="00F31B9B" w:rsidRPr="006D7660" w:rsidRDefault="00D722C6" w:rsidP="00C10873">
            <w:pPr>
              <w:spacing w:line="320" w:lineRule="exact"/>
              <w:jc w:val="center"/>
              <w:rPr>
                <w:highlight w:val="yellow"/>
              </w:rPr>
            </w:pPr>
            <w:r w:rsidRPr="006D7660">
              <w:rPr>
                <w:highlight w:val="yellow"/>
              </w:rPr>
              <w:t>外部訪評</w:t>
            </w:r>
          </w:p>
          <w:p w14:paraId="2B619983" w14:textId="77777777" w:rsidR="00F31B9B" w:rsidRPr="006D7660" w:rsidRDefault="00F31B9B" w:rsidP="00C10873">
            <w:pPr>
              <w:spacing w:line="320" w:lineRule="exact"/>
              <w:jc w:val="center"/>
              <w:rPr>
                <w:highlight w:val="yellow"/>
              </w:rPr>
            </w:pPr>
            <w:r w:rsidRPr="006D7660">
              <w:rPr>
                <w:highlight w:val="yellow"/>
              </w:rPr>
              <w:t>前四</w:t>
            </w:r>
            <w:proofErr w:type="gramStart"/>
            <w:r w:rsidRPr="006D7660">
              <w:rPr>
                <w:highlight w:val="yellow"/>
              </w:rPr>
              <w:t>週</w:t>
            </w:r>
            <w:proofErr w:type="gramEnd"/>
          </w:p>
          <w:p w14:paraId="5A4B0E08" w14:textId="77777777" w:rsidR="00C91133" w:rsidRPr="006D7660" w:rsidRDefault="00C071BD" w:rsidP="00C10873">
            <w:pPr>
              <w:spacing w:line="320" w:lineRule="exact"/>
              <w:jc w:val="center"/>
              <w:rPr>
                <w:highlight w:val="yellow"/>
              </w:rPr>
            </w:pPr>
            <w:r w:rsidRPr="006D7660">
              <w:rPr>
                <w:rFonts w:cs="Times New Roman" w:hint="eastAsia"/>
                <w:b/>
                <w:highlight w:val="yellow"/>
              </w:rPr>
              <w:t>4</w:t>
            </w:r>
            <w:r w:rsidRPr="006D7660">
              <w:rPr>
                <w:rFonts w:cs="Times New Roman"/>
                <w:b/>
                <w:highlight w:val="yellow"/>
              </w:rPr>
              <w:t>/</w:t>
            </w:r>
            <w:r w:rsidRPr="006D7660">
              <w:rPr>
                <w:rFonts w:cs="Times New Roman" w:hint="eastAsia"/>
                <w:b/>
                <w:highlight w:val="yellow"/>
              </w:rPr>
              <w:t>23</w:t>
            </w:r>
            <w:r w:rsidRPr="006D7660">
              <w:rPr>
                <w:rFonts w:cs="Times New Roman"/>
                <w:b/>
                <w:highlight w:val="yellow"/>
              </w:rPr>
              <w:t>、</w:t>
            </w:r>
            <w:r w:rsidRPr="006D7660">
              <w:rPr>
                <w:rFonts w:cs="Times New Roman" w:hint="eastAsia"/>
                <w:b/>
                <w:highlight w:val="yellow"/>
              </w:rPr>
              <w:t>4</w:t>
            </w:r>
            <w:r w:rsidRPr="006D7660">
              <w:rPr>
                <w:rFonts w:cs="Times New Roman"/>
                <w:b/>
                <w:highlight w:val="yellow"/>
              </w:rPr>
              <w:t>/2</w:t>
            </w:r>
            <w:r w:rsidRPr="006D7660">
              <w:rPr>
                <w:rFonts w:cs="Times New Roman" w:hint="eastAsia"/>
                <w:b/>
                <w:highlight w:val="yellow"/>
              </w:rPr>
              <w:t>8</w:t>
            </w:r>
          </w:p>
        </w:tc>
        <w:tc>
          <w:tcPr>
            <w:tcW w:w="2576" w:type="pct"/>
            <w:tcBorders>
              <w:top w:val="double" w:sz="4" w:space="0" w:color="auto"/>
            </w:tcBorders>
            <w:shd w:val="clear" w:color="auto" w:fill="auto"/>
            <w:vAlign w:val="center"/>
          </w:tcPr>
          <w:p w14:paraId="0C6621C6" w14:textId="77777777" w:rsidR="00F31B9B" w:rsidRPr="004A687A" w:rsidRDefault="00F31B9B" w:rsidP="00C10873">
            <w:pPr>
              <w:spacing w:line="360" w:lineRule="exact"/>
              <w:jc w:val="both"/>
            </w:pPr>
            <w:r w:rsidRPr="004A687A">
              <w:t>學院寄送評鑑委員工作手冊、自我評鑑報告書</w:t>
            </w:r>
            <w:r w:rsidRPr="004A687A">
              <w:t>(</w:t>
            </w:r>
            <w:r w:rsidRPr="004A687A">
              <w:t>紙本、電子檔</w:t>
            </w:r>
            <w:r w:rsidRPr="004A687A">
              <w:t>)</w:t>
            </w:r>
            <w:r w:rsidRPr="004A687A">
              <w:t>及待</w:t>
            </w:r>
            <w:proofErr w:type="gramStart"/>
            <w:r w:rsidRPr="004A687A">
              <w:t>釐</w:t>
            </w:r>
            <w:proofErr w:type="gramEnd"/>
            <w:r w:rsidRPr="004A687A">
              <w:t>清問題與受評單位回應表予評鑑委員。</w:t>
            </w:r>
          </w:p>
        </w:tc>
        <w:tc>
          <w:tcPr>
            <w:tcW w:w="757" w:type="pct"/>
            <w:tcBorders>
              <w:top w:val="double" w:sz="4" w:space="0" w:color="auto"/>
            </w:tcBorders>
            <w:shd w:val="clear" w:color="auto" w:fill="auto"/>
            <w:vAlign w:val="center"/>
          </w:tcPr>
          <w:p w14:paraId="452A6CBD" w14:textId="77777777" w:rsidR="00F31B9B" w:rsidRPr="004A687A" w:rsidRDefault="00F31B9B" w:rsidP="00C10873">
            <w:pPr>
              <w:spacing w:line="320" w:lineRule="exact"/>
              <w:jc w:val="center"/>
            </w:pPr>
            <w:r w:rsidRPr="004A687A">
              <w:rPr>
                <w:rFonts w:hint="eastAsia"/>
              </w:rPr>
              <w:t>各院級單位</w:t>
            </w:r>
          </w:p>
        </w:tc>
        <w:tc>
          <w:tcPr>
            <w:tcW w:w="565" w:type="pct"/>
            <w:tcBorders>
              <w:top w:val="double" w:sz="4" w:space="0" w:color="auto"/>
              <w:right w:val="double" w:sz="4" w:space="0" w:color="auto"/>
            </w:tcBorders>
            <w:shd w:val="clear" w:color="auto" w:fill="auto"/>
            <w:vAlign w:val="center"/>
          </w:tcPr>
          <w:p w14:paraId="079A7744" w14:textId="77777777" w:rsidR="00F31B9B" w:rsidRPr="004A687A" w:rsidRDefault="004D6BF2" w:rsidP="004D6BF2">
            <w:pPr>
              <w:spacing w:line="240" w:lineRule="exact"/>
              <w:jc w:val="center"/>
              <w:rPr>
                <w:sz w:val="20"/>
                <w:szCs w:val="20"/>
              </w:rPr>
            </w:pPr>
            <w:r w:rsidRPr="004A687A">
              <w:rPr>
                <w:rFonts w:cs="Times New Roman" w:hint="eastAsia"/>
                <w:sz w:val="20"/>
                <w:szCs w:val="20"/>
              </w:rPr>
              <w:t>若未能準時查收</w:t>
            </w:r>
            <w:r w:rsidRPr="004A687A">
              <w:rPr>
                <w:rFonts w:cs="Times New Roman"/>
                <w:sz w:val="20"/>
                <w:szCs w:val="20"/>
              </w:rPr>
              <w:t>，請告知院級窗口</w:t>
            </w:r>
          </w:p>
        </w:tc>
      </w:tr>
      <w:tr w:rsidR="00F31B9B" w:rsidRPr="004A687A" w14:paraId="4485FD33" w14:textId="77777777" w:rsidTr="00743E8A">
        <w:tc>
          <w:tcPr>
            <w:tcW w:w="366" w:type="pct"/>
            <w:tcBorders>
              <w:left w:val="double" w:sz="4" w:space="0" w:color="auto"/>
            </w:tcBorders>
            <w:shd w:val="clear" w:color="auto" w:fill="auto"/>
            <w:vAlign w:val="center"/>
          </w:tcPr>
          <w:p w14:paraId="20E695D6" w14:textId="26A78FA4" w:rsidR="00A94E51" w:rsidRPr="004A687A" w:rsidRDefault="00BE7F98" w:rsidP="00A94E51">
            <w:pPr>
              <w:jc w:val="center"/>
            </w:pPr>
            <w:r>
              <w:rPr>
                <w:rFonts w:hint="eastAsia"/>
              </w:rPr>
              <w:t>※</w:t>
            </w:r>
          </w:p>
          <w:p w14:paraId="490EFE0B" w14:textId="77777777" w:rsidR="00F31B9B" w:rsidRPr="004A687A" w:rsidRDefault="00F31B9B" w:rsidP="00C10873">
            <w:pPr>
              <w:spacing w:line="320" w:lineRule="exact"/>
              <w:jc w:val="center"/>
            </w:pPr>
            <w:r w:rsidRPr="004A687A">
              <w:rPr>
                <w:rFonts w:hint="eastAsia"/>
              </w:rPr>
              <w:t>十八</w:t>
            </w:r>
          </w:p>
        </w:tc>
        <w:tc>
          <w:tcPr>
            <w:tcW w:w="736" w:type="pct"/>
            <w:shd w:val="clear" w:color="auto" w:fill="auto"/>
            <w:vAlign w:val="center"/>
          </w:tcPr>
          <w:p w14:paraId="5F34DAE3" w14:textId="77777777" w:rsidR="00F31B9B" w:rsidRPr="006D7660" w:rsidRDefault="00D722C6" w:rsidP="00C10873">
            <w:pPr>
              <w:spacing w:line="320" w:lineRule="exact"/>
              <w:jc w:val="center"/>
              <w:rPr>
                <w:highlight w:val="yellow"/>
              </w:rPr>
            </w:pPr>
            <w:r w:rsidRPr="006D7660">
              <w:rPr>
                <w:highlight w:val="yellow"/>
              </w:rPr>
              <w:t>外部訪評</w:t>
            </w:r>
          </w:p>
          <w:p w14:paraId="09BE3014" w14:textId="77777777" w:rsidR="00F31B9B" w:rsidRPr="006D7660" w:rsidRDefault="00F31B9B" w:rsidP="00C10873">
            <w:pPr>
              <w:spacing w:line="320" w:lineRule="exact"/>
              <w:jc w:val="center"/>
              <w:rPr>
                <w:highlight w:val="yellow"/>
              </w:rPr>
            </w:pPr>
            <w:r w:rsidRPr="006D7660">
              <w:rPr>
                <w:highlight w:val="yellow"/>
              </w:rPr>
              <w:t>前二</w:t>
            </w:r>
            <w:proofErr w:type="gramStart"/>
            <w:r w:rsidRPr="006D7660">
              <w:rPr>
                <w:highlight w:val="yellow"/>
              </w:rPr>
              <w:t>週</w:t>
            </w:r>
            <w:proofErr w:type="gramEnd"/>
          </w:p>
          <w:p w14:paraId="60471B2C" w14:textId="77777777" w:rsidR="00C91133" w:rsidRPr="006D7660" w:rsidRDefault="00C071BD" w:rsidP="00C10873">
            <w:pPr>
              <w:spacing w:line="320" w:lineRule="exact"/>
              <w:jc w:val="center"/>
              <w:rPr>
                <w:highlight w:val="yellow"/>
              </w:rPr>
            </w:pPr>
            <w:r w:rsidRPr="006D7660">
              <w:rPr>
                <w:rFonts w:cs="Times New Roman" w:hint="eastAsia"/>
                <w:b/>
                <w:highlight w:val="yellow"/>
              </w:rPr>
              <w:t>5</w:t>
            </w:r>
            <w:r w:rsidRPr="006D7660">
              <w:rPr>
                <w:rFonts w:cs="Times New Roman"/>
                <w:b/>
                <w:highlight w:val="yellow"/>
              </w:rPr>
              <w:t>/</w:t>
            </w:r>
            <w:r w:rsidRPr="006D7660">
              <w:rPr>
                <w:rFonts w:cs="Times New Roman" w:hint="eastAsia"/>
                <w:b/>
                <w:highlight w:val="yellow"/>
              </w:rPr>
              <w:t>07</w:t>
            </w:r>
            <w:r w:rsidRPr="006D7660">
              <w:rPr>
                <w:rFonts w:cs="Times New Roman"/>
                <w:b/>
                <w:highlight w:val="yellow"/>
              </w:rPr>
              <w:t>、</w:t>
            </w:r>
            <w:r w:rsidRPr="006D7660">
              <w:rPr>
                <w:rFonts w:cs="Times New Roman" w:hint="eastAsia"/>
                <w:b/>
                <w:highlight w:val="yellow"/>
              </w:rPr>
              <w:t>5</w:t>
            </w:r>
            <w:r w:rsidRPr="006D7660">
              <w:rPr>
                <w:rFonts w:cs="Times New Roman"/>
                <w:b/>
                <w:highlight w:val="yellow"/>
              </w:rPr>
              <w:t>/</w:t>
            </w:r>
            <w:r w:rsidRPr="006D7660">
              <w:rPr>
                <w:rFonts w:cs="Times New Roman" w:hint="eastAsia"/>
                <w:b/>
                <w:highlight w:val="yellow"/>
              </w:rPr>
              <w:t>12</w:t>
            </w:r>
          </w:p>
        </w:tc>
        <w:tc>
          <w:tcPr>
            <w:tcW w:w="2576" w:type="pct"/>
            <w:shd w:val="clear" w:color="auto" w:fill="auto"/>
            <w:vAlign w:val="center"/>
          </w:tcPr>
          <w:p w14:paraId="22EA51C2" w14:textId="77777777" w:rsidR="00F31B9B" w:rsidRPr="004A687A" w:rsidRDefault="00F31B9B" w:rsidP="00C10873">
            <w:pPr>
              <w:spacing w:line="360" w:lineRule="exact"/>
              <w:jc w:val="both"/>
            </w:pPr>
            <w:r w:rsidRPr="004A687A">
              <w:t>請評鑑委員填具並回復「評鑑委員書面審查意見及受評單位回應表」予</w:t>
            </w:r>
            <w:r w:rsidRPr="004A687A">
              <w:rPr>
                <w:rFonts w:hint="eastAsia"/>
              </w:rPr>
              <w:t>學院</w:t>
            </w:r>
            <w:r w:rsidRPr="004A687A">
              <w:t>；</w:t>
            </w:r>
            <w:r w:rsidRPr="004A687A">
              <w:rPr>
                <w:rFonts w:hint="eastAsia"/>
              </w:rPr>
              <w:t>學院於</w:t>
            </w:r>
            <w:r w:rsidR="00D722C6" w:rsidRPr="004A687A">
              <w:rPr>
                <w:rFonts w:hint="eastAsia"/>
              </w:rPr>
              <w:t>外部訪評</w:t>
            </w:r>
            <w:r w:rsidRPr="004A687A">
              <w:rPr>
                <w:rFonts w:hint="eastAsia"/>
              </w:rPr>
              <w:t>十天前</w:t>
            </w:r>
            <w:bookmarkStart w:id="10" w:name="_GoBack"/>
            <w:bookmarkEnd w:id="10"/>
            <w:r w:rsidR="00C071BD" w:rsidRPr="00882D5E">
              <w:rPr>
                <w:rFonts w:hint="eastAsia"/>
                <w:highlight w:val="yellow"/>
              </w:rPr>
              <w:t>(5/11</w:t>
            </w:r>
            <w:r w:rsidR="00C071BD" w:rsidRPr="00882D5E">
              <w:rPr>
                <w:rFonts w:hint="eastAsia"/>
                <w:highlight w:val="yellow"/>
              </w:rPr>
              <w:t>、</w:t>
            </w:r>
            <w:r w:rsidR="00C071BD" w:rsidRPr="00882D5E">
              <w:rPr>
                <w:rFonts w:hint="eastAsia"/>
                <w:highlight w:val="yellow"/>
              </w:rPr>
              <w:t>5/16)</w:t>
            </w:r>
            <w:r w:rsidRPr="004A687A">
              <w:rPr>
                <w:rFonts w:hint="eastAsia"/>
              </w:rPr>
              <w:t>送各</w:t>
            </w:r>
            <w:r w:rsidRPr="004A687A">
              <w:t>受評單位</w:t>
            </w:r>
            <w:r w:rsidRPr="004A687A">
              <w:rPr>
                <w:rFonts w:hint="eastAsia"/>
              </w:rPr>
              <w:t>，以利</w:t>
            </w:r>
            <w:r w:rsidRPr="004A687A">
              <w:t>於</w:t>
            </w:r>
            <w:r w:rsidR="00D722C6" w:rsidRPr="004A687A">
              <w:t>外部訪評</w:t>
            </w:r>
            <w:r w:rsidRPr="004A687A">
              <w:rPr>
                <w:rFonts w:hint="eastAsia"/>
              </w:rPr>
              <w:t>當日</w:t>
            </w:r>
            <w:r w:rsidRPr="004A687A">
              <w:t>針對該表予以回應。</w:t>
            </w:r>
          </w:p>
        </w:tc>
        <w:tc>
          <w:tcPr>
            <w:tcW w:w="757" w:type="pct"/>
            <w:shd w:val="clear" w:color="auto" w:fill="auto"/>
            <w:vAlign w:val="center"/>
          </w:tcPr>
          <w:p w14:paraId="124F531A" w14:textId="77777777" w:rsidR="00F31B9B" w:rsidRPr="004A687A" w:rsidRDefault="00F31B9B" w:rsidP="00C10873">
            <w:pPr>
              <w:spacing w:line="320" w:lineRule="exact"/>
              <w:jc w:val="center"/>
            </w:pPr>
            <w:r w:rsidRPr="004A687A">
              <w:rPr>
                <w:rFonts w:hint="eastAsia"/>
              </w:rPr>
              <w:t>評鑑委員</w:t>
            </w:r>
          </w:p>
          <w:p w14:paraId="0833B4D6" w14:textId="77777777" w:rsidR="00F31B9B" w:rsidRPr="004A687A" w:rsidRDefault="00F31B9B" w:rsidP="00C10873">
            <w:pPr>
              <w:spacing w:line="320" w:lineRule="exact"/>
              <w:jc w:val="center"/>
            </w:pPr>
            <w:r w:rsidRPr="004A687A">
              <w:rPr>
                <w:rFonts w:hint="eastAsia"/>
              </w:rPr>
              <w:t>各院級單位</w:t>
            </w:r>
          </w:p>
          <w:p w14:paraId="42AD258C" w14:textId="77777777" w:rsidR="00F31B9B" w:rsidRPr="004A687A" w:rsidRDefault="00F31B9B" w:rsidP="00C10873">
            <w:pPr>
              <w:spacing w:line="320" w:lineRule="exact"/>
              <w:jc w:val="center"/>
            </w:pPr>
            <w:r w:rsidRPr="004A687A">
              <w:rPr>
                <w:rFonts w:hint="eastAsia"/>
              </w:rPr>
              <w:t>各受評單位</w:t>
            </w:r>
          </w:p>
        </w:tc>
        <w:tc>
          <w:tcPr>
            <w:tcW w:w="565" w:type="pct"/>
            <w:tcBorders>
              <w:right w:val="double" w:sz="4" w:space="0" w:color="auto"/>
            </w:tcBorders>
            <w:shd w:val="clear" w:color="auto" w:fill="auto"/>
            <w:vAlign w:val="center"/>
          </w:tcPr>
          <w:p w14:paraId="0786415B" w14:textId="77777777" w:rsidR="00F31B9B" w:rsidRPr="004A687A" w:rsidRDefault="00F31B9B" w:rsidP="00C10873">
            <w:pPr>
              <w:spacing w:line="320" w:lineRule="exact"/>
              <w:jc w:val="center"/>
              <w:rPr>
                <w:sz w:val="20"/>
                <w:szCs w:val="20"/>
              </w:rPr>
            </w:pPr>
          </w:p>
        </w:tc>
      </w:tr>
      <w:tr w:rsidR="00F31B9B" w:rsidRPr="004A687A" w14:paraId="014A5F60" w14:textId="77777777" w:rsidTr="00743E8A">
        <w:tc>
          <w:tcPr>
            <w:tcW w:w="366" w:type="pct"/>
            <w:tcBorders>
              <w:left w:val="double" w:sz="4" w:space="0" w:color="auto"/>
            </w:tcBorders>
            <w:shd w:val="clear" w:color="auto" w:fill="auto"/>
            <w:vAlign w:val="center"/>
          </w:tcPr>
          <w:p w14:paraId="634F6FC2" w14:textId="44A3FEF1" w:rsidR="00A94E51" w:rsidRPr="004A687A" w:rsidRDefault="00BE7F98" w:rsidP="00A94E51">
            <w:pPr>
              <w:jc w:val="center"/>
            </w:pPr>
            <w:r>
              <w:rPr>
                <w:rFonts w:hint="eastAsia"/>
              </w:rPr>
              <w:t>※</w:t>
            </w:r>
          </w:p>
          <w:p w14:paraId="797F4455" w14:textId="77777777" w:rsidR="00F31B9B" w:rsidRPr="004A687A" w:rsidRDefault="00F31B9B" w:rsidP="00C10873">
            <w:pPr>
              <w:spacing w:line="320" w:lineRule="exact"/>
              <w:jc w:val="center"/>
            </w:pPr>
            <w:r w:rsidRPr="004A687A">
              <w:rPr>
                <w:rFonts w:hint="eastAsia"/>
              </w:rPr>
              <w:t>十九</w:t>
            </w:r>
          </w:p>
        </w:tc>
        <w:tc>
          <w:tcPr>
            <w:tcW w:w="736" w:type="pct"/>
            <w:shd w:val="clear" w:color="auto" w:fill="auto"/>
            <w:vAlign w:val="center"/>
          </w:tcPr>
          <w:p w14:paraId="226D6F6F" w14:textId="77777777" w:rsidR="00F31B9B" w:rsidRPr="006D7660" w:rsidRDefault="00D722C6" w:rsidP="00C10873">
            <w:pPr>
              <w:spacing w:line="320" w:lineRule="exact"/>
              <w:jc w:val="center"/>
              <w:rPr>
                <w:highlight w:val="yellow"/>
              </w:rPr>
            </w:pPr>
            <w:r w:rsidRPr="006D7660">
              <w:rPr>
                <w:highlight w:val="yellow"/>
              </w:rPr>
              <w:t>外部訪評</w:t>
            </w:r>
          </w:p>
          <w:p w14:paraId="5B58C738" w14:textId="77777777" w:rsidR="00F31B9B" w:rsidRPr="006D7660" w:rsidRDefault="00F31B9B" w:rsidP="00C10873">
            <w:pPr>
              <w:spacing w:line="320" w:lineRule="exact"/>
              <w:jc w:val="center"/>
              <w:rPr>
                <w:highlight w:val="yellow"/>
              </w:rPr>
            </w:pPr>
            <w:r w:rsidRPr="006D7660">
              <w:rPr>
                <w:highlight w:val="yellow"/>
              </w:rPr>
              <w:t>當天</w:t>
            </w:r>
          </w:p>
          <w:p w14:paraId="77DF9DA3" w14:textId="77777777" w:rsidR="00C91133" w:rsidRPr="006D7660" w:rsidRDefault="00C071BD" w:rsidP="00C071BD">
            <w:pPr>
              <w:spacing w:line="320" w:lineRule="exact"/>
              <w:jc w:val="center"/>
              <w:rPr>
                <w:rFonts w:cs="Times New Roman"/>
                <w:b/>
                <w:highlight w:val="yellow"/>
              </w:rPr>
            </w:pPr>
            <w:r w:rsidRPr="006D7660">
              <w:rPr>
                <w:rFonts w:cs="Times New Roman"/>
                <w:b/>
                <w:highlight w:val="yellow"/>
              </w:rPr>
              <w:t>5/21</w:t>
            </w:r>
            <w:r w:rsidRPr="006D7660">
              <w:rPr>
                <w:rFonts w:cs="Times New Roman"/>
                <w:b/>
                <w:highlight w:val="yellow"/>
              </w:rPr>
              <w:t>、</w:t>
            </w:r>
            <w:r w:rsidRPr="006D7660">
              <w:rPr>
                <w:rFonts w:cs="Times New Roman"/>
                <w:b/>
                <w:highlight w:val="yellow"/>
              </w:rPr>
              <w:t>5/26</w:t>
            </w:r>
          </w:p>
        </w:tc>
        <w:tc>
          <w:tcPr>
            <w:tcW w:w="2576" w:type="pct"/>
            <w:shd w:val="clear" w:color="auto" w:fill="auto"/>
            <w:vAlign w:val="center"/>
          </w:tcPr>
          <w:p w14:paraId="58AF5E70" w14:textId="77777777" w:rsidR="00F31B9B" w:rsidRPr="004A687A" w:rsidRDefault="00F31B9B" w:rsidP="00C10873">
            <w:pPr>
              <w:spacing w:line="360" w:lineRule="exact"/>
              <w:jc w:val="both"/>
            </w:pPr>
            <w:r w:rsidRPr="004A687A">
              <w:t>完成</w:t>
            </w:r>
            <w:r w:rsidR="00D722C6" w:rsidRPr="004A687A">
              <w:t>外部訪評</w:t>
            </w:r>
            <w:r w:rsidRPr="004A687A">
              <w:t>，評鑑委員當天完成評鑑結果報告書，</w:t>
            </w:r>
            <w:r w:rsidRPr="004A687A">
              <w:rPr>
                <w:rFonts w:hint="eastAsia"/>
              </w:rPr>
              <w:t>並</w:t>
            </w:r>
            <w:r w:rsidRPr="004A687A">
              <w:t>將認可結果報告書交給教務處轉交予受評單位。</w:t>
            </w:r>
          </w:p>
        </w:tc>
        <w:tc>
          <w:tcPr>
            <w:tcW w:w="757" w:type="pct"/>
            <w:shd w:val="clear" w:color="auto" w:fill="auto"/>
            <w:vAlign w:val="center"/>
          </w:tcPr>
          <w:p w14:paraId="5AC6E200" w14:textId="77777777" w:rsidR="00F31B9B" w:rsidRPr="004A687A" w:rsidRDefault="00F31B9B" w:rsidP="00C10873">
            <w:pPr>
              <w:spacing w:line="320" w:lineRule="exact"/>
              <w:jc w:val="center"/>
            </w:pPr>
            <w:r w:rsidRPr="004A687A">
              <w:rPr>
                <w:rFonts w:hint="eastAsia"/>
              </w:rPr>
              <w:t>各受評單位</w:t>
            </w:r>
          </w:p>
          <w:p w14:paraId="1AD908BF" w14:textId="77777777" w:rsidR="00F31B9B" w:rsidRPr="004A687A" w:rsidRDefault="00F31B9B" w:rsidP="00C10873">
            <w:pPr>
              <w:spacing w:line="320" w:lineRule="exact"/>
              <w:jc w:val="center"/>
            </w:pPr>
            <w:r w:rsidRPr="004A687A">
              <w:rPr>
                <w:rFonts w:hint="eastAsia"/>
              </w:rPr>
              <w:t>評鑑委員</w:t>
            </w:r>
          </w:p>
          <w:p w14:paraId="13314CB3" w14:textId="77777777" w:rsidR="00F31B9B" w:rsidRPr="004A687A" w:rsidRDefault="00F31B9B" w:rsidP="00C10873">
            <w:pPr>
              <w:spacing w:line="320" w:lineRule="exact"/>
              <w:jc w:val="center"/>
            </w:pPr>
            <w:r w:rsidRPr="004A687A">
              <w:rPr>
                <w:rFonts w:hint="eastAsia"/>
              </w:rPr>
              <w:t>教務處</w:t>
            </w:r>
          </w:p>
        </w:tc>
        <w:tc>
          <w:tcPr>
            <w:tcW w:w="565" w:type="pct"/>
            <w:tcBorders>
              <w:right w:val="double" w:sz="4" w:space="0" w:color="auto"/>
            </w:tcBorders>
            <w:shd w:val="clear" w:color="auto" w:fill="auto"/>
            <w:vAlign w:val="center"/>
          </w:tcPr>
          <w:p w14:paraId="6558232D" w14:textId="77777777" w:rsidR="00F31B9B" w:rsidRPr="004A687A" w:rsidRDefault="00F31B9B" w:rsidP="00C10873">
            <w:pPr>
              <w:spacing w:line="320" w:lineRule="exact"/>
              <w:jc w:val="center"/>
              <w:rPr>
                <w:sz w:val="20"/>
                <w:szCs w:val="20"/>
              </w:rPr>
            </w:pPr>
          </w:p>
        </w:tc>
      </w:tr>
      <w:tr w:rsidR="00F31B9B" w:rsidRPr="004A687A" w14:paraId="47BDA85C" w14:textId="77777777" w:rsidTr="00743E8A">
        <w:tc>
          <w:tcPr>
            <w:tcW w:w="366" w:type="pct"/>
            <w:tcBorders>
              <w:left w:val="double" w:sz="4" w:space="0" w:color="auto"/>
            </w:tcBorders>
            <w:shd w:val="clear" w:color="auto" w:fill="auto"/>
            <w:vAlign w:val="center"/>
          </w:tcPr>
          <w:p w14:paraId="1D399A2D" w14:textId="37C70ECC" w:rsidR="00A94E51" w:rsidRPr="004A687A" w:rsidRDefault="00BE7F98" w:rsidP="00A94E51">
            <w:pPr>
              <w:jc w:val="center"/>
            </w:pPr>
            <w:r>
              <w:rPr>
                <w:rFonts w:hint="eastAsia"/>
              </w:rPr>
              <w:t>※</w:t>
            </w:r>
          </w:p>
          <w:p w14:paraId="45DC81F2" w14:textId="77777777" w:rsidR="00F31B9B" w:rsidRPr="004A687A" w:rsidRDefault="00F31B9B" w:rsidP="00C10873">
            <w:pPr>
              <w:spacing w:line="320" w:lineRule="exact"/>
              <w:jc w:val="center"/>
            </w:pPr>
            <w:r w:rsidRPr="004A687A">
              <w:rPr>
                <w:rFonts w:hint="eastAsia"/>
              </w:rPr>
              <w:t>二十</w:t>
            </w:r>
          </w:p>
        </w:tc>
        <w:tc>
          <w:tcPr>
            <w:tcW w:w="736" w:type="pct"/>
            <w:shd w:val="clear" w:color="auto" w:fill="auto"/>
            <w:vAlign w:val="center"/>
          </w:tcPr>
          <w:p w14:paraId="3771FED6" w14:textId="77777777" w:rsidR="00F31B9B" w:rsidRPr="006D7660" w:rsidRDefault="00D722C6" w:rsidP="00C10873">
            <w:pPr>
              <w:spacing w:line="320" w:lineRule="exact"/>
              <w:jc w:val="center"/>
              <w:rPr>
                <w:highlight w:val="yellow"/>
              </w:rPr>
            </w:pPr>
            <w:r w:rsidRPr="006D7660">
              <w:rPr>
                <w:highlight w:val="yellow"/>
              </w:rPr>
              <w:t>外部訪評</w:t>
            </w:r>
          </w:p>
          <w:p w14:paraId="2B4A38B3" w14:textId="77777777" w:rsidR="00F31B9B" w:rsidRPr="006D7660" w:rsidRDefault="00F31B9B" w:rsidP="00C10873">
            <w:pPr>
              <w:spacing w:line="320" w:lineRule="exact"/>
              <w:jc w:val="center"/>
              <w:rPr>
                <w:highlight w:val="yellow"/>
              </w:rPr>
            </w:pPr>
            <w:r w:rsidRPr="006D7660">
              <w:rPr>
                <w:highlight w:val="yellow"/>
              </w:rPr>
              <w:t>結束</w:t>
            </w:r>
            <w:r w:rsidRPr="006D7660">
              <w:rPr>
                <w:highlight w:val="yellow"/>
              </w:rPr>
              <w:t>2</w:t>
            </w:r>
            <w:r w:rsidRPr="006D7660">
              <w:rPr>
                <w:highlight w:val="yellow"/>
              </w:rPr>
              <w:t>天內</w:t>
            </w:r>
          </w:p>
          <w:p w14:paraId="596E0683" w14:textId="77777777" w:rsidR="00C91133" w:rsidRPr="006D7660" w:rsidRDefault="00D9189A" w:rsidP="00C10873">
            <w:pPr>
              <w:spacing w:line="320" w:lineRule="exact"/>
              <w:jc w:val="center"/>
              <w:rPr>
                <w:highlight w:val="yellow"/>
              </w:rPr>
            </w:pPr>
            <w:r w:rsidRPr="006D7660">
              <w:rPr>
                <w:rFonts w:cs="Times New Roman"/>
                <w:b/>
                <w:highlight w:val="yellow"/>
              </w:rPr>
              <w:t>5/23</w:t>
            </w:r>
            <w:r w:rsidRPr="006D7660">
              <w:rPr>
                <w:rFonts w:cs="Times New Roman"/>
                <w:b/>
                <w:highlight w:val="yellow"/>
              </w:rPr>
              <w:t>、</w:t>
            </w:r>
            <w:r w:rsidRPr="006D7660">
              <w:rPr>
                <w:rFonts w:cs="Times New Roman"/>
                <w:b/>
                <w:highlight w:val="yellow"/>
              </w:rPr>
              <w:t>5/28</w:t>
            </w:r>
          </w:p>
        </w:tc>
        <w:tc>
          <w:tcPr>
            <w:tcW w:w="2576" w:type="pct"/>
            <w:shd w:val="clear" w:color="auto" w:fill="auto"/>
            <w:vAlign w:val="center"/>
          </w:tcPr>
          <w:p w14:paraId="6CFCC779" w14:textId="77777777" w:rsidR="00F31B9B" w:rsidRPr="004A687A" w:rsidRDefault="00F31B9B" w:rsidP="00C10873">
            <w:pPr>
              <w:spacing w:line="360" w:lineRule="exact"/>
              <w:jc w:val="both"/>
            </w:pPr>
            <w:r w:rsidRPr="004A687A">
              <w:rPr>
                <w:rFonts w:hint="eastAsia"/>
              </w:rPr>
              <w:t>受評單位收到認可結果報告書訪評意見乙份</w:t>
            </w:r>
            <w:r w:rsidRPr="004A687A">
              <w:rPr>
                <w:rFonts w:hint="eastAsia"/>
              </w:rPr>
              <w:t>(</w:t>
            </w:r>
            <w:r w:rsidRPr="004A687A">
              <w:rPr>
                <w:rFonts w:hint="eastAsia"/>
              </w:rPr>
              <w:t>不含評鑑結果</w:t>
            </w:r>
            <w:r w:rsidRPr="004A687A">
              <w:rPr>
                <w:rFonts w:hint="eastAsia"/>
              </w:rPr>
              <w:t>)</w:t>
            </w:r>
            <w:r w:rsidRPr="004A687A">
              <w:rPr>
                <w:rFonts w:hint="eastAsia"/>
              </w:rPr>
              <w:t>，請檢視有無異議並提出回應</w:t>
            </w:r>
            <w:r w:rsidRPr="004A687A">
              <w:rPr>
                <w:rFonts w:ascii="標楷體" w:hAnsi="標楷體" w:hint="eastAsia"/>
              </w:rPr>
              <w:t>。</w:t>
            </w:r>
          </w:p>
        </w:tc>
        <w:tc>
          <w:tcPr>
            <w:tcW w:w="757" w:type="pct"/>
            <w:shd w:val="clear" w:color="auto" w:fill="auto"/>
            <w:vAlign w:val="center"/>
          </w:tcPr>
          <w:p w14:paraId="387D5EC6" w14:textId="77777777" w:rsidR="00F31B9B" w:rsidRPr="004A687A" w:rsidRDefault="00F31B9B" w:rsidP="00C10873">
            <w:pPr>
              <w:spacing w:line="320" w:lineRule="exact"/>
              <w:jc w:val="center"/>
            </w:pPr>
            <w:r w:rsidRPr="004A687A">
              <w:rPr>
                <w:rFonts w:hint="eastAsia"/>
              </w:rPr>
              <w:t>教務處</w:t>
            </w:r>
          </w:p>
          <w:p w14:paraId="3CA9A879" w14:textId="77777777" w:rsidR="00F31B9B" w:rsidRPr="004A687A" w:rsidRDefault="00F31B9B" w:rsidP="00C10873">
            <w:pPr>
              <w:spacing w:line="320" w:lineRule="exact"/>
              <w:jc w:val="center"/>
            </w:pPr>
            <w:r w:rsidRPr="004A687A">
              <w:rPr>
                <w:rFonts w:hint="eastAsia"/>
              </w:rPr>
              <w:t>各受評單位</w:t>
            </w:r>
          </w:p>
        </w:tc>
        <w:tc>
          <w:tcPr>
            <w:tcW w:w="565" w:type="pct"/>
            <w:tcBorders>
              <w:right w:val="double" w:sz="4" w:space="0" w:color="auto"/>
            </w:tcBorders>
            <w:shd w:val="clear" w:color="auto" w:fill="auto"/>
            <w:vAlign w:val="center"/>
          </w:tcPr>
          <w:p w14:paraId="53B0FBED" w14:textId="77777777" w:rsidR="00F31B9B" w:rsidRPr="004A687A" w:rsidRDefault="00F31B9B" w:rsidP="00C10873">
            <w:pPr>
              <w:spacing w:line="320" w:lineRule="exact"/>
              <w:jc w:val="center"/>
              <w:rPr>
                <w:sz w:val="20"/>
                <w:szCs w:val="20"/>
              </w:rPr>
            </w:pPr>
          </w:p>
        </w:tc>
      </w:tr>
      <w:tr w:rsidR="00F31B9B" w:rsidRPr="004A687A" w14:paraId="48796C6E" w14:textId="77777777" w:rsidTr="00743E8A">
        <w:tc>
          <w:tcPr>
            <w:tcW w:w="366" w:type="pct"/>
            <w:tcBorders>
              <w:left w:val="double" w:sz="4" w:space="0" w:color="auto"/>
            </w:tcBorders>
            <w:shd w:val="clear" w:color="auto" w:fill="auto"/>
            <w:vAlign w:val="center"/>
          </w:tcPr>
          <w:p w14:paraId="51F0B586" w14:textId="1D0EE93F" w:rsidR="00A94E51" w:rsidRPr="004A687A" w:rsidRDefault="00BE7F98" w:rsidP="00A94E51">
            <w:pPr>
              <w:jc w:val="center"/>
            </w:pPr>
            <w:r>
              <w:rPr>
                <w:rFonts w:hint="eastAsia"/>
              </w:rPr>
              <w:t>※</w:t>
            </w:r>
          </w:p>
          <w:p w14:paraId="1A70C94C" w14:textId="77777777" w:rsidR="00F31B9B" w:rsidRPr="004A687A" w:rsidRDefault="00F31B9B" w:rsidP="00C10873">
            <w:pPr>
              <w:spacing w:line="320" w:lineRule="exact"/>
              <w:jc w:val="center"/>
            </w:pPr>
            <w:r w:rsidRPr="004A687A">
              <w:rPr>
                <w:rFonts w:hint="eastAsia"/>
              </w:rPr>
              <w:t>二十一</w:t>
            </w:r>
          </w:p>
        </w:tc>
        <w:tc>
          <w:tcPr>
            <w:tcW w:w="736" w:type="pct"/>
            <w:shd w:val="clear" w:color="auto" w:fill="auto"/>
            <w:vAlign w:val="center"/>
          </w:tcPr>
          <w:p w14:paraId="73E7267F" w14:textId="77777777" w:rsidR="00F31B9B" w:rsidRPr="006D7660" w:rsidRDefault="00D722C6" w:rsidP="00C10873">
            <w:pPr>
              <w:spacing w:line="320" w:lineRule="exact"/>
              <w:jc w:val="center"/>
              <w:rPr>
                <w:highlight w:val="yellow"/>
              </w:rPr>
            </w:pPr>
            <w:r w:rsidRPr="006D7660">
              <w:rPr>
                <w:highlight w:val="yellow"/>
              </w:rPr>
              <w:t>外部訪評</w:t>
            </w:r>
          </w:p>
          <w:p w14:paraId="05BCD7B1" w14:textId="77777777" w:rsidR="00F31B9B" w:rsidRPr="006D7660" w:rsidRDefault="00F31B9B" w:rsidP="00C10873">
            <w:pPr>
              <w:spacing w:line="320" w:lineRule="exact"/>
              <w:jc w:val="center"/>
              <w:rPr>
                <w:highlight w:val="yellow"/>
              </w:rPr>
            </w:pPr>
            <w:r w:rsidRPr="006D7660">
              <w:rPr>
                <w:highlight w:val="yellow"/>
              </w:rPr>
              <w:t>結束</w:t>
            </w:r>
            <w:r w:rsidRPr="006D7660">
              <w:rPr>
                <w:highlight w:val="yellow"/>
              </w:rPr>
              <w:t>5</w:t>
            </w:r>
            <w:r w:rsidRPr="006D7660">
              <w:rPr>
                <w:highlight w:val="yellow"/>
              </w:rPr>
              <w:t>天內</w:t>
            </w:r>
          </w:p>
          <w:p w14:paraId="38AB5706" w14:textId="77777777" w:rsidR="00C91133" w:rsidRPr="006D7660" w:rsidRDefault="00D9189A" w:rsidP="00D9189A">
            <w:pPr>
              <w:spacing w:line="320" w:lineRule="exact"/>
              <w:jc w:val="center"/>
              <w:rPr>
                <w:highlight w:val="yellow"/>
              </w:rPr>
            </w:pPr>
            <w:r w:rsidRPr="006D7660">
              <w:rPr>
                <w:rFonts w:cs="Times New Roman"/>
                <w:b/>
                <w:highlight w:val="yellow"/>
              </w:rPr>
              <w:t>5/26</w:t>
            </w:r>
            <w:r w:rsidRPr="006D7660">
              <w:rPr>
                <w:rFonts w:cs="Times New Roman"/>
                <w:b/>
                <w:highlight w:val="yellow"/>
              </w:rPr>
              <w:t>、</w:t>
            </w:r>
            <w:r w:rsidRPr="006D7660">
              <w:rPr>
                <w:rFonts w:cs="Times New Roman"/>
                <w:b/>
                <w:highlight w:val="yellow"/>
              </w:rPr>
              <w:t>5/31</w:t>
            </w:r>
          </w:p>
        </w:tc>
        <w:tc>
          <w:tcPr>
            <w:tcW w:w="2576" w:type="pct"/>
            <w:shd w:val="clear" w:color="auto" w:fill="auto"/>
            <w:vAlign w:val="center"/>
          </w:tcPr>
          <w:p w14:paraId="20366416" w14:textId="77777777" w:rsidR="00F31B9B" w:rsidRPr="004A687A" w:rsidRDefault="00F31B9B" w:rsidP="00C10873">
            <w:pPr>
              <w:spacing w:line="360" w:lineRule="exact"/>
              <w:jc w:val="both"/>
            </w:pPr>
            <w:r w:rsidRPr="004A687A">
              <w:t>教務處收到受評單位意見後，送評鑑委員召集人確認。</w:t>
            </w:r>
          </w:p>
        </w:tc>
        <w:tc>
          <w:tcPr>
            <w:tcW w:w="757" w:type="pct"/>
            <w:shd w:val="clear" w:color="auto" w:fill="auto"/>
            <w:vAlign w:val="center"/>
          </w:tcPr>
          <w:p w14:paraId="61AA70D7" w14:textId="77777777" w:rsidR="00F31B9B" w:rsidRPr="004A687A" w:rsidRDefault="00F31B9B" w:rsidP="00C10873">
            <w:pPr>
              <w:spacing w:line="320" w:lineRule="exact"/>
              <w:jc w:val="center"/>
            </w:pPr>
            <w:r w:rsidRPr="004A687A">
              <w:rPr>
                <w:rFonts w:hint="eastAsia"/>
              </w:rPr>
              <w:t>教務處</w:t>
            </w:r>
          </w:p>
          <w:p w14:paraId="62B7C191" w14:textId="77777777" w:rsidR="00F31B9B" w:rsidRPr="004A687A" w:rsidRDefault="00F31B9B" w:rsidP="00C10873">
            <w:pPr>
              <w:spacing w:line="320" w:lineRule="exact"/>
              <w:jc w:val="center"/>
            </w:pPr>
            <w:r w:rsidRPr="004A687A">
              <w:rPr>
                <w:rFonts w:hint="eastAsia"/>
              </w:rPr>
              <w:t>評鑑召集人</w:t>
            </w:r>
          </w:p>
        </w:tc>
        <w:tc>
          <w:tcPr>
            <w:tcW w:w="565" w:type="pct"/>
            <w:tcBorders>
              <w:right w:val="double" w:sz="4" w:space="0" w:color="auto"/>
            </w:tcBorders>
            <w:shd w:val="clear" w:color="auto" w:fill="auto"/>
            <w:vAlign w:val="center"/>
          </w:tcPr>
          <w:p w14:paraId="3E89D33C" w14:textId="77777777" w:rsidR="00F31B9B" w:rsidRPr="004A687A" w:rsidRDefault="00F31B9B" w:rsidP="00C10873">
            <w:pPr>
              <w:spacing w:line="320" w:lineRule="exact"/>
              <w:jc w:val="center"/>
              <w:rPr>
                <w:sz w:val="20"/>
                <w:szCs w:val="20"/>
              </w:rPr>
            </w:pPr>
          </w:p>
        </w:tc>
      </w:tr>
      <w:tr w:rsidR="00F31B9B" w:rsidRPr="004A687A" w14:paraId="1FCF9DF5" w14:textId="77777777" w:rsidTr="00743E8A">
        <w:tc>
          <w:tcPr>
            <w:tcW w:w="366" w:type="pct"/>
            <w:tcBorders>
              <w:left w:val="double" w:sz="4" w:space="0" w:color="auto"/>
            </w:tcBorders>
            <w:shd w:val="clear" w:color="auto" w:fill="auto"/>
            <w:vAlign w:val="center"/>
          </w:tcPr>
          <w:p w14:paraId="7541844F" w14:textId="683A23CC" w:rsidR="00A94E51" w:rsidRPr="004A687A" w:rsidRDefault="00BE7F98" w:rsidP="00A94E51">
            <w:pPr>
              <w:jc w:val="center"/>
            </w:pPr>
            <w:r>
              <w:rPr>
                <w:rFonts w:hint="eastAsia"/>
              </w:rPr>
              <w:t>※</w:t>
            </w:r>
          </w:p>
          <w:p w14:paraId="6D7DCE6C" w14:textId="77777777" w:rsidR="00F31B9B" w:rsidRPr="004A687A" w:rsidRDefault="00F31B9B" w:rsidP="00C10873">
            <w:pPr>
              <w:spacing w:line="320" w:lineRule="exact"/>
              <w:jc w:val="center"/>
            </w:pPr>
            <w:r w:rsidRPr="004A687A">
              <w:rPr>
                <w:rFonts w:hint="eastAsia"/>
              </w:rPr>
              <w:t>二十二</w:t>
            </w:r>
          </w:p>
        </w:tc>
        <w:tc>
          <w:tcPr>
            <w:tcW w:w="736" w:type="pct"/>
            <w:shd w:val="clear" w:color="auto" w:fill="auto"/>
            <w:vAlign w:val="center"/>
          </w:tcPr>
          <w:p w14:paraId="0E64EBAA" w14:textId="77777777" w:rsidR="00F31B9B" w:rsidRPr="006D7660" w:rsidRDefault="00D722C6" w:rsidP="00C10873">
            <w:pPr>
              <w:spacing w:line="320" w:lineRule="exact"/>
              <w:jc w:val="center"/>
              <w:rPr>
                <w:highlight w:val="yellow"/>
              </w:rPr>
            </w:pPr>
            <w:r w:rsidRPr="006D7660">
              <w:rPr>
                <w:highlight w:val="yellow"/>
              </w:rPr>
              <w:t>外部訪評</w:t>
            </w:r>
          </w:p>
          <w:p w14:paraId="50B197EC" w14:textId="77777777" w:rsidR="00F31B9B" w:rsidRPr="006D7660" w:rsidRDefault="00F31B9B" w:rsidP="00C10873">
            <w:pPr>
              <w:spacing w:line="320" w:lineRule="exact"/>
              <w:jc w:val="center"/>
              <w:rPr>
                <w:highlight w:val="yellow"/>
              </w:rPr>
            </w:pPr>
            <w:r w:rsidRPr="006D7660">
              <w:rPr>
                <w:highlight w:val="yellow"/>
              </w:rPr>
              <w:t>結束</w:t>
            </w:r>
            <w:r w:rsidRPr="006D7660">
              <w:rPr>
                <w:highlight w:val="yellow"/>
              </w:rPr>
              <w:t>8</w:t>
            </w:r>
            <w:r w:rsidRPr="006D7660">
              <w:rPr>
                <w:highlight w:val="yellow"/>
              </w:rPr>
              <w:t>天內</w:t>
            </w:r>
          </w:p>
          <w:p w14:paraId="481E174B" w14:textId="77777777" w:rsidR="00C91133" w:rsidRPr="006D7660" w:rsidRDefault="00981D65" w:rsidP="00C10873">
            <w:pPr>
              <w:spacing w:line="320" w:lineRule="exact"/>
              <w:jc w:val="center"/>
              <w:rPr>
                <w:highlight w:val="yellow"/>
              </w:rPr>
            </w:pPr>
            <w:r w:rsidRPr="006D7660">
              <w:rPr>
                <w:rFonts w:cs="Times New Roman"/>
                <w:b/>
                <w:highlight w:val="yellow"/>
              </w:rPr>
              <w:t>5/2</w:t>
            </w:r>
            <w:r w:rsidRPr="006D7660">
              <w:rPr>
                <w:rFonts w:cs="Times New Roman" w:hint="eastAsia"/>
                <w:b/>
                <w:highlight w:val="yellow"/>
              </w:rPr>
              <w:t>9</w:t>
            </w:r>
            <w:r w:rsidRPr="006D7660">
              <w:rPr>
                <w:rFonts w:cs="Times New Roman"/>
                <w:b/>
                <w:highlight w:val="yellow"/>
              </w:rPr>
              <w:t>、</w:t>
            </w:r>
            <w:r w:rsidRPr="006D7660">
              <w:rPr>
                <w:rFonts w:cs="Times New Roman" w:hint="eastAsia"/>
                <w:b/>
                <w:highlight w:val="yellow"/>
              </w:rPr>
              <w:t>6</w:t>
            </w:r>
            <w:r w:rsidRPr="006D7660">
              <w:rPr>
                <w:rFonts w:cs="Times New Roman"/>
                <w:b/>
                <w:highlight w:val="yellow"/>
              </w:rPr>
              <w:t>/</w:t>
            </w:r>
            <w:r w:rsidRPr="006D7660">
              <w:rPr>
                <w:rFonts w:cs="Times New Roman" w:hint="eastAsia"/>
                <w:b/>
                <w:highlight w:val="yellow"/>
              </w:rPr>
              <w:t>03</w:t>
            </w:r>
          </w:p>
        </w:tc>
        <w:tc>
          <w:tcPr>
            <w:tcW w:w="2576" w:type="pct"/>
            <w:shd w:val="clear" w:color="auto" w:fill="auto"/>
            <w:vAlign w:val="center"/>
          </w:tcPr>
          <w:p w14:paraId="45707AED" w14:textId="77777777" w:rsidR="00F31B9B" w:rsidRPr="004A687A" w:rsidRDefault="00F31B9B" w:rsidP="00C10873">
            <w:pPr>
              <w:spacing w:line="360" w:lineRule="exact"/>
              <w:rPr>
                <w:rFonts w:ascii="標楷體" w:hAnsi="標楷體"/>
              </w:rPr>
            </w:pPr>
            <w:r w:rsidRPr="004A687A">
              <w:rPr>
                <w:rFonts w:ascii="標楷體" w:hAnsi="標楷體" w:hint="eastAsia"/>
              </w:rPr>
              <w:t>評鑑委員召集人確認評鑑結果報告書後</w:t>
            </w:r>
            <w:r w:rsidRPr="004A687A">
              <w:rPr>
                <w:rFonts w:ascii="微軟正黑體" w:eastAsia="微軟正黑體" w:hAnsi="微軟正黑體" w:hint="eastAsia"/>
              </w:rPr>
              <w:t>，</w:t>
            </w:r>
            <w:r w:rsidRPr="004A687A">
              <w:rPr>
                <w:rFonts w:ascii="標楷體" w:hAnsi="標楷體" w:hint="eastAsia"/>
              </w:rPr>
              <w:t>送教務處。</w:t>
            </w:r>
          </w:p>
        </w:tc>
        <w:tc>
          <w:tcPr>
            <w:tcW w:w="757" w:type="pct"/>
            <w:shd w:val="clear" w:color="auto" w:fill="auto"/>
            <w:vAlign w:val="center"/>
          </w:tcPr>
          <w:p w14:paraId="0728B868" w14:textId="77777777" w:rsidR="00F31B9B" w:rsidRPr="004A687A" w:rsidRDefault="00F31B9B" w:rsidP="00C10873">
            <w:pPr>
              <w:spacing w:line="320" w:lineRule="exact"/>
              <w:jc w:val="center"/>
            </w:pPr>
            <w:r w:rsidRPr="004A687A">
              <w:rPr>
                <w:rFonts w:hint="eastAsia"/>
              </w:rPr>
              <w:t>評鑑召集人</w:t>
            </w:r>
          </w:p>
        </w:tc>
        <w:tc>
          <w:tcPr>
            <w:tcW w:w="565" w:type="pct"/>
            <w:tcBorders>
              <w:right w:val="double" w:sz="4" w:space="0" w:color="auto"/>
            </w:tcBorders>
            <w:shd w:val="clear" w:color="auto" w:fill="auto"/>
            <w:vAlign w:val="center"/>
          </w:tcPr>
          <w:p w14:paraId="40372D3F" w14:textId="77777777" w:rsidR="00F31B9B" w:rsidRPr="004A687A" w:rsidRDefault="00F31B9B" w:rsidP="00C10873">
            <w:pPr>
              <w:spacing w:line="320" w:lineRule="exact"/>
              <w:jc w:val="center"/>
              <w:rPr>
                <w:sz w:val="20"/>
                <w:szCs w:val="20"/>
              </w:rPr>
            </w:pPr>
          </w:p>
        </w:tc>
      </w:tr>
      <w:tr w:rsidR="00F31B9B" w:rsidRPr="004A687A" w14:paraId="751935E3" w14:textId="77777777" w:rsidTr="00743E8A">
        <w:tc>
          <w:tcPr>
            <w:tcW w:w="366" w:type="pct"/>
            <w:tcBorders>
              <w:left w:val="double" w:sz="4" w:space="0" w:color="auto"/>
              <w:bottom w:val="double" w:sz="4" w:space="0" w:color="auto"/>
            </w:tcBorders>
            <w:shd w:val="clear" w:color="auto" w:fill="auto"/>
            <w:vAlign w:val="center"/>
          </w:tcPr>
          <w:p w14:paraId="7AEB9232" w14:textId="4B7AC8C2" w:rsidR="00A94E51" w:rsidRPr="004A687A" w:rsidRDefault="00BE7F98" w:rsidP="00A94E51">
            <w:pPr>
              <w:jc w:val="center"/>
            </w:pPr>
            <w:r>
              <w:rPr>
                <w:rFonts w:hint="eastAsia"/>
              </w:rPr>
              <w:lastRenderedPageBreak/>
              <w:t>※</w:t>
            </w:r>
          </w:p>
          <w:p w14:paraId="3A549255" w14:textId="77777777" w:rsidR="00F31B9B" w:rsidRPr="004A687A" w:rsidRDefault="00F31B9B" w:rsidP="00C10873">
            <w:pPr>
              <w:spacing w:line="320" w:lineRule="exact"/>
              <w:jc w:val="center"/>
            </w:pPr>
            <w:r w:rsidRPr="004A687A">
              <w:rPr>
                <w:rFonts w:hint="eastAsia"/>
              </w:rPr>
              <w:t>二十三</w:t>
            </w:r>
          </w:p>
        </w:tc>
        <w:tc>
          <w:tcPr>
            <w:tcW w:w="736" w:type="pct"/>
            <w:tcBorders>
              <w:bottom w:val="double" w:sz="4" w:space="0" w:color="auto"/>
            </w:tcBorders>
            <w:shd w:val="clear" w:color="auto" w:fill="auto"/>
            <w:vAlign w:val="center"/>
          </w:tcPr>
          <w:p w14:paraId="597E9E9E" w14:textId="77777777" w:rsidR="00F31B9B" w:rsidRPr="006D7660" w:rsidRDefault="00F31B9B" w:rsidP="00C10873">
            <w:pPr>
              <w:spacing w:line="320" w:lineRule="exact"/>
              <w:jc w:val="center"/>
              <w:rPr>
                <w:highlight w:val="yellow"/>
              </w:rPr>
            </w:pPr>
            <w:r w:rsidRPr="006D7660">
              <w:rPr>
                <w:highlight w:val="yellow"/>
              </w:rPr>
              <w:t>收到評鑑結果報告書之次日起</w:t>
            </w:r>
            <w:r w:rsidRPr="006D7660">
              <w:rPr>
                <w:highlight w:val="yellow"/>
              </w:rPr>
              <w:t>21</w:t>
            </w:r>
            <w:r w:rsidRPr="006D7660">
              <w:rPr>
                <w:highlight w:val="yellow"/>
              </w:rPr>
              <w:t>個工作天內</w:t>
            </w:r>
          </w:p>
          <w:p w14:paraId="69980822" w14:textId="77777777" w:rsidR="00C91133" w:rsidRPr="006D7660" w:rsidRDefault="00981D65" w:rsidP="00C10873">
            <w:pPr>
              <w:spacing w:line="320" w:lineRule="exact"/>
              <w:jc w:val="center"/>
              <w:rPr>
                <w:highlight w:val="yellow"/>
              </w:rPr>
            </w:pPr>
            <w:r w:rsidRPr="006D7660">
              <w:rPr>
                <w:rFonts w:cs="Times New Roman" w:hint="eastAsia"/>
                <w:b/>
                <w:highlight w:val="yellow"/>
              </w:rPr>
              <w:t>6</w:t>
            </w:r>
            <w:r w:rsidRPr="006D7660">
              <w:rPr>
                <w:rFonts w:cs="Times New Roman"/>
                <w:b/>
                <w:highlight w:val="yellow"/>
              </w:rPr>
              <w:t>/2</w:t>
            </w:r>
            <w:r w:rsidRPr="006D7660">
              <w:rPr>
                <w:rFonts w:cs="Times New Roman" w:hint="eastAsia"/>
                <w:b/>
                <w:highlight w:val="yellow"/>
              </w:rPr>
              <w:t>9</w:t>
            </w:r>
            <w:r w:rsidRPr="006D7660">
              <w:rPr>
                <w:rFonts w:cs="Times New Roman"/>
                <w:b/>
                <w:highlight w:val="yellow"/>
              </w:rPr>
              <w:t>、</w:t>
            </w:r>
            <w:r w:rsidR="00296268" w:rsidRPr="006D7660">
              <w:rPr>
                <w:rFonts w:cs="Times New Roman" w:hint="eastAsia"/>
                <w:b/>
                <w:highlight w:val="yellow"/>
              </w:rPr>
              <w:t>7</w:t>
            </w:r>
            <w:r w:rsidRPr="006D7660">
              <w:rPr>
                <w:rFonts w:cs="Times New Roman"/>
                <w:b/>
                <w:highlight w:val="yellow"/>
              </w:rPr>
              <w:t>/</w:t>
            </w:r>
            <w:r w:rsidR="00296268" w:rsidRPr="006D7660">
              <w:rPr>
                <w:rFonts w:cs="Times New Roman" w:hint="eastAsia"/>
                <w:b/>
                <w:highlight w:val="yellow"/>
              </w:rPr>
              <w:t>02</w:t>
            </w:r>
          </w:p>
        </w:tc>
        <w:tc>
          <w:tcPr>
            <w:tcW w:w="2576" w:type="pct"/>
            <w:tcBorders>
              <w:bottom w:val="double" w:sz="4" w:space="0" w:color="auto"/>
            </w:tcBorders>
            <w:shd w:val="clear" w:color="auto" w:fill="auto"/>
            <w:vAlign w:val="center"/>
          </w:tcPr>
          <w:p w14:paraId="087D0068" w14:textId="77777777" w:rsidR="00F31B9B" w:rsidRPr="004A687A" w:rsidRDefault="00F31B9B" w:rsidP="00C10873">
            <w:pPr>
              <w:spacing w:line="360" w:lineRule="exact"/>
            </w:pPr>
            <w:r w:rsidRPr="004A687A">
              <w:t>受評單位若欲提出申復，須於期限內</w:t>
            </w:r>
            <w:proofErr w:type="gramStart"/>
            <w:r w:rsidRPr="004A687A">
              <w:t>填具申復</w:t>
            </w:r>
            <w:proofErr w:type="gramEnd"/>
            <w:r w:rsidRPr="004A687A">
              <w:t>申請書並檢附具體事證，由教務處送請原受評單位之評鑑委員進行檢視並請其提出回覆說明後，提送「校級教學自評指導委員會」議決。</w:t>
            </w:r>
          </w:p>
        </w:tc>
        <w:tc>
          <w:tcPr>
            <w:tcW w:w="757" w:type="pct"/>
            <w:tcBorders>
              <w:bottom w:val="double" w:sz="4" w:space="0" w:color="auto"/>
            </w:tcBorders>
            <w:shd w:val="clear" w:color="auto" w:fill="auto"/>
            <w:vAlign w:val="center"/>
          </w:tcPr>
          <w:p w14:paraId="3E855984" w14:textId="77777777" w:rsidR="00F31B9B" w:rsidRPr="004A687A" w:rsidRDefault="00F31B9B" w:rsidP="00C10873">
            <w:pPr>
              <w:spacing w:line="320" w:lineRule="exact"/>
              <w:jc w:val="center"/>
            </w:pPr>
            <w:r w:rsidRPr="004A687A">
              <w:rPr>
                <w:rFonts w:hint="eastAsia"/>
              </w:rPr>
              <w:t>評鑑召集人</w:t>
            </w:r>
          </w:p>
          <w:p w14:paraId="1CC7FE96" w14:textId="77777777" w:rsidR="00F31B9B" w:rsidRPr="004A687A" w:rsidRDefault="00F31B9B" w:rsidP="00C10873">
            <w:pPr>
              <w:spacing w:line="320" w:lineRule="exact"/>
              <w:jc w:val="center"/>
            </w:pPr>
            <w:r w:rsidRPr="004A687A">
              <w:rPr>
                <w:rFonts w:hint="eastAsia"/>
              </w:rPr>
              <w:t>教務處</w:t>
            </w:r>
          </w:p>
        </w:tc>
        <w:tc>
          <w:tcPr>
            <w:tcW w:w="565" w:type="pct"/>
            <w:tcBorders>
              <w:bottom w:val="double" w:sz="4" w:space="0" w:color="auto"/>
              <w:right w:val="double" w:sz="4" w:space="0" w:color="auto"/>
            </w:tcBorders>
            <w:shd w:val="clear" w:color="auto" w:fill="auto"/>
            <w:vAlign w:val="center"/>
          </w:tcPr>
          <w:p w14:paraId="3F7E8DF8" w14:textId="77777777" w:rsidR="00F31B9B" w:rsidRPr="004A687A" w:rsidRDefault="00F31B9B" w:rsidP="00C10873">
            <w:pPr>
              <w:spacing w:line="320" w:lineRule="exact"/>
              <w:jc w:val="center"/>
              <w:rPr>
                <w:sz w:val="20"/>
                <w:szCs w:val="20"/>
              </w:rPr>
            </w:pPr>
            <w:r w:rsidRPr="004A687A">
              <w:rPr>
                <w:rFonts w:hint="eastAsia"/>
                <w:sz w:val="20"/>
                <w:szCs w:val="20"/>
              </w:rPr>
              <w:t>以一次為限</w:t>
            </w:r>
          </w:p>
        </w:tc>
      </w:tr>
      <w:tr w:rsidR="00F31B9B" w:rsidRPr="004A687A" w14:paraId="6D8E6F3D" w14:textId="77777777" w:rsidTr="00743E8A">
        <w:tc>
          <w:tcPr>
            <w:tcW w:w="366" w:type="pct"/>
            <w:tcBorders>
              <w:top w:val="double" w:sz="4" w:space="0" w:color="auto"/>
            </w:tcBorders>
            <w:shd w:val="clear" w:color="auto" w:fill="auto"/>
            <w:vAlign w:val="center"/>
          </w:tcPr>
          <w:p w14:paraId="63353AA7" w14:textId="77777777" w:rsidR="00F31B9B" w:rsidRPr="004A687A" w:rsidRDefault="00F31B9B" w:rsidP="00C10873">
            <w:pPr>
              <w:spacing w:line="320" w:lineRule="exact"/>
              <w:jc w:val="center"/>
            </w:pPr>
            <w:r w:rsidRPr="004A687A">
              <w:rPr>
                <w:rFonts w:hint="eastAsia"/>
              </w:rPr>
              <w:t>二十四</w:t>
            </w:r>
          </w:p>
        </w:tc>
        <w:tc>
          <w:tcPr>
            <w:tcW w:w="736" w:type="pct"/>
            <w:tcBorders>
              <w:top w:val="double" w:sz="4" w:space="0" w:color="auto"/>
            </w:tcBorders>
            <w:shd w:val="clear" w:color="auto" w:fill="auto"/>
            <w:vAlign w:val="center"/>
          </w:tcPr>
          <w:p w14:paraId="0C17F5CF" w14:textId="77777777" w:rsidR="00F31B9B" w:rsidRPr="004A687A" w:rsidRDefault="00F31B9B" w:rsidP="007A7D85">
            <w:pPr>
              <w:spacing w:line="320" w:lineRule="exact"/>
              <w:jc w:val="center"/>
            </w:pPr>
            <w:r w:rsidRPr="004A687A">
              <w:rPr>
                <w:rFonts w:hint="eastAsia"/>
              </w:rPr>
              <w:t>109/06/19</w:t>
            </w:r>
          </w:p>
          <w:p w14:paraId="0E3DB136" w14:textId="77777777" w:rsidR="00296268" w:rsidRPr="004A687A" w:rsidRDefault="00296268" w:rsidP="007A7D85">
            <w:pPr>
              <w:spacing w:line="320" w:lineRule="exact"/>
              <w:jc w:val="center"/>
            </w:pPr>
            <w:r w:rsidRPr="004A687A">
              <w:rPr>
                <w:rFonts w:hint="eastAsia"/>
              </w:rPr>
              <w:t>(</w:t>
            </w:r>
            <w:r w:rsidRPr="004A687A">
              <w:rPr>
                <w:rFonts w:hint="eastAsia"/>
              </w:rPr>
              <w:t>預計</w:t>
            </w:r>
            <w:r w:rsidRPr="004A687A">
              <w:rPr>
                <w:rFonts w:hint="eastAsia"/>
              </w:rPr>
              <w:t>)</w:t>
            </w:r>
          </w:p>
        </w:tc>
        <w:tc>
          <w:tcPr>
            <w:tcW w:w="2576" w:type="pct"/>
            <w:tcBorders>
              <w:top w:val="double" w:sz="4" w:space="0" w:color="auto"/>
            </w:tcBorders>
            <w:shd w:val="clear" w:color="auto" w:fill="auto"/>
            <w:vAlign w:val="center"/>
          </w:tcPr>
          <w:p w14:paraId="6FC42221" w14:textId="77777777" w:rsidR="00F31B9B" w:rsidRPr="004A687A" w:rsidRDefault="00F31B9B" w:rsidP="00C10873">
            <w:pPr>
              <w:spacing w:line="360" w:lineRule="exact"/>
            </w:pPr>
            <w:r w:rsidRPr="004A687A">
              <w:t>召開第</w:t>
            </w:r>
            <w:r w:rsidRPr="004A687A">
              <w:t>2</w:t>
            </w:r>
            <w:r w:rsidRPr="004A687A">
              <w:t>次教學自評指導委員會，審議全校各受評單位自評結果報告書。教務處依據前揭小組決議，將評鑑結果公布於</w:t>
            </w:r>
            <w:r w:rsidRPr="004A687A">
              <w:rPr>
                <w:rFonts w:hint="eastAsia"/>
              </w:rPr>
              <w:t>本校</w:t>
            </w:r>
            <w:r w:rsidRPr="004A687A">
              <w:t>評鑑結果專區，並提供連結網址予受評單位，</w:t>
            </w:r>
            <w:r w:rsidRPr="004A687A">
              <w:rPr>
                <w:rFonts w:hint="eastAsia"/>
              </w:rPr>
              <w:t>以利公告</w:t>
            </w:r>
            <w:r w:rsidRPr="004A687A">
              <w:t>於所屬單位網頁。</w:t>
            </w:r>
          </w:p>
        </w:tc>
        <w:tc>
          <w:tcPr>
            <w:tcW w:w="757" w:type="pct"/>
            <w:tcBorders>
              <w:top w:val="double" w:sz="4" w:space="0" w:color="auto"/>
            </w:tcBorders>
            <w:shd w:val="clear" w:color="auto" w:fill="auto"/>
            <w:vAlign w:val="center"/>
          </w:tcPr>
          <w:p w14:paraId="525E510F" w14:textId="77777777" w:rsidR="00F31B9B" w:rsidRPr="004A687A" w:rsidRDefault="00F31B9B" w:rsidP="00C10873">
            <w:pPr>
              <w:spacing w:line="320" w:lineRule="exact"/>
              <w:jc w:val="center"/>
            </w:pPr>
            <w:r w:rsidRPr="004A687A">
              <w:rPr>
                <w:rFonts w:hint="eastAsia"/>
              </w:rPr>
              <w:t>教務處</w:t>
            </w:r>
          </w:p>
        </w:tc>
        <w:tc>
          <w:tcPr>
            <w:tcW w:w="565" w:type="pct"/>
            <w:tcBorders>
              <w:top w:val="double" w:sz="4" w:space="0" w:color="auto"/>
            </w:tcBorders>
            <w:shd w:val="clear" w:color="auto" w:fill="auto"/>
            <w:vAlign w:val="center"/>
          </w:tcPr>
          <w:p w14:paraId="07589D12" w14:textId="77777777" w:rsidR="00F31B9B" w:rsidRPr="004A687A" w:rsidRDefault="00F31B9B" w:rsidP="00C10873">
            <w:pPr>
              <w:spacing w:line="240" w:lineRule="exact"/>
              <w:rPr>
                <w:sz w:val="20"/>
                <w:szCs w:val="20"/>
              </w:rPr>
            </w:pPr>
            <w:r w:rsidRPr="004A687A">
              <w:rPr>
                <w:rFonts w:hint="eastAsia"/>
                <w:sz w:val="20"/>
                <w:szCs w:val="20"/>
              </w:rPr>
              <w:t>若遇有申復情形則遞延</w:t>
            </w:r>
          </w:p>
        </w:tc>
      </w:tr>
      <w:tr w:rsidR="00F31B9B" w:rsidRPr="004A687A" w14:paraId="6807B337" w14:textId="77777777" w:rsidTr="00296268">
        <w:tc>
          <w:tcPr>
            <w:tcW w:w="366" w:type="pct"/>
            <w:shd w:val="clear" w:color="auto" w:fill="auto"/>
            <w:vAlign w:val="center"/>
          </w:tcPr>
          <w:p w14:paraId="0C4E5DBE" w14:textId="77777777" w:rsidR="00F31B9B" w:rsidRPr="004A687A" w:rsidRDefault="00F31B9B" w:rsidP="00C10873">
            <w:pPr>
              <w:spacing w:line="320" w:lineRule="exact"/>
              <w:jc w:val="center"/>
            </w:pPr>
            <w:r w:rsidRPr="004A687A">
              <w:rPr>
                <w:rFonts w:hint="eastAsia"/>
              </w:rPr>
              <w:t>二十五</w:t>
            </w:r>
          </w:p>
        </w:tc>
        <w:tc>
          <w:tcPr>
            <w:tcW w:w="736" w:type="pct"/>
            <w:shd w:val="clear" w:color="auto" w:fill="auto"/>
            <w:vAlign w:val="center"/>
          </w:tcPr>
          <w:p w14:paraId="356EE8C3" w14:textId="77777777" w:rsidR="00F31B9B" w:rsidRPr="004A687A" w:rsidRDefault="00F31B9B" w:rsidP="00C10873">
            <w:pPr>
              <w:spacing w:line="240" w:lineRule="exact"/>
              <w:rPr>
                <w:sz w:val="20"/>
                <w:szCs w:val="20"/>
              </w:rPr>
            </w:pPr>
            <w:r w:rsidRPr="004A687A">
              <w:rPr>
                <w:rFonts w:hint="eastAsia"/>
                <w:sz w:val="20"/>
                <w:szCs w:val="20"/>
              </w:rPr>
              <w:t>預計於</w:t>
            </w:r>
            <w:r w:rsidRPr="004A687A">
              <w:rPr>
                <w:rFonts w:hint="eastAsia"/>
                <w:sz w:val="20"/>
                <w:szCs w:val="20"/>
              </w:rPr>
              <w:t>5</w:t>
            </w:r>
            <w:r w:rsidRPr="004A687A">
              <w:rPr>
                <w:rFonts w:hint="eastAsia"/>
                <w:sz w:val="20"/>
                <w:szCs w:val="20"/>
              </w:rPr>
              <w:t>月初</w:t>
            </w:r>
            <w:r w:rsidRPr="004A687A">
              <w:rPr>
                <w:rFonts w:hint="eastAsia"/>
                <w:sz w:val="20"/>
                <w:szCs w:val="20"/>
                <w:shd w:val="pct15" w:color="auto" w:fill="FFFFFF"/>
              </w:rPr>
              <w:t>通知</w:t>
            </w:r>
            <w:r w:rsidRPr="004A687A">
              <w:rPr>
                <w:rFonts w:hint="eastAsia"/>
                <w:sz w:val="20"/>
                <w:szCs w:val="20"/>
              </w:rPr>
              <w:t>辦理改善</w:t>
            </w:r>
            <w:proofErr w:type="gramStart"/>
            <w:r w:rsidRPr="004A687A">
              <w:rPr>
                <w:rFonts w:hint="eastAsia"/>
                <w:sz w:val="20"/>
                <w:szCs w:val="20"/>
              </w:rPr>
              <w:t>規</w:t>
            </w:r>
            <w:proofErr w:type="gramEnd"/>
            <w:r w:rsidRPr="004A687A">
              <w:rPr>
                <w:rFonts w:hint="eastAsia"/>
                <w:sz w:val="20"/>
                <w:szCs w:val="20"/>
              </w:rPr>
              <w:t>畫和結果認可作業</w:t>
            </w:r>
            <w:r w:rsidRPr="004A687A">
              <w:rPr>
                <w:rFonts w:ascii="標楷體" w:hAnsi="標楷體" w:hint="eastAsia"/>
                <w:sz w:val="20"/>
                <w:szCs w:val="20"/>
              </w:rPr>
              <w:t>。</w:t>
            </w:r>
          </w:p>
          <w:p w14:paraId="7AE45727" w14:textId="77777777" w:rsidR="00F31B9B" w:rsidRPr="004A687A" w:rsidRDefault="007A7D85" w:rsidP="00C10873">
            <w:pPr>
              <w:spacing w:line="320" w:lineRule="exact"/>
              <w:jc w:val="center"/>
            </w:pPr>
            <w:r w:rsidRPr="004A687A">
              <w:rPr>
                <w:rFonts w:hint="eastAsia"/>
              </w:rPr>
              <w:t>109/06/23</w:t>
            </w:r>
          </w:p>
        </w:tc>
        <w:tc>
          <w:tcPr>
            <w:tcW w:w="2576" w:type="pct"/>
            <w:shd w:val="clear" w:color="auto" w:fill="auto"/>
            <w:vAlign w:val="center"/>
          </w:tcPr>
          <w:p w14:paraId="24F07CF7" w14:textId="77777777" w:rsidR="00F31B9B" w:rsidRPr="004A687A" w:rsidRDefault="00F31B9B" w:rsidP="00C10873">
            <w:pPr>
              <w:spacing w:line="360" w:lineRule="exact"/>
            </w:pPr>
            <w:r w:rsidRPr="004A687A">
              <w:t xml:space="preserve">A. </w:t>
            </w:r>
            <w:r w:rsidRPr="004A687A">
              <w:t>受評單位應於</w:t>
            </w:r>
            <w:r w:rsidR="00D722C6" w:rsidRPr="004A687A">
              <w:t>外部訪評</w:t>
            </w:r>
            <w:r w:rsidRPr="004A687A">
              <w:t>後一個月內完成追蹤管考規劃表</w:t>
            </w:r>
            <w:r w:rsidRPr="004A687A">
              <w:rPr>
                <w:rFonts w:hint="eastAsia"/>
              </w:rPr>
              <w:t>並進行評鑑結果總檢討</w:t>
            </w:r>
            <w:r w:rsidRPr="004A687A">
              <w:t>，送院審查。</w:t>
            </w:r>
            <w:r w:rsidRPr="004A687A">
              <w:t xml:space="preserve">B. </w:t>
            </w:r>
            <w:r w:rsidRPr="004A687A">
              <w:t>學院審議</w:t>
            </w:r>
            <w:r w:rsidRPr="004A687A">
              <w:rPr>
                <w:rFonts w:hint="eastAsia"/>
              </w:rPr>
              <w:t>評鑑初步結果和</w:t>
            </w:r>
            <w:r w:rsidRPr="004A687A">
              <w:t>追蹤管考規劃表後送教務處備查；受評單位請另行擲交系級自辦品保結果認定檢核表至教務處</w:t>
            </w:r>
            <w:r w:rsidRPr="004A687A">
              <w:rPr>
                <w:rFonts w:hint="eastAsia"/>
              </w:rPr>
              <w:t>，以統一辦理結果認定</w:t>
            </w:r>
            <w:r w:rsidRPr="004A687A">
              <w:t>。</w:t>
            </w:r>
          </w:p>
        </w:tc>
        <w:tc>
          <w:tcPr>
            <w:tcW w:w="757" w:type="pct"/>
            <w:shd w:val="clear" w:color="auto" w:fill="auto"/>
            <w:vAlign w:val="center"/>
          </w:tcPr>
          <w:p w14:paraId="38F6C4B5" w14:textId="77777777" w:rsidR="00F31B9B" w:rsidRPr="004A687A" w:rsidRDefault="00F31B9B" w:rsidP="00C10873">
            <w:pPr>
              <w:spacing w:line="320" w:lineRule="exact"/>
              <w:jc w:val="center"/>
            </w:pPr>
            <w:r w:rsidRPr="004A687A">
              <w:rPr>
                <w:rFonts w:hint="eastAsia"/>
              </w:rPr>
              <w:t>教務處</w:t>
            </w:r>
          </w:p>
          <w:p w14:paraId="6DE51756" w14:textId="77777777" w:rsidR="00F31B9B" w:rsidRPr="004A687A" w:rsidRDefault="00F31B9B" w:rsidP="00C10873">
            <w:pPr>
              <w:spacing w:line="320" w:lineRule="exact"/>
              <w:jc w:val="center"/>
            </w:pPr>
            <w:r w:rsidRPr="004A687A">
              <w:rPr>
                <w:rFonts w:hint="eastAsia"/>
              </w:rPr>
              <w:t>各受評單位</w:t>
            </w:r>
          </w:p>
          <w:p w14:paraId="08BD384E" w14:textId="77777777" w:rsidR="00F31B9B" w:rsidRPr="004A687A" w:rsidRDefault="00F31B9B" w:rsidP="00C10873">
            <w:pPr>
              <w:spacing w:line="320" w:lineRule="exact"/>
              <w:jc w:val="center"/>
            </w:pPr>
            <w:r w:rsidRPr="004A687A">
              <w:rPr>
                <w:rFonts w:hint="eastAsia"/>
              </w:rPr>
              <w:t>各院級單位</w:t>
            </w:r>
          </w:p>
        </w:tc>
        <w:tc>
          <w:tcPr>
            <w:tcW w:w="565" w:type="pct"/>
            <w:shd w:val="clear" w:color="auto" w:fill="auto"/>
            <w:vAlign w:val="center"/>
          </w:tcPr>
          <w:p w14:paraId="5E25B7C4" w14:textId="77777777" w:rsidR="00F31B9B" w:rsidRPr="004A687A" w:rsidRDefault="00F31B9B" w:rsidP="00C10873">
            <w:pPr>
              <w:spacing w:line="240" w:lineRule="exact"/>
              <w:rPr>
                <w:sz w:val="20"/>
                <w:szCs w:val="20"/>
              </w:rPr>
            </w:pPr>
          </w:p>
        </w:tc>
      </w:tr>
      <w:tr w:rsidR="00F31B9B" w:rsidRPr="004A687A" w14:paraId="1E21C412" w14:textId="77777777" w:rsidTr="00296268">
        <w:tc>
          <w:tcPr>
            <w:tcW w:w="366" w:type="pct"/>
            <w:shd w:val="clear" w:color="auto" w:fill="auto"/>
            <w:vAlign w:val="center"/>
          </w:tcPr>
          <w:p w14:paraId="0A733D18" w14:textId="77777777" w:rsidR="00F31B9B" w:rsidRPr="004A687A" w:rsidRDefault="00F31B9B" w:rsidP="00C10873">
            <w:pPr>
              <w:spacing w:line="320" w:lineRule="exact"/>
              <w:jc w:val="center"/>
            </w:pPr>
            <w:r w:rsidRPr="004A687A">
              <w:rPr>
                <w:rFonts w:hint="eastAsia"/>
              </w:rPr>
              <w:t>二十六</w:t>
            </w:r>
          </w:p>
        </w:tc>
        <w:tc>
          <w:tcPr>
            <w:tcW w:w="736" w:type="pct"/>
            <w:shd w:val="clear" w:color="auto" w:fill="auto"/>
            <w:vAlign w:val="center"/>
          </w:tcPr>
          <w:p w14:paraId="01FB7BB8" w14:textId="77777777" w:rsidR="00F31B9B" w:rsidRPr="004A687A" w:rsidRDefault="007A7D85" w:rsidP="007A7D85">
            <w:pPr>
              <w:spacing w:line="320" w:lineRule="exact"/>
              <w:jc w:val="center"/>
            </w:pPr>
            <w:r w:rsidRPr="004A687A">
              <w:rPr>
                <w:rFonts w:hint="eastAsia"/>
              </w:rPr>
              <w:t>109/09/01</w:t>
            </w:r>
          </w:p>
        </w:tc>
        <w:tc>
          <w:tcPr>
            <w:tcW w:w="2576" w:type="pct"/>
            <w:shd w:val="clear" w:color="auto" w:fill="auto"/>
            <w:vAlign w:val="center"/>
          </w:tcPr>
          <w:p w14:paraId="27C5E596" w14:textId="77777777" w:rsidR="00F31B9B" w:rsidRPr="004A687A" w:rsidRDefault="00F31B9B" w:rsidP="00C10873">
            <w:pPr>
              <w:spacing w:line="360" w:lineRule="exact"/>
            </w:pPr>
            <w:r w:rsidRPr="004A687A">
              <w:t>召開第</w:t>
            </w:r>
            <w:r w:rsidRPr="004A687A">
              <w:t>2</w:t>
            </w:r>
            <w:r w:rsidRPr="004A687A">
              <w:t>次教學自評執行委員會，審核各受評單位追蹤管考規劃表。各學院須至「校級教學自評執行委員會」報告所屬單位評鑑結果及協助改善</w:t>
            </w:r>
            <w:r w:rsidRPr="004A687A">
              <w:rPr>
                <w:rFonts w:hint="eastAsia"/>
              </w:rPr>
              <w:t>規劃</w:t>
            </w:r>
            <w:r w:rsidRPr="004A687A">
              <w:rPr>
                <w:rFonts w:ascii="標楷體" w:hAnsi="標楷體" w:hint="eastAsia"/>
              </w:rPr>
              <w:t>。</w:t>
            </w:r>
          </w:p>
        </w:tc>
        <w:tc>
          <w:tcPr>
            <w:tcW w:w="757" w:type="pct"/>
            <w:shd w:val="clear" w:color="auto" w:fill="auto"/>
            <w:vAlign w:val="center"/>
          </w:tcPr>
          <w:p w14:paraId="6E05779F"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62CAEE38" w14:textId="77777777" w:rsidR="00F31B9B" w:rsidRPr="004A687A" w:rsidRDefault="00F31B9B" w:rsidP="00C10873">
            <w:pPr>
              <w:spacing w:line="320" w:lineRule="exact"/>
              <w:jc w:val="center"/>
              <w:rPr>
                <w:sz w:val="20"/>
                <w:szCs w:val="20"/>
              </w:rPr>
            </w:pPr>
          </w:p>
        </w:tc>
      </w:tr>
      <w:tr w:rsidR="00F31B9B" w:rsidRPr="004A687A" w14:paraId="7D1DF194" w14:textId="77777777" w:rsidTr="00296268">
        <w:tc>
          <w:tcPr>
            <w:tcW w:w="366" w:type="pct"/>
            <w:shd w:val="clear" w:color="auto" w:fill="auto"/>
            <w:vAlign w:val="center"/>
          </w:tcPr>
          <w:p w14:paraId="106BA555" w14:textId="77777777" w:rsidR="00F31B9B" w:rsidRPr="004A687A" w:rsidRDefault="00F31B9B" w:rsidP="00C10873">
            <w:pPr>
              <w:spacing w:line="320" w:lineRule="exact"/>
              <w:jc w:val="center"/>
            </w:pPr>
            <w:r w:rsidRPr="004A687A">
              <w:rPr>
                <w:rFonts w:hint="eastAsia"/>
              </w:rPr>
              <w:t>二十七</w:t>
            </w:r>
          </w:p>
        </w:tc>
        <w:tc>
          <w:tcPr>
            <w:tcW w:w="736" w:type="pct"/>
            <w:shd w:val="clear" w:color="auto" w:fill="auto"/>
            <w:vAlign w:val="center"/>
          </w:tcPr>
          <w:p w14:paraId="0CB2699A" w14:textId="77777777" w:rsidR="00F31B9B" w:rsidRPr="004A687A" w:rsidRDefault="007A7D85" w:rsidP="00C10873">
            <w:pPr>
              <w:spacing w:line="320" w:lineRule="exact"/>
              <w:jc w:val="center"/>
            </w:pPr>
            <w:r w:rsidRPr="004A687A">
              <w:rPr>
                <w:rFonts w:hint="eastAsia"/>
              </w:rPr>
              <w:t>109/9/15</w:t>
            </w:r>
          </w:p>
        </w:tc>
        <w:tc>
          <w:tcPr>
            <w:tcW w:w="2576" w:type="pct"/>
            <w:shd w:val="clear" w:color="auto" w:fill="auto"/>
            <w:vAlign w:val="center"/>
          </w:tcPr>
          <w:p w14:paraId="3389E381" w14:textId="77777777" w:rsidR="00F31B9B" w:rsidRPr="004A687A" w:rsidRDefault="00F31B9B" w:rsidP="00C10873">
            <w:pPr>
              <w:spacing w:line="360" w:lineRule="exact"/>
            </w:pPr>
            <w:r w:rsidRPr="004A687A">
              <w:t>彙整全校認可結果報告，</w:t>
            </w:r>
            <w:proofErr w:type="gramStart"/>
            <w:r w:rsidRPr="004A687A">
              <w:t>送高評中心</w:t>
            </w:r>
            <w:proofErr w:type="gramEnd"/>
            <w:r w:rsidRPr="004A687A">
              <w:t>進行結果審查。</w:t>
            </w:r>
            <w:r w:rsidRPr="004A687A">
              <w:rPr>
                <w:rFonts w:hint="eastAsia"/>
              </w:rPr>
              <w:t>認定結果來函後，將統一公布於「評鑑結果專區」網頁。預計最晚於</w:t>
            </w:r>
            <w:r w:rsidRPr="004A687A">
              <w:rPr>
                <w:rFonts w:hint="eastAsia"/>
              </w:rPr>
              <w:t>109.12.31</w:t>
            </w:r>
            <w:r w:rsidRPr="004A687A">
              <w:rPr>
                <w:rFonts w:hint="eastAsia"/>
              </w:rPr>
              <w:t>前來函。</w:t>
            </w:r>
          </w:p>
        </w:tc>
        <w:tc>
          <w:tcPr>
            <w:tcW w:w="757" w:type="pct"/>
            <w:shd w:val="clear" w:color="auto" w:fill="auto"/>
            <w:vAlign w:val="center"/>
          </w:tcPr>
          <w:p w14:paraId="4BE9AC4C"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5E83B0AE" w14:textId="77777777" w:rsidR="00F31B9B" w:rsidRPr="004A687A" w:rsidRDefault="00F31B9B" w:rsidP="00C10873">
            <w:pPr>
              <w:spacing w:line="320" w:lineRule="exact"/>
              <w:jc w:val="center"/>
              <w:rPr>
                <w:sz w:val="20"/>
                <w:szCs w:val="20"/>
              </w:rPr>
            </w:pPr>
          </w:p>
        </w:tc>
      </w:tr>
      <w:tr w:rsidR="00F31B9B" w:rsidRPr="004A687A" w14:paraId="7F69E1D8" w14:textId="77777777" w:rsidTr="00296268">
        <w:tc>
          <w:tcPr>
            <w:tcW w:w="366" w:type="pct"/>
            <w:shd w:val="clear" w:color="auto" w:fill="auto"/>
            <w:vAlign w:val="center"/>
          </w:tcPr>
          <w:p w14:paraId="00C9A9F7" w14:textId="77777777" w:rsidR="00F31B9B" w:rsidRPr="004A687A" w:rsidRDefault="00F31B9B" w:rsidP="00C10873">
            <w:pPr>
              <w:spacing w:line="320" w:lineRule="exact"/>
              <w:jc w:val="center"/>
            </w:pPr>
            <w:r w:rsidRPr="004A687A">
              <w:rPr>
                <w:rFonts w:hint="eastAsia"/>
              </w:rPr>
              <w:t>二十八</w:t>
            </w:r>
          </w:p>
        </w:tc>
        <w:tc>
          <w:tcPr>
            <w:tcW w:w="736" w:type="pct"/>
            <w:shd w:val="clear" w:color="auto" w:fill="auto"/>
            <w:vAlign w:val="center"/>
          </w:tcPr>
          <w:p w14:paraId="538A0B1F" w14:textId="77777777" w:rsidR="00F31B9B" w:rsidRPr="004A687A" w:rsidRDefault="00F31B9B" w:rsidP="00C10873">
            <w:pPr>
              <w:spacing w:line="320" w:lineRule="exact"/>
              <w:jc w:val="center"/>
            </w:pPr>
            <w:r w:rsidRPr="004A687A">
              <w:rPr>
                <w:rFonts w:hint="eastAsia"/>
              </w:rPr>
              <w:t>110/03</w:t>
            </w:r>
          </w:p>
        </w:tc>
        <w:tc>
          <w:tcPr>
            <w:tcW w:w="2576" w:type="pct"/>
            <w:shd w:val="clear" w:color="auto" w:fill="auto"/>
            <w:vAlign w:val="center"/>
          </w:tcPr>
          <w:p w14:paraId="71D98C69" w14:textId="77777777" w:rsidR="00F31B9B" w:rsidRPr="004A687A" w:rsidRDefault="00F31B9B" w:rsidP="00C10873">
            <w:pPr>
              <w:spacing w:line="360" w:lineRule="exact"/>
            </w:pPr>
            <w:r w:rsidRPr="004A687A">
              <w:rPr>
                <w:rFonts w:hint="eastAsia"/>
                <w:shd w:val="pct15" w:color="auto" w:fill="FFFFFF"/>
              </w:rPr>
              <w:t>通知</w:t>
            </w:r>
            <w:r w:rsidRPr="004A687A">
              <w:rPr>
                <w:rFonts w:hint="eastAsia"/>
              </w:rPr>
              <w:t>辦理</w:t>
            </w:r>
            <w:r w:rsidRPr="004A687A">
              <w:rPr>
                <w:rFonts w:hint="eastAsia"/>
              </w:rPr>
              <w:t>110</w:t>
            </w:r>
            <w:r w:rsidRPr="004A687A">
              <w:rPr>
                <w:rFonts w:hint="eastAsia"/>
              </w:rPr>
              <w:t>年教學單位自我評鑑追蹤管考作業。</w:t>
            </w:r>
          </w:p>
        </w:tc>
        <w:tc>
          <w:tcPr>
            <w:tcW w:w="757" w:type="pct"/>
            <w:shd w:val="clear" w:color="auto" w:fill="auto"/>
            <w:vAlign w:val="center"/>
          </w:tcPr>
          <w:p w14:paraId="41EC8FE1" w14:textId="77777777" w:rsidR="00F31B9B" w:rsidRPr="004A687A" w:rsidRDefault="00F31B9B" w:rsidP="00C10873">
            <w:pPr>
              <w:spacing w:line="320" w:lineRule="exact"/>
              <w:jc w:val="center"/>
            </w:pPr>
            <w:r w:rsidRPr="004A687A">
              <w:rPr>
                <w:rFonts w:hint="eastAsia"/>
              </w:rPr>
              <w:t>教務處</w:t>
            </w:r>
          </w:p>
        </w:tc>
        <w:tc>
          <w:tcPr>
            <w:tcW w:w="565" w:type="pct"/>
            <w:shd w:val="clear" w:color="auto" w:fill="auto"/>
            <w:vAlign w:val="center"/>
          </w:tcPr>
          <w:p w14:paraId="2B588EC5" w14:textId="77777777" w:rsidR="00F31B9B" w:rsidRPr="004A687A" w:rsidRDefault="00F31B9B" w:rsidP="00C10873">
            <w:pPr>
              <w:spacing w:line="320" w:lineRule="exact"/>
              <w:jc w:val="center"/>
              <w:rPr>
                <w:sz w:val="20"/>
                <w:szCs w:val="20"/>
              </w:rPr>
            </w:pPr>
          </w:p>
        </w:tc>
      </w:tr>
      <w:tr w:rsidR="00F31B9B" w:rsidRPr="004A687A" w14:paraId="1E116E76" w14:textId="77777777" w:rsidTr="00296268">
        <w:tc>
          <w:tcPr>
            <w:tcW w:w="366" w:type="pct"/>
            <w:shd w:val="clear" w:color="auto" w:fill="auto"/>
            <w:vAlign w:val="center"/>
          </w:tcPr>
          <w:p w14:paraId="1C0A2A36" w14:textId="77777777" w:rsidR="00F31B9B" w:rsidRPr="004A687A" w:rsidRDefault="00F31B9B" w:rsidP="00C10873">
            <w:pPr>
              <w:spacing w:line="320" w:lineRule="exact"/>
              <w:jc w:val="center"/>
            </w:pPr>
            <w:r w:rsidRPr="004A687A">
              <w:rPr>
                <w:rFonts w:hint="eastAsia"/>
              </w:rPr>
              <w:t>二十九</w:t>
            </w:r>
          </w:p>
        </w:tc>
        <w:tc>
          <w:tcPr>
            <w:tcW w:w="736" w:type="pct"/>
            <w:shd w:val="clear" w:color="auto" w:fill="auto"/>
            <w:vAlign w:val="center"/>
          </w:tcPr>
          <w:p w14:paraId="4D020E24" w14:textId="77777777" w:rsidR="00F31B9B" w:rsidRPr="004A687A" w:rsidRDefault="007A7D85" w:rsidP="00C10873">
            <w:pPr>
              <w:spacing w:line="320" w:lineRule="exact"/>
              <w:jc w:val="center"/>
            </w:pPr>
            <w:r w:rsidRPr="004A687A">
              <w:rPr>
                <w:rFonts w:hint="eastAsia"/>
              </w:rPr>
              <w:t>110/05/25</w:t>
            </w:r>
          </w:p>
        </w:tc>
        <w:tc>
          <w:tcPr>
            <w:tcW w:w="2576" w:type="pct"/>
            <w:shd w:val="clear" w:color="auto" w:fill="auto"/>
            <w:vAlign w:val="center"/>
          </w:tcPr>
          <w:p w14:paraId="62E56194" w14:textId="77777777" w:rsidR="00F31B9B" w:rsidRPr="004A687A" w:rsidRDefault="00F31B9B" w:rsidP="00C10873">
            <w:pPr>
              <w:spacing w:line="360" w:lineRule="exact"/>
            </w:pPr>
            <w:r w:rsidRPr="004A687A">
              <w:t>評鑑結果公布</w:t>
            </w:r>
            <w:proofErr w:type="gramStart"/>
            <w:r w:rsidRPr="004A687A">
              <w:t>一</w:t>
            </w:r>
            <w:proofErr w:type="gramEnd"/>
            <w:r w:rsidRPr="004A687A">
              <w:t>年內為自我改善期，各受評單位應持續落實改善規劃內容；並</w:t>
            </w:r>
            <w:r w:rsidRPr="004A687A">
              <w:rPr>
                <w:rFonts w:hint="eastAsia"/>
              </w:rPr>
              <w:t>於</w:t>
            </w:r>
            <w:r w:rsidRPr="004A687A">
              <w:t>完成自我評鑑追蹤管考結果表後，送</w:t>
            </w:r>
            <w:r w:rsidRPr="004A687A">
              <w:rPr>
                <w:rFonts w:hint="eastAsia"/>
              </w:rPr>
              <w:t>學</w:t>
            </w:r>
            <w:r w:rsidRPr="004A687A">
              <w:t>院審查。</w:t>
            </w:r>
          </w:p>
        </w:tc>
        <w:tc>
          <w:tcPr>
            <w:tcW w:w="757" w:type="pct"/>
            <w:shd w:val="clear" w:color="auto" w:fill="auto"/>
            <w:vAlign w:val="center"/>
          </w:tcPr>
          <w:p w14:paraId="14DD5731" w14:textId="77777777" w:rsidR="00F31B9B" w:rsidRPr="004A687A" w:rsidRDefault="00F31B9B" w:rsidP="00C10873">
            <w:pPr>
              <w:spacing w:line="320" w:lineRule="exact"/>
              <w:jc w:val="center"/>
            </w:pPr>
            <w:r w:rsidRPr="004A687A">
              <w:rPr>
                <w:rFonts w:hint="eastAsia"/>
              </w:rPr>
              <w:t>各受評單位</w:t>
            </w:r>
          </w:p>
        </w:tc>
        <w:tc>
          <w:tcPr>
            <w:tcW w:w="565" w:type="pct"/>
            <w:shd w:val="clear" w:color="auto" w:fill="auto"/>
            <w:vAlign w:val="center"/>
          </w:tcPr>
          <w:p w14:paraId="0A669FE9" w14:textId="77777777" w:rsidR="00F31B9B" w:rsidRPr="004A687A" w:rsidRDefault="00F31B9B" w:rsidP="00C10873">
            <w:pPr>
              <w:spacing w:line="240" w:lineRule="exact"/>
              <w:rPr>
                <w:sz w:val="20"/>
                <w:szCs w:val="20"/>
              </w:rPr>
            </w:pPr>
          </w:p>
        </w:tc>
      </w:tr>
      <w:tr w:rsidR="00F31B9B" w:rsidRPr="004A687A" w14:paraId="77F74FC3" w14:textId="77777777" w:rsidTr="00296268">
        <w:tc>
          <w:tcPr>
            <w:tcW w:w="366" w:type="pct"/>
            <w:shd w:val="clear" w:color="auto" w:fill="auto"/>
            <w:vAlign w:val="center"/>
          </w:tcPr>
          <w:p w14:paraId="1DC75CEA" w14:textId="77777777" w:rsidR="00F31B9B" w:rsidRPr="004A687A" w:rsidRDefault="00F31B9B" w:rsidP="00C10873">
            <w:pPr>
              <w:spacing w:line="320" w:lineRule="exact"/>
              <w:jc w:val="center"/>
            </w:pPr>
            <w:r w:rsidRPr="004A687A">
              <w:rPr>
                <w:rFonts w:hint="eastAsia"/>
              </w:rPr>
              <w:t>三十</w:t>
            </w:r>
          </w:p>
        </w:tc>
        <w:tc>
          <w:tcPr>
            <w:tcW w:w="736" w:type="pct"/>
            <w:shd w:val="clear" w:color="auto" w:fill="auto"/>
            <w:vAlign w:val="center"/>
          </w:tcPr>
          <w:p w14:paraId="044451C1" w14:textId="77777777" w:rsidR="00F31B9B" w:rsidRPr="004A687A" w:rsidRDefault="007A7D85" w:rsidP="00C10873">
            <w:pPr>
              <w:spacing w:line="320" w:lineRule="exact"/>
              <w:jc w:val="center"/>
            </w:pPr>
            <w:r w:rsidRPr="004A687A">
              <w:rPr>
                <w:rFonts w:hint="eastAsia"/>
              </w:rPr>
              <w:t>110/06/15</w:t>
            </w:r>
          </w:p>
        </w:tc>
        <w:tc>
          <w:tcPr>
            <w:tcW w:w="2576" w:type="pct"/>
            <w:shd w:val="clear" w:color="auto" w:fill="auto"/>
            <w:vAlign w:val="center"/>
          </w:tcPr>
          <w:p w14:paraId="4C011D4C" w14:textId="77777777" w:rsidR="00F31B9B" w:rsidRPr="004A687A" w:rsidRDefault="00F31B9B" w:rsidP="00C10873">
            <w:pPr>
              <w:spacing w:line="360" w:lineRule="exact"/>
            </w:pPr>
            <w:r w:rsidRPr="004A687A">
              <w:t>完成受評單位管考結果表審查後，送教務處核備；各學院須至「校級教學自評執行委員會」報告所屬單位改善情形</w:t>
            </w:r>
            <w:r w:rsidRPr="004A687A">
              <w:rPr>
                <w:rFonts w:ascii="標楷體" w:hAnsi="標楷體" w:hint="eastAsia"/>
              </w:rPr>
              <w:t>。</w:t>
            </w:r>
          </w:p>
        </w:tc>
        <w:tc>
          <w:tcPr>
            <w:tcW w:w="757" w:type="pct"/>
            <w:shd w:val="clear" w:color="auto" w:fill="auto"/>
            <w:vAlign w:val="center"/>
          </w:tcPr>
          <w:p w14:paraId="61CDD1B0" w14:textId="77777777" w:rsidR="00F31B9B" w:rsidRPr="004A687A" w:rsidRDefault="00F31B9B" w:rsidP="00C10873">
            <w:pPr>
              <w:spacing w:line="320" w:lineRule="exact"/>
              <w:jc w:val="center"/>
            </w:pPr>
            <w:r w:rsidRPr="004A687A">
              <w:rPr>
                <w:rFonts w:hint="eastAsia"/>
              </w:rPr>
              <w:t>各院級單位</w:t>
            </w:r>
          </w:p>
        </w:tc>
        <w:tc>
          <w:tcPr>
            <w:tcW w:w="565" w:type="pct"/>
            <w:shd w:val="clear" w:color="auto" w:fill="auto"/>
            <w:vAlign w:val="center"/>
          </w:tcPr>
          <w:p w14:paraId="2FF2280D" w14:textId="77777777" w:rsidR="00F31B9B" w:rsidRPr="004A687A" w:rsidRDefault="00F31B9B" w:rsidP="00C10873">
            <w:pPr>
              <w:spacing w:line="240" w:lineRule="exact"/>
              <w:rPr>
                <w:sz w:val="20"/>
                <w:szCs w:val="20"/>
              </w:rPr>
            </w:pPr>
          </w:p>
        </w:tc>
      </w:tr>
    </w:tbl>
    <w:p w14:paraId="65BBF242" w14:textId="77777777" w:rsidR="007A7D85" w:rsidRDefault="007A7D85" w:rsidP="007A7D85">
      <w:pPr>
        <w:widowControl/>
        <w:spacing w:line="100" w:lineRule="exact"/>
        <w:rPr>
          <w:rFonts w:cs="Times New Roman"/>
          <w:sz w:val="28"/>
          <w:szCs w:val="28"/>
        </w:rPr>
      </w:pPr>
      <w:r w:rsidRPr="004A687A">
        <w:rPr>
          <w:rFonts w:cs="Times New Roman"/>
          <w:sz w:val="28"/>
          <w:szCs w:val="28"/>
        </w:rPr>
        <w:br w:type="page"/>
      </w:r>
    </w:p>
    <w:p w14:paraId="7649C915" w14:textId="77777777" w:rsidR="000F686D" w:rsidRPr="006E4786" w:rsidRDefault="000F686D" w:rsidP="007079BC">
      <w:pPr>
        <w:outlineLvl w:val="0"/>
        <w:rPr>
          <w:rFonts w:cs="Times New Roman"/>
          <w:b/>
          <w:sz w:val="32"/>
          <w:szCs w:val="32"/>
        </w:rPr>
      </w:pPr>
      <w:bookmarkStart w:id="11" w:name="_Toc31880008"/>
      <w:r w:rsidRPr="006E4786">
        <w:rPr>
          <w:rFonts w:cs="Times New Roman"/>
          <w:b/>
          <w:sz w:val="32"/>
          <w:szCs w:val="32"/>
        </w:rPr>
        <w:lastRenderedPageBreak/>
        <w:t>肆、委員工作重點</w:t>
      </w:r>
      <w:bookmarkEnd w:id="11"/>
    </w:p>
    <w:p w14:paraId="07B4152E" w14:textId="77777777" w:rsidR="000F686D" w:rsidRPr="00EA2765" w:rsidRDefault="000F686D" w:rsidP="00EA2765">
      <w:pPr>
        <w:outlineLvl w:val="1"/>
        <w:rPr>
          <w:rFonts w:cs="Times New Roman"/>
          <w:b/>
          <w:sz w:val="28"/>
          <w:szCs w:val="28"/>
        </w:rPr>
      </w:pPr>
      <w:bookmarkStart w:id="12" w:name="_Toc31880009"/>
      <w:r w:rsidRPr="00EA2765">
        <w:rPr>
          <w:rFonts w:cs="Times New Roman"/>
          <w:b/>
          <w:sz w:val="28"/>
          <w:szCs w:val="28"/>
        </w:rPr>
        <w:t>一、報告書初審作業</w:t>
      </w:r>
      <w:bookmarkEnd w:id="12"/>
    </w:p>
    <w:p w14:paraId="229D4494" w14:textId="77777777" w:rsidR="00C10873" w:rsidRPr="004A687A" w:rsidRDefault="00C10873" w:rsidP="008112AB">
      <w:pPr>
        <w:spacing w:afterLines="30" w:after="108" w:line="400" w:lineRule="exact"/>
        <w:ind w:left="841" w:hangingChars="300" w:hanging="841"/>
        <w:rPr>
          <w:rFonts w:cs="Times New Roman"/>
          <w:sz w:val="28"/>
          <w:szCs w:val="28"/>
        </w:rPr>
      </w:pPr>
      <w:r w:rsidRPr="00943FB7">
        <w:rPr>
          <w:rFonts w:cs="Times New Roman" w:hint="eastAsia"/>
          <w:b/>
          <w:sz w:val="28"/>
          <w:szCs w:val="28"/>
        </w:rPr>
        <w:t>（一）</w:t>
      </w:r>
      <w:r w:rsidRPr="004A687A">
        <w:rPr>
          <w:rFonts w:cs="Times New Roman" w:hint="eastAsia"/>
          <w:b/>
          <w:sz w:val="28"/>
          <w:szCs w:val="28"/>
        </w:rPr>
        <w:t>自我評鑑報告書</w:t>
      </w:r>
      <w:r w:rsidRPr="004A687A">
        <w:rPr>
          <w:rFonts w:cs="Times New Roman" w:hint="eastAsia"/>
          <w:sz w:val="28"/>
          <w:szCs w:val="28"/>
        </w:rPr>
        <w:t>：</w:t>
      </w:r>
      <w:r w:rsidR="00943FB7" w:rsidRPr="004A687A">
        <w:rPr>
          <w:rFonts w:cs="Times New Roman" w:hint="eastAsia"/>
          <w:sz w:val="28"/>
          <w:szCs w:val="28"/>
        </w:rPr>
        <w:t>受評教學單位之一級主管單位（學院）</w:t>
      </w:r>
      <w:r w:rsidRPr="004A687A">
        <w:rPr>
          <w:rFonts w:cs="Times New Roman" w:hint="eastAsia"/>
          <w:sz w:val="28"/>
          <w:szCs w:val="28"/>
        </w:rPr>
        <w:t>將於</w:t>
      </w:r>
      <w:r w:rsidR="00D722C6" w:rsidRPr="004A687A">
        <w:rPr>
          <w:rFonts w:cs="Times New Roman" w:hint="eastAsia"/>
          <w:sz w:val="28"/>
          <w:szCs w:val="28"/>
        </w:rPr>
        <w:t>外部訪評</w:t>
      </w:r>
      <w:r w:rsidR="00943FB7" w:rsidRPr="004A687A">
        <w:rPr>
          <w:rFonts w:cs="Times New Roman" w:hint="eastAsia"/>
          <w:b/>
          <w:sz w:val="28"/>
          <w:szCs w:val="28"/>
        </w:rPr>
        <w:t>四</w:t>
      </w:r>
      <w:proofErr w:type="gramStart"/>
      <w:r w:rsidR="00943FB7" w:rsidRPr="004A687A">
        <w:rPr>
          <w:rFonts w:cs="Times New Roman" w:hint="eastAsia"/>
          <w:b/>
          <w:sz w:val="28"/>
          <w:szCs w:val="28"/>
        </w:rPr>
        <w:t>週</w:t>
      </w:r>
      <w:proofErr w:type="gramEnd"/>
      <w:r w:rsidR="007E73F4" w:rsidRPr="004A687A">
        <w:rPr>
          <w:rFonts w:cs="Times New Roman" w:hint="eastAsia"/>
          <w:b/>
          <w:sz w:val="28"/>
          <w:szCs w:val="28"/>
        </w:rPr>
        <w:t>前</w:t>
      </w:r>
      <w:r w:rsidRPr="004A687A">
        <w:rPr>
          <w:rFonts w:cs="Times New Roman" w:hint="eastAsia"/>
          <w:sz w:val="28"/>
          <w:szCs w:val="28"/>
        </w:rPr>
        <w:t>寄上</w:t>
      </w:r>
      <w:proofErr w:type="gramStart"/>
      <w:r w:rsidR="00943FB7" w:rsidRPr="004A687A">
        <w:rPr>
          <w:rFonts w:cs="Times New Roman" w:hint="eastAsia"/>
          <w:sz w:val="28"/>
          <w:szCs w:val="28"/>
        </w:rPr>
        <w:t>正式聘函</w:t>
      </w:r>
      <w:proofErr w:type="gramEnd"/>
      <w:r w:rsidR="00943FB7" w:rsidRPr="004A687A">
        <w:rPr>
          <w:rFonts w:cs="Times New Roman" w:hint="eastAsia"/>
          <w:sz w:val="28"/>
          <w:szCs w:val="28"/>
        </w:rPr>
        <w:t>、知能手冊、</w:t>
      </w:r>
      <w:r w:rsidR="00FD778D" w:rsidRPr="004A687A">
        <w:rPr>
          <w:rFonts w:cs="Times New Roman" w:hint="eastAsia"/>
          <w:sz w:val="28"/>
          <w:szCs w:val="28"/>
        </w:rPr>
        <w:t>受評單位</w:t>
      </w:r>
      <w:r w:rsidRPr="004A687A">
        <w:rPr>
          <w:rFonts w:cs="Times New Roman" w:hint="eastAsia"/>
          <w:sz w:val="28"/>
          <w:szCs w:val="28"/>
        </w:rPr>
        <w:t>自我評鑑報告書，以及</w:t>
      </w:r>
      <w:r w:rsidR="00FD778D" w:rsidRPr="004A687A">
        <w:rPr>
          <w:rFonts w:cs="Times New Roman" w:hint="eastAsia"/>
          <w:sz w:val="28"/>
          <w:szCs w:val="28"/>
        </w:rPr>
        <w:t>「評鑑委員書面審查意見及受評單位回應表</w:t>
      </w:r>
      <w:r w:rsidR="006A788A" w:rsidRPr="004A687A">
        <w:rPr>
          <w:rFonts w:cs="Times New Roman" w:hint="eastAsia"/>
          <w:sz w:val="28"/>
          <w:szCs w:val="28"/>
        </w:rPr>
        <w:t>」【</w:t>
      </w:r>
      <w:r w:rsidR="00FD778D" w:rsidRPr="004A687A">
        <w:rPr>
          <w:rFonts w:cs="Times New Roman" w:hint="eastAsia"/>
          <w:sz w:val="28"/>
          <w:szCs w:val="28"/>
        </w:rPr>
        <w:t>附錄</w:t>
      </w:r>
      <w:r w:rsidR="008112AB" w:rsidRPr="004A687A">
        <w:rPr>
          <w:rFonts w:cs="Times New Roman" w:hint="eastAsia"/>
          <w:sz w:val="28"/>
          <w:szCs w:val="28"/>
        </w:rPr>
        <w:t>C</w:t>
      </w:r>
      <w:r w:rsidR="006A788A" w:rsidRPr="004A687A">
        <w:rPr>
          <w:rFonts w:cs="Times New Roman" w:hint="eastAsia"/>
          <w:sz w:val="28"/>
          <w:szCs w:val="28"/>
        </w:rPr>
        <w:t>】</w:t>
      </w:r>
      <w:r w:rsidRPr="004A687A">
        <w:rPr>
          <w:rFonts w:cs="Times New Roman" w:hint="eastAsia"/>
          <w:sz w:val="28"/>
          <w:szCs w:val="28"/>
        </w:rPr>
        <w:t>，請委員預先進行書面審查。</w:t>
      </w:r>
    </w:p>
    <w:p w14:paraId="065CA475" w14:textId="77777777" w:rsidR="00F8688B" w:rsidRPr="004A687A" w:rsidRDefault="00F8688B" w:rsidP="00F8688B">
      <w:pPr>
        <w:spacing w:line="300" w:lineRule="exact"/>
        <w:ind w:left="720" w:hangingChars="300" w:hanging="720"/>
        <w:jc w:val="center"/>
        <w:rPr>
          <w:rFonts w:cs="Times New Roman"/>
          <w:szCs w:val="24"/>
        </w:rPr>
      </w:pPr>
      <w:r w:rsidRPr="004A687A">
        <w:rPr>
          <w:rFonts w:cs="Times New Roman" w:hint="eastAsia"/>
          <w:szCs w:val="24"/>
        </w:rPr>
        <w:t>表</w:t>
      </w:r>
      <w:r w:rsidRPr="004A687A">
        <w:rPr>
          <w:rFonts w:cs="Times New Roman" w:hint="eastAsia"/>
          <w:szCs w:val="24"/>
        </w:rPr>
        <w:t>3</w:t>
      </w:r>
      <w:r w:rsidRPr="004A687A">
        <w:rPr>
          <w:rFonts w:cs="Times New Roman" w:hint="eastAsia"/>
          <w:szCs w:val="24"/>
        </w:rPr>
        <w:t>、</w:t>
      </w:r>
      <w:r w:rsidR="007B4143" w:rsidRPr="004A687A">
        <w:rPr>
          <w:rFonts w:cs="Times New Roman" w:hint="eastAsia"/>
          <w:szCs w:val="24"/>
        </w:rPr>
        <w:t>學院寄送評鑑委員相關作業文件檢核表</w:t>
      </w:r>
    </w:p>
    <w:tbl>
      <w:tblPr>
        <w:tblStyle w:val="a7"/>
        <w:tblW w:w="0" w:type="auto"/>
        <w:jc w:val="center"/>
        <w:tblLook w:val="04A0" w:firstRow="1" w:lastRow="0" w:firstColumn="1" w:lastColumn="0" w:noHBand="0" w:noVBand="1"/>
      </w:tblPr>
      <w:tblGrid>
        <w:gridCol w:w="1696"/>
        <w:gridCol w:w="3261"/>
        <w:gridCol w:w="2839"/>
      </w:tblGrid>
      <w:tr w:rsidR="008112AB" w:rsidRPr="004A687A" w14:paraId="6A40E038" w14:textId="77777777" w:rsidTr="00DA2B61">
        <w:trPr>
          <w:jc w:val="center"/>
        </w:trPr>
        <w:tc>
          <w:tcPr>
            <w:tcW w:w="1696" w:type="dxa"/>
            <w:vAlign w:val="center"/>
          </w:tcPr>
          <w:p w14:paraId="2B1DC2F2" w14:textId="77777777" w:rsidR="008112AB" w:rsidRPr="004A687A" w:rsidRDefault="008112AB" w:rsidP="008112AB">
            <w:pPr>
              <w:spacing w:line="300" w:lineRule="exact"/>
              <w:jc w:val="center"/>
              <w:rPr>
                <w:rFonts w:cs="Times New Roman"/>
                <w:szCs w:val="24"/>
              </w:rPr>
            </w:pPr>
            <w:r w:rsidRPr="004A687A">
              <w:rPr>
                <w:rFonts w:cs="Times New Roman" w:hint="eastAsia"/>
                <w:szCs w:val="24"/>
              </w:rPr>
              <w:t>檢核表</w:t>
            </w:r>
          </w:p>
        </w:tc>
        <w:tc>
          <w:tcPr>
            <w:tcW w:w="3261" w:type="dxa"/>
            <w:vAlign w:val="center"/>
          </w:tcPr>
          <w:p w14:paraId="2FCC785C" w14:textId="77777777" w:rsidR="008112AB" w:rsidRPr="004A687A" w:rsidRDefault="008112AB" w:rsidP="008112AB">
            <w:pPr>
              <w:spacing w:line="300" w:lineRule="exact"/>
              <w:jc w:val="center"/>
              <w:rPr>
                <w:rFonts w:cs="Times New Roman"/>
                <w:szCs w:val="24"/>
              </w:rPr>
            </w:pPr>
            <w:r w:rsidRPr="004A687A">
              <w:rPr>
                <w:rFonts w:cs="Times New Roman" w:hint="eastAsia"/>
                <w:szCs w:val="24"/>
              </w:rPr>
              <w:t>文件名稱</w:t>
            </w:r>
          </w:p>
        </w:tc>
        <w:tc>
          <w:tcPr>
            <w:tcW w:w="2839" w:type="dxa"/>
            <w:vAlign w:val="center"/>
          </w:tcPr>
          <w:p w14:paraId="52322EF9" w14:textId="77777777" w:rsidR="008112AB" w:rsidRPr="004A687A" w:rsidRDefault="008112AB" w:rsidP="008112AB">
            <w:pPr>
              <w:spacing w:line="300" w:lineRule="exact"/>
              <w:jc w:val="center"/>
              <w:rPr>
                <w:rFonts w:cs="Times New Roman"/>
                <w:szCs w:val="24"/>
              </w:rPr>
            </w:pPr>
            <w:r w:rsidRPr="004A687A">
              <w:rPr>
                <w:rFonts w:cs="Times New Roman" w:hint="eastAsia"/>
                <w:szCs w:val="24"/>
              </w:rPr>
              <w:t>檔案型態</w:t>
            </w:r>
          </w:p>
        </w:tc>
      </w:tr>
      <w:tr w:rsidR="008112AB" w:rsidRPr="004A687A" w14:paraId="42692960" w14:textId="77777777" w:rsidTr="00DA2B61">
        <w:trPr>
          <w:jc w:val="center"/>
        </w:trPr>
        <w:tc>
          <w:tcPr>
            <w:tcW w:w="1696" w:type="dxa"/>
            <w:vAlign w:val="center"/>
          </w:tcPr>
          <w:p w14:paraId="55E6B569" w14:textId="77777777" w:rsidR="008112AB" w:rsidRPr="004A687A" w:rsidRDefault="008112AB" w:rsidP="008112AB">
            <w:pPr>
              <w:spacing w:line="300" w:lineRule="exact"/>
              <w:jc w:val="center"/>
              <w:rPr>
                <w:rFonts w:cs="Times New Roman"/>
                <w:szCs w:val="24"/>
              </w:rPr>
            </w:pPr>
            <w:r w:rsidRPr="004A687A">
              <w:rPr>
                <w:rFonts w:ascii="標楷體" w:hAnsi="標楷體" w:cs="Times New Roman" w:hint="eastAsia"/>
                <w:szCs w:val="24"/>
              </w:rPr>
              <w:t>□</w:t>
            </w:r>
          </w:p>
        </w:tc>
        <w:tc>
          <w:tcPr>
            <w:tcW w:w="3261" w:type="dxa"/>
            <w:vAlign w:val="center"/>
          </w:tcPr>
          <w:p w14:paraId="0ECA5AA9" w14:textId="77777777" w:rsidR="008112AB" w:rsidRPr="004A687A" w:rsidRDefault="008112AB" w:rsidP="00DA2B61">
            <w:pPr>
              <w:spacing w:line="300" w:lineRule="exact"/>
              <w:rPr>
                <w:rFonts w:cs="Times New Roman"/>
                <w:szCs w:val="24"/>
              </w:rPr>
            </w:pPr>
            <w:proofErr w:type="gramStart"/>
            <w:r w:rsidRPr="004A687A">
              <w:rPr>
                <w:rFonts w:cs="Times New Roman" w:hint="eastAsia"/>
                <w:szCs w:val="24"/>
              </w:rPr>
              <w:t>聘函</w:t>
            </w:r>
            <w:proofErr w:type="gramEnd"/>
          </w:p>
        </w:tc>
        <w:tc>
          <w:tcPr>
            <w:tcW w:w="2839" w:type="dxa"/>
            <w:vAlign w:val="center"/>
          </w:tcPr>
          <w:p w14:paraId="0404ACE3" w14:textId="77777777" w:rsidR="008112AB" w:rsidRPr="004A687A" w:rsidRDefault="008112AB" w:rsidP="008112AB">
            <w:pPr>
              <w:spacing w:line="300" w:lineRule="exact"/>
              <w:jc w:val="center"/>
              <w:rPr>
                <w:rFonts w:cs="Times New Roman"/>
                <w:szCs w:val="24"/>
              </w:rPr>
            </w:pPr>
            <w:r w:rsidRPr="004A687A">
              <w:rPr>
                <w:rFonts w:cs="Times New Roman" w:hint="eastAsia"/>
                <w:szCs w:val="24"/>
              </w:rPr>
              <w:t>紙本</w:t>
            </w:r>
            <w:r w:rsidRPr="004A687A">
              <w:rPr>
                <w:rFonts w:cs="Times New Roman" w:hint="eastAsia"/>
                <w:szCs w:val="24"/>
              </w:rPr>
              <w:t>(</w:t>
            </w:r>
            <w:r w:rsidRPr="004A687A">
              <w:rPr>
                <w:rFonts w:cs="Times New Roman" w:hint="eastAsia"/>
                <w:szCs w:val="24"/>
              </w:rPr>
              <w:t>正本函文</w:t>
            </w:r>
            <w:r w:rsidRPr="004A687A">
              <w:rPr>
                <w:rFonts w:cs="Times New Roman" w:hint="eastAsia"/>
                <w:szCs w:val="24"/>
              </w:rPr>
              <w:t>)</w:t>
            </w:r>
          </w:p>
        </w:tc>
      </w:tr>
      <w:tr w:rsidR="008112AB" w:rsidRPr="004A687A" w14:paraId="14270E6D" w14:textId="77777777" w:rsidTr="00DA2B61">
        <w:trPr>
          <w:jc w:val="center"/>
        </w:trPr>
        <w:tc>
          <w:tcPr>
            <w:tcW w:w="1696" w:type="dxa"/>
            <w:vAlign w:val="center"/>
          </w:tcPr>
          <w:p w14:paraId="57652875" w14:textId="77777777" w:rsidR="008112AB" w:rsidRPr="004A687A" w:rsidRDefault="008112AB" w:rsidP="008112AB">
            <w:pPr>
              <w:spacing w:line="300" w:lineRule="exact"/>
              <w:jc w:val="center"/>
              <w:rPr>
                <w:rFonts w:ascii="標楷體" w:hAnsi="標楷體" w:cs="Times New Roman"/>
                <w:szCs w:val="24"/>
              </w:rPr>
            </w:pPr>
            <w:r w:rsidRPr="004A687A">
              <w:rPr>
                <w:rFonts w:ascii="標楷體" w:hAnsi="標楷體" w:cs="Times New Roman" w:hint="eastAsia"/>
                <w:szCs w:val="24"/>
              </w:rPr>
              <w:t>□</w:t>
            </w:r>
          </w:p>
        </w:tc>
        <w:tc>
          <w:tcPr>
            <w:tcW w:w="3261" w:type="dxa"/>
            <w:vAlign w:val="center"/>
          </w:tcPr>
          <w:p w14:paraId="5ECDEF83" w14:textId="77777777" w:rsidR="008112AB" w:rsidRPr="004A687A" w:rsidRDefault="008112AB" w:rsidP="00DA2B61">
            <w:pPr>
              <w:spacing w:line="300" w:lineRule="exact"/>
              <w:rPr>
                <w:rFonts w:cs="Times New Roman"/>
                <w:szCs w:val="24"/>
              </w:rPr>
            </w:pPr>
            <w:r w:rsidRPr="004A687A">
              <w:rPr>
                <w:rFonts w:cs="Times New Roman" w:hint="eastAsia"/>
                <w:szCs w:val="24"/>
              </w:rPr>
              <w:t>知能手冊</w:t>
            </w:r>
          </w:p>
        </w:tc>
        <w:tc>
          <w:tcPr>
            <w:tcW w:w="2839" w:type="dxa"/>
            <w:vAlign w:val="center"/>
          </w:tcPr>
          <w:p w14:paraId="1D6A5AB8" w14:textId="77777777" w:rsidR="008112AB" w:rsidRPr="004A687A" w:rsidRDefault="008112AB" w:rsidP="008112AB">
            <w:pPr>
              <w:spacing w:line="300" w:lineRule="exact"/>
              <w:jc w:val="center"/>
              <w:rPr>
                <w:rFonts w:cs="Times New Roman"/>
                <w:szCs w:val="24"/>
              </w:rPr>
            </w:pPr>
            <w:r w:rsidRPr="004A687A">
              <w:rPr>
                <w:rFonts w:cs="Times New Roman" w:hint="eastAsia"/>
                <w:szCs w:val="24"/>
              </w:rPr>
              <w:t>紙本</w:t>
            </w:r>
          </w:p>
        </w:tc>
      </w:tr>
      <w:tr w:rsidR="008112AB" w:rsidRPr="004A687A" w14:paraId="7CED158E" w14:textId="77777777" w:rsidTr="00DA2B61">
        <w:trPr>
          <w:jc w:val="center"/>
        </w:trPr>
        <w:tc>
          <w:tcPr>
            <w:tcW w:w="1696" w:type="dxa"/>
            <w:vAlign w:val="center"/>
          </w:tcPr>
          <w:p w14:paraId="39612D4F" w14:textId="77777777" w:rsidR="008112AB" w:rsidRPr="004A687A" w:rsidRDefault="008112AB" w:rsidP="008112AB">
            <w:pPr>
              <w:spacing w:line="300" w:lineRule="exact"/>
              <w:jc w:val="center"/>
              <w:rPr>
                <w:rFonts w:ascii="標楷體" w:hAnsi="標楷體" w:cs="Times New Roman"/>
                <w:szCs w:val="24"/>
              </w:rPr>
            </w:pPr>
            <w:r w:rsidRPr="004A687A">
              <w:rPr>
                <w:rFonts w:ascii="標楷體" w:hAnsi="標楷體" w:cs="Times New Roman" w:hint="eastAsia"/>
                <w:szCs w:val="24"/>
              </w:rPr>
              <w:t>□</w:t>
            </w:r>
          </w:p>
          <w:p w14:paraId="60141500" w14:textId="77777777" w:rsidR="00DA2B61" w:rsidRPr="004A687A" w:rsidRDefault="002F34E6" w:rsidP="00433A3C">
            <w:pPr>
              <w:spacing w:line="300" w:lineRule="exact"/>
              <w:jc w:val="center"/>
              <w:rPr>
                <w:rFonts w:ascii="標楷體" w:hAnsi="標楷體" w:cs="Times New Roman"/>
                <w:szCs w:val="24"/>
              </w:rPr>
            </w:pPr>
            <w:r w:rsidRPr="004A687A">
              <w:rPr>
                <w:rFonts w:ascii="標楷體" w:hAnsi="標楷體" w:cs="Times New Roman" w:hint="eastAsia"/>
                <w:szCs w:val="24"/>
              </w:rPr>
              <w:t>□</w:t>
            </w:r>
          </w:p>
        </w:tc>
        <w:tc>
          <w:tcPr>
            <w:tcW w:w="3261" w:type="dxa"/>
            <w:vAlign w:val="center"/>
          </w:tcPr>
          <w:p w14:paraId="7D769104" w14:textId="77777777" w:rsidR="002F34E6" w:rsidRPr="004A687A" w:rsidRDefault="002F34E6" w:rsidP="00DA2B61">
            <w:pPr>
              <w:spacing w:line="300" w:lineRule="exact"/>
              <w:rPr>
                <w:rFonts w:cs="Times New Roman"/>
                <w:szCs w:val="24"/>
              </w:rPr>
            </w:pPr>
            <w:r w:rsidRPr="004A687A">
              <w:rPr>
                <w:rFonts w:cs="Times New Roman" w:hint="eastAsia"/>
                <w:szCs w:val="24"/>
              </w:rPr>
              <w:t>受評單位自我評鑑報告書</w:t>
            </w:r>
          </w:p>
        </w:tc>
        <w:tc>
          <w:tcPr>
            <w:tcW w:w="2839" w:type="dxa"/>
            <w:vAlign w:val="center"/>
          </w:tcPr>
          <w:p w14:paraId="48A6357F" w14:textId="77777777" w:rsidR="008112AB" w:rsidRPr="004A687A" w:rsidRDefault="002F34E6" w:rsidP="008112AB">
            <w:pPr>
              <w:spacing w:line="300" w:lineRule="exact"/>
              <w:jc w:val="center"/>
              <w:rPr>
                <w:rFonts w:cs="Times New Roman"/>
                <w:szCs w:val="24"/>
              </w:rPr>
            </w:pPr>
            <w:r w:rsidRPr="004A687A">
              <w:rPr>
                <w:rFonts w:cs="Times New Roman" w:hint="eastAsia"/>
                <w:szCs w:val="24"/>
              </w:rPr>
              <w:t>紙本</w:t>
            </w:r>
          </w:p>
          <w:p w14:paraId="2B5F2A78" w14:textId="77777777" w:rsidR="002F34E6" w:rsidRPr="004A687A" w:rsidRDefault="002F34E6" w:rsidP="008112AB">
            <w:pPr>
              <w:spacing w:line="300" w:lineRule="exact"/>
              <w:jc w:val="center"/>
              <w:rPr>
                <w:rFonts w:cs="Times New Roman"/>
                <w:szCs w:val="24"/>
              </w:rPr>
            </w:pPr>
            <w:r w:rsidRPr="004A687A">
              <w:rPr>
                <w:rFonts w:cs="Times New Roman" w:hint="eastAsia"/>
                <w:szCs w:val="24"/>
              </w:rPr>
              <w:t>電子檔</w:t>
            </w:r>
            <w:r w:rsidRPr="004A687A">
              <w:rPr>
                <w:rFonts w:cs="Times New Roman" w:hint="eastAsia"/>
                <w:szCs w:val="24"/>
              </w:rPr>
              <w:t>(</w:t>
            </w:r>
            <w:r w:rsidRPr="004A687A">
              <w:rPr>
                <w:rFonts w:cs="Times New Roman"/>
                <w:szCs w:val="24"/>
              </w:rPr>
              <w:t>pdf</w:t>
            </w:r>
            <w:r w:rsidRPr="004A687A">
              <w:rPr>
                <w:rFonts w:cs="Times New Roman" w:hint="eastAsia"/>
                <w:szCs w:val="24"/>
              </w:rPr>
              <w:t>)</w:t>
            </w:r>
          </w:p>
        </w:tc>
      </w:tr>
      <w:tr w:rsidR="00433A3C" w:rsidRPr="004A687A" w14:paraId="24499598" w14:textId="77777777" w:rsidTr="00DA2B61">
        <w:trPr>
          <w:jc w:val="center"/>
        </w:trPr>
        <w:tc>
          <w:tcPr>
            <w:tcW w:w="1696" w:type="dxa"/>
            <w:vAlign w:val="center"/>
          </w:tcPr>
          <w:p w14:paraId="2E60F23B" w14:textId="77777777" w:rsidR="00433A3C" w:rsidRPr="004A687A" w:rsidRDefault="00433A3C" w:rsidP="00433A3C">
            <w:pPr>
              <w:spacing w:line="300" w:lineRule="exact"/>
              <w:jc w:val="center"/>
              <w:rPr>
                <w:rFonts w:ascii="標楷體" w:hAnsi="標楷體" w:cs="Times New Roman"/>
                <w:szCs w:val="24"/>
              </w:rPr>
            </w:pPr>
            <w:r w:rsidRPr="004A687A">
              <w:rPr>
                <w:rFonts w:ascii="標楷體" w:hAnsi="標楷體" w:cs="Times New Roman" w:hint="eastAsia"/>
                <w:szCs w:val="24"/>
              </w:rPr>
              <w:t>□</w:t>
            </w:r>
          </w:p>
          <w:p w14:paraId="58398ED5" w14:textId="77777777" w:rsidR="00433A3C" w:rsidRPr="004A687A" w:rsidRDefault="00433A3C" w:rsidP="00433A3C">
            <w:pPr>
              <w:spacing w:line="300" w:lineRule="exact"/>
              <w:jc w:val="center"/>
              <w:rPr>
                <w:rFonts w:ascii="標楷體" w:hAnsi="標楷體" w:cs="Times New Roman"/>
                <w:szCs w:val="24"/>
              </w:rPr>
            </w:pPr>
            <w:r w:rsidRPr="004A687A">
              <w:rPr>
                <w:rFonts w:ascii="標楷體" w:hAnsi="標楷體" w:cs="Times New Roman" w:hint="eastAsia"/>
                <w:szCs w:val="24"/>
              </w:rPr>
              <w:t>□</w:t>
            </w:r>
          </w:p>
        </w:tc>
        <w:tc>
          <w:tcPr>
            <w:tcW w:w="3261" w:type="dxa"/>
            <w:vAlign w:val="center"/>
          </w:tcPr>
          <w:p w14:paraId="33297392" w14:textId="77777777" w:rsidR="00433A3C" w:rsidRPr="004A687A" w:rsidRDefault="00433A3C" w:rsidP="00433A3C">
            <w:pPr>
              <w:spacing w:line="300" w:lineRule="exact"/>
              <w:rPr>
                <w:rFonts w:cs="Times New Roman"/>
                <w:szCs w:val="24"/>
              </w:rPr>
            </w:pPr>
            <w:r w:rsidRPr="004A687A">
              <w:rPr>
                <w:rFonts w:cs="Times New Roman" w:hint="eastAsia"/>
                <w:szCs w:val="24"/>
              </w:rPr>
              <w:t>佐證附件</w:t>
            </w:r>
            <w:r w:rsidRPr="004A687A">
              <w:rPr>
                <w:rFonts w:cs="Times New Roman" w:hint="eastAsia"/>
                <w:szCs w:val="24"/>
              </w:rPr>
              <w:t>(</w:t>
            </w:r>
            <w:r w:rsidRPr="004A687A">
              <w:rPr>
                <w:rFonts w:cs="Times New Roman" w:hint="eastAsia"/>
                <w:szCs w:val="24"/>
              </w:rPr>
              <w:t>部分受評單位</w:t>
            </w:r>
            <w:proofErr w:type="gramStart"/>
            <w:r w:rsidRPr="004A687A">
              <w:rPr>
                <w:rFonts w:cs="Times New Roman" w:hint="eastAsia"/>
                <w:szCs w:val="24"/>
              </w:rPr>
              <w:t>併</w:t>
            </w:r>
            <w:proofErr w:type="gramEnd"/>
            <w:r w:rsidRPr="004A687A">
              <w:rPr>
                <w:rFonts w:cs="Times New Roman" w:hint="eastAsia"/>
                <w:szCs w:val="24"/>
              </w:rPr>
              <w:t>附於上述報告書文件內</w:t>
            </w:r>
            <w:r w:rsidRPr="004A687A">
              <w:rPr>
                <w:rFonts w:cs="Times New Roman" w:hint="eastAsia"/>
                <w:szCs w:val="24"/>
              </w:rPr>
              <w:t>)</w:t>
            </w:r>
          </w:p>
        </w:tc>
        <w:tc>
          <w:tcPr>
            <w:tcW w:w="2839" w:type="dxa"/>
            <w:vAlign w:val="center"/>
          </w:tcPr>
          <w:p w14:paraId="58437AFC" w14:textId="77777777" w:rsidR="00433A3C" w:rsidRPr="004A687A" w:rsidRDefault="00433A3C" w:rsidP="00433A3C">
            <w:pPr>
              <w:spacing w:line="300" w:lineRule="exact"/>
              <w:jc w:val="center"/>
              <w:rPr>
                <w:rFonts w:cs="Times New Roman"/>
                <w:szCs w:val="24"/>
              </w:rPr>
            </w:pPr>
            <w:r w:rsidRPr="004A687A">
              <w:rPr>
                <w:rFonts w:cs="Times New Roman" w:hint="eastAsia"/>
                <w:szCs w:val="24"/>
              </w:rPr>
              <w:t>紙本</w:t>
            </w:r>
          </w:p>
          <w:p w14:paraId="2FD1F24F" w14:textId="77777777" w:rsidR="00433A3C" w:rsidRPr="004A687A" w:rsidRDefault="00433A3C" w:rsidP="00433A3C">
            <w:pPr>
              <w:spacing w:line="300" w:lineRule="exact"/>
              <w:jc w:val="center"/>
              <w:rPr>
                <w:rFonts w:cs="Times New Roman"/>
                <w:szCs w:val="24"/>
              </w:rPr>
            </w:pPr>
            <w:r w:rsidRPr="004A687A">
              <w:rPr>
                <w:rFonts w:cs="Times New Roman" w:hint="eastAsia"/>
                <w:szCs w:val="24"/>
              </w:rPr>
              <w:t>電子檔</w:t>
            </w:r>
            <w:r w:rsidRPr="004A687A">
              <w:rPr>
                <w:rFonts w:cs="Times New Roman" w:hint="eastAsia"/>
                <w:szCs w:val="24"/>
              </w:rPr>
              <w:t>(</w:t>
            </w:r>
            <w:r w:rsidRPr="004A687A">
              <w:rPr>
                <w:rFonts w:cs="Times New Roman"/>
                <w:szCs w:val="24"/>
              </w:rPr>
              <w:t>pdf</w:t>
            </w:r>
            <w:r w:rsidRPr="004A687A">
              <w:rPr>
                <w:rFonts w:cs="Times New Roman" w:hint="eastAsia"/>
                <w:szCs w:val="24"/>
              </w:rPr>
              <w:t>)</w:t>
            </w:r>
          </w:p>
        </w:tc>
      </w:tr>
      <w:tr w:rsidR="002F34E6" w:rsidRPr="004A687A" w14:paraId="0AEBB588" w14:textId="77777777" w:rsidTr="00DA2B61">
        <w:trPr>
          <w:jc w:val="center"/>
        </w:trPr>
        <w:tc>
          <w:tcPr>
            <w:tcW w:w="1696" w:type="dxa"/>
            <w:vAlign w:val="center"/>
          </w:tcPr>
          <w:p w14:paraId="3B857871" w14:textId="63BC059C" w:rsidR="002F34E6" w:rsidRPr="004A687A" w:rsidRDefault="002F34E6" w:rsidP="0058642A">
            <w:pPr>
              <w:spacing w:line="300" w:lineRule="exact"/>
              <w:jc w:val="center"/>
              <w:rPr>
                <w:rFonts w:ascii="標楷體" w:hAnsi="標楷體" w:cs="Times New Roman"/>
                <w:szCs w:val="24"/>
              </w:rPr>
            </w:pPr>
            <w:r w:rsidRPr="00BD0650">
              <w:rPr>
                <w:rFonts w:ascii="標楷體" w:hAnsi="標楷體" w:cs="Times New Roman" w:hint="eastAsia"/>
                <w:color w:val="FF0000"/>
                <w:szCs w:val="24"/>
              </w:rPr>
              <w:t>□</w:t>
            </w:r>
          </w:p>
        </w:tc>
        <w:tc>
          <w:tcPr>
            <w:tcW w:w="3261" w:type="dxa"/>
            <w:vAlign w:val="center"/>
          </w:tcPr>
          <w:p w14:paraId="0A6A62EB" w14:textId="77777777" w:rsidR="002F34E6" w:rsidRPr="004A687A" w:rsidRDefault="00DA2B61" w:rsidP="00DA2B61">
            <w:pPr>
              <w:spacing w:line="300" w:lineRule="exact"/>
              <w:rPr>
                <w:rFonts w:cs="Times New Roman"/>
                <w:szCs w:val="24"/>
              </w:rPr>
            </w:pPr>
            <w:r w:rsidRPr="004A687A">
              <w:rPr>
                <w:rFonts w:cs="Times New Roman" w:hint="eastAsia"/>
                <w:szCs w:val="24"/>
              </w:rPr>
              <w:t>評鑑委員書面審查意見及受評單位回應表</w:t>
            </w:r>
          </w:p>
        </w:tc>
        <w:tc>
          <w:tcPr>
            <w:tcW w:w="2839" w:type="dxa"/>
            <w:vAlign w:val="center"/>
          </w:tcPr>
          <w:p w14:paraId="6C6C1EEF" w14:textId="1809185C" w:rsidR="002F34E6" w:rsidRPr="004A687A" w:rsidRDefault="00800DD4" w:rsidP="0058642A">
            <w:pPr>
              <w:spacing w:line="300" w:lineRule="exact"/>
              <w:jc w:val="center"/>
              <w:rPr>
                <w:rFonts w:cs="Times New Roman"/>
                <w:szCs w:val="24"/>
              </w:rPr>
            </w:pPr>
            <w:r w:rsidRPr="00BD0650">
              <w:rPr>
                <w:rFonts w:cs="Times New Roman" w:hint="eastAsia"/>
                <w:color w:val="FF0000"/>
                <w:szCs w:val="24"/>
              </w:rPr>
              <w:t>電子檔</w:t>
            </w:r>
            <w:r w:rsidRPr="00BD0650">
              <w:rPr>
                <w:rFonts w:cs="Times New Roman" w:hint="eastAsia"/>
                <w:color w:val="FF0000"/>
                <w:szCs w:val="24"/>
              </w:rPr>
              <w:t>(</w:t>
            </w:r>
            <w:r w:rsidRPr="00BD0650">
              <w:rPr>
                <w:rFonts w:cs="Times New Roman"/>
                <w:color w:val="FF0000"/>
                <w:szCs w:val="24"/>
              </w:rPr>
              <w:t>word</w:t>
            </w:r>
            <w:r w:rsidRPr="00BD0650">
              <w:rPr>
                <w:rFonts w:cs="Times New Roman" w:hint="eastAsia"/>
                <w:color w:val="FF0000"/>
                <w:szCs w:val="24"/>
              </w:rPr>
              <w:t>)</w:t>
            </w:r>
          </w:p>
        </w:tc>
      </w:tr>
    </w:tbl>
    <w:p w14:paraId="0F9FDBE1" w14:textId="77777777" w:rsidR="00D534DE" w:rsidRPr="004A687A" w:rsidRDefault="00943FB7" w:rsidP="00EF4B60">
      <w:pPr>
        <w:spacing w:beforeLines="50" w:before="180" w:line="400" w:lineRule="exact"/>
        <w:ind w:left="841" w:hangingChars="300" w:hanging="841"/>
        <w:rPr>
          <w:rFonts w:cs="Times New Roman"/>
          <w:sz w:val="28"/>
          <w:szCs w:val="28"/>
        </w:rPr>
      </w:pPr>
      <w:r w:rsidRPr="004A687A">
        <w:rPr>
          <w:rFonts w:cs="Times New Roman" w:hint="eastAsia"/>
          <w:b/>
          <w:sz w:val="28"/>
          <w:szCs w:val="28"/>
        </w:rPr>
        <w:t>（二）</w:t>
      </w:r>
      <w:r w:rsidR="00C10873" w:rsidRPr="004A687A">
        <w:rPr>
          <w:rFonts w:cs="Times New Roman" w:hint="eastAsia"/>
          <w:b/>
          <w:sz w:val="28"/>
          <w:szCs w:val="28"/>
        </w:rPr>
        <w:t>寄回</w:t>
      </w:r>
      <w:r w:rsidR="008112AB" w:rsidRPr="004A687A">
        <w:rPr>
          <w:rFonts w:cs="Times New Roman" w:hint="eastAsia"/>
          <w:b/>
          <w:sz w:val="28"/>
          <w:szCs w:val="28"/>
        </w:rPr>
        <w:t>書面</w:t>
      </w:r>
      <w:r w:rsidR="00C10873" w:rsidRPr="004A687A">
        <w:rPr>
          <w:rFonts w:cs="Times New Roman" w:hint="eastAsia"/>
          <w:b/>
          <w:sz w:val="28"/>
          <w:szCs w:val="28"/>
        </w:rPr>
        <w:t>審</w:t>
      </w:r>
      <w:r w:rsidR="008112AB" w:rsidRPr="004A687A">
        <w:rPr>
          <w:rFonts w:cs="Times New Roman" w:hint="eastAsia"/>
          <w:b/>
          <w:sz w:val="28"/>
          <w:szCs w:val="28"/>
        </w:rPr>
        <w:t>查</w:t>
      </w:r>
      <w:r w:rsidR="00C10873" w:rsidRPr="004A687A">
        <w:rPr>
          <w:rFonts w:cs="Times New Roman" w:hint="eastAsia"/>
          <w:b/>
          <w:sz w:val="28"/>
          <w:szCs w:val="28"/>
        </w:rPr>
        <w:t>意見</w:t>
      </w:r>
      <w:r w:rsidR="00C10873" w:rsidRPr="004A687A">
        <w:rPr>
          <w:rFonts w:cs="Times New Roman" w:hint="eastAsia"/>
          <w:sz w:val="28"/>
          <w:szCs w:val="28"/>
        </w:rPr>
        <w:t>：請委員於</w:t>
      </w:r>
      <w:r w:rsidR="00D722C6" w:rsidRPr="004A687A">
        <w:rPr>
          <w:rFonts w:cs="Times New Roman" w:hint="eastAsia"/>
          <w:sz w:val="28"/>
          <w:szCs w:val="28"/>
        </w:rPr>
        <w:t>外部訪評</w:t>
      </w:r>
      <w:r w:rsidR="007E73F4" w:rsidRPr="004A687A">
        <w:rPr>
          <w:rFonts w:cs="Times New Roman" w:hint="eastAsia"/>
          <w:b/>
          <w:sz w:val="28"/>
          <w:szCs w:val="28"/>
        </w:rPr>
        <w:t>兩</w:t>
      </w:r>
      <w:proofErr w:type="gramStart"/>
      <w:r w:rsidR="007E73F4" w:rsidRPr="004A687A">
        <w:rPr>
          <w:rFonts w:cs="Times New Roman" w:hint="eastAsia"/>
          <w:b/>
          <w:sz w:val="28"/>
          <w:szCs w:val="28"/>
        </w:rPr>
        <w:t>週</w:t>
      </w:r>
      <w:proofErr w:type="gramEnd"/>
      <w:r w:rsidR="007E73F4" w:rsidRPr="004A687A">
        <w:rPr>
          <w:rFonts w:cs="Times New Roman" w:hint="eastAsia"/>
          <w:b/>
          <w:sz w:val="28"/>
          <w:szCs w:val="28"/>
        </w:rPr>
        <w:t>前</w:t>
      </w:r>
      <w:r w:rsidR="008112AB" w:rsidRPr="004A687A">
        <w:rPr>
          <w:rFonts w:cs="Times New Roman" w:hint="eastAsia"/>
          <w:sz w:val="28"/>
          <w:szCs w:val="28"/>
        </w:rPr>
        <w:t>，於上述書面審查</w:t>
      </w:r>
      <w:r w:rsidR="00C10873" w:rsidRPr="004A687A">
        <w:rPr>
          <w:rFonts w:cs="Times New Roman" w:hint="eastAsia"/>
          <w:sz w:val="28"/>
          <w:szCs w:val="28"/>
        </w:rPr>
        <w:t>意見表內填入</w:t>
      </w:r>
      <w:r w:rsidR="008112AB" w:rsidRPr="004A687A">
        <w:rPr>
          <w:rFonts w:cs="Times New Roman" w:hint="eastAsia"/>
          <w:sz w:val="28"/>
          <w:szCs w:val="28"/>
        </w:rPr>
        <w:t>您的問題或</w:t>
      </w:r>
      <w:r w:rsidR="00C10873" w:rsidRPr="004A687A">
        <w:rPr>
          <w:rFonts w:cs="Times New Roman" w:hint="eastAsia"/>
          <w:sz w:val="28"/>
          <w:szCs w:val="28"/>
        </w:rPr>
        <w:t>意見，</w:t>
      </w:r>
      <w:r w:rsidR="008112AB" w:rsidRPr="004A687A">
        <w:rPr>
          <w:rFonts w:cs="Times New Roman" w:hint="eastAsia"/>
          <w:sz w:val="28"/>
          <w:szCs w:val="28"/>
        </w:rPr>
        <w:t>以</w:t>
      </w:r>
      <w:r w:rsidR="008112AB" w:rsidRPr="004A687A">
        <w:rPr>
          <w:rFonts w:cs="Times New Roman" w:hint="eastAsia"/>
          <w:b/>
          <w:sz w:val="28"/>
          <w:szCs w:val="28"/>
        </w:rPr>
        <w:t>電子檔</w:t>
      </w:r>
      <w:r w:rsidR="00C10873" w:rsidRPr="004A687A">
        <w:rPr>
          <w:rFonts w:cs="Times New Roman" w:hint="eastAsia"/>
          <w:sz w:val="28"/>
          <w:szCs w:val="28"/>
        </w:rPr>
        <w:t>寄回</w:t>
      </w:r>
      <w:r w:rsidR="008112AB" w:rsidRPr="004A687A">
        <w:rPr>
          <w:rFonts w:cs="Times New Roman" w:hint="eastAsia"/>
          <w:sz w:val="28"/>
          <w:szCs w:val="28"/>
        </w:rPr>
        <w:t>一級主管單位（學院），由學院</w:t>
      </w:r>
      <w:r w:rsidR="007E73F4" w:rsidRPr="004A687A">
        <w:rPr>
          <w:rFonts w:cs="Times New Roman" w:hint="eastAsia"/>
          <w:sz w:val="28"/>
          <w:szCs w:val="28"/>
        </w:rPr>
        <w:t>於外部訪評</w:t>
      </w:r>
      <w:r w:rsidR="007E73F4" w:rsidRPr="004A687A">
        <w:rPr>
          <w:rFonts w:cs="Times New Roman" w:hint="eastAsia"/>
          <w:b/>
          <w:sz w:val="28"/>
          <w:szCs w:val="28"/>
        </w:rPr>
        <w:t>十天前</w:t>
      </w:r>
      <w:proofErr w:type="gramStart"/>
      <w:r w:rsidR="00433A3C" w:rsidRPr="004A687A">
        <w:rPr>
          <w:rFonts w:cs="Times New Roman" w:hint="eastAsia"/>
          <w:sz w:val="28"/>
          <w:szCs w:val="28"/>
        </w:rPr>
        <w:t>轉知受評</w:t>
      </w:r>
      <w:proofErr w:type="gramEnd"/>
      <w:r w:rsidR="00433A3C" w:rsidRPr="004A687A">
        <w:rPr>
          <w:rFonts w:cs="Times New Roman" w:hint="eastAsia"/>
          <w:sz w:val="28"/>
          <w:szCs w:val="28"/>
        </w:rPr>
        <w:t>單位</w:t>
      </w:r>
      <w:r w:rsidR="00C10873" w:rsidRPr="004A687A">
        <w:rPr>
          <w:rFonts w:cs="Times New Roman" w:hint="eastAsia"/>
          <w:sz w:val="28"/>
          <w:szCs w:val="28"/>
        </w:rPr>
        <w:t>。受評單位將於</w:t>
      </w:r>
      <w:r w:rsidR="00D722C6" w:rsidRPr="004A687A">
        <w:rPr>
          <w:rFonts w:cs="Times New Roman" w:hint="eastAsia"/>
          <w:sz w:val="28"/>
          <w:szCs w:val="28"/>
        </w:rPr>
        <w:t>外部訪評</w:t>
      </w:r>
      <w:r w:rsidR="00433A3C" w:rsidRPr="004A687A">
        <w:rPr>
          <w:rFonts w:cs="Times New Roman" w:hint="eastAsia"/>
          <w:sz w:val="28"/>
          <w:szCs w:val="28"/>
        </w:rPr>
        <w:t>當日，適時回應上述評鑑委員之書面審查意見</w:t>
      </w:r>
      <w:r w:rsidR="00C10873" w:rsidRPr="004A687A">
        <w:rPr>
          <w:rFonts w:cs="Times New Roman" w:hint="eastAsia"/>
          <w:sz w:val="28"/>
          <w:szCs w:val="28"/>
        </w:rPr>
        <w:t>。</w:t>
      </w:r>
    </w:p>
    <w:p w14:paraId="02C3066E" w14:textId="77777777" w:rsidR="00EF4B60" w:rsidRPr="00C10873" w:rsidRDefault="00EF4B60" w:rsidP="00EF4B60">
      <w:pPr>
        <w:spacing w:beforeLines="50" w:before="180" w:line="400" w:lineRule="exact"/>
        <w:ind w:left="840" w:hangingChars="300" w:hanging="840"/>
        <w:rPr>
          <w:rFonts w:cs="Times New Roman"/>
          <w:sz w:val="28"/>
          <w:szCs w:val="28"/>
        </w:rPr>
      </w:pPr>
    </w:p>
    <w:p w14:paraId="0EDA6C93" w14:textId="77777777" w:rsidR="000F686D" w:rsidRPr="00EA2765" w:rsidRDefault="000F686D" w:rsidP="007079BC">
      <w:pPr>
        <w:outlineLvl w:val="1"/>
        <w:rPr>
          <w:rFonts w:cs="Times New Roman"/>
          <w:b/>
          <w:sz w:val="28"/>
          <w:szCs w:val="28"/>
        </w:rPr>
      </w:pPr>
      <w:bookmarkStart w:id="13" w:name="_Toc31880010"/>
      <w:r w:rsidRPr="00EA2765">
        <w:rPr>
          <w:rFonts w:cs="Times New Roman"/>
          <w:b/>
          <w:sz w:val="28"/>
          <w:szCs w:val="28"/>
        </w:rPr>
        <w:t>二</w:t>
      </w:r>
      <w:r w:rsidR="00741698" w:rsidRPr="00EA2765">
        <w:rPr>
          <w:rFonts w:cs="Times New Roman"/>
          <w:b/>
          <w:sz w:val="28"/>
          <w:szCs w:val="28"/>
        </w:rPr>
        <w:t>、</w:t>
      </w:r>
      <w:r w:rsidR="00D534DE" w:rsidRPr="00EA2765">
        <w:rPr>
          <w:rFonts w:cs="Times New Roman" w:hint="eastAsia"/>
          <w:b/>
          <w:sz w:val="28"/>
          <w:szCs w:val="28"/>
        </w:rPr>
        <w:t>外部</w:t>
      </w:r>
      <w:r w:rsidR="009702A9" w:rsidRPr="00EA2765">
        <w:rPr>
          <w:rFonts w:cs="Times New Roman"/>
          <w:b/>
          <w:sz w:val="28"/>
          <w:szCs w:val="28"/>
        </w:rPr>
        <w:t>訪</w:t>
      </w:r>
      <w:r w:rsidR="009702A9" w:rsidRPr="00EA2765">
        <w:rPr>
          <w:rFonts w:cs="Times New Roman" w:hint="eastAsia"/>
          <w:b/>
          <w:sz w:val="28"/>
          <w:szCs w:val="28"/>
        </w:rPr>
        <w:t>評</w:t>
      </w:r>
      <w:r w:rsidRPr="00EA2765">
        <w:rPr>
          <w:rFonts w:cs="Times New Roman"/>
          <w:b/>
          <w:sz w:val="28"/>
          <w:szCs w:val="28"/>
        </w:rPr>
        <w:t>作業</w:t>
      </w:r>
      <w:bookmarkEnd w:id="13"/>
    </w:p>
    <w:p w14:paraId="6C84093C" w14:textId="77777777" w:rsidR="00B200E6" w:rsidRPr="00B200E6" w:rsidRDefault="00B200E6" w:rsidP="00B200E6">
      <w:pPr>
        <w:spacing w:line="400" w:lineRule="exact"/>
        <w:ind w:left="840" w:hangingChars="300" w:hanging="840"/>
        <w:rPr>
          <w:rFonts w:cs="Times New Roman"/>
          <w:sz w:val="28"/>
          <w:szCs w:val="28"/>
        </w:rPr>
      </w:pPr>
      <w:r>
        <w:rPr>
          <w:rFonts w:cs="Times New Roman" w:hint="eastAsia"/>
          <w:sz w:val="28"/>
          <w:szCs w:val="28"/>
        </w:rPr>
        <w:t>（一）受評單位辦理外部</w:t>
      </w:r>
      <w:r w:rsidRPr="00B200E6">
        <w:rPr>
          <w:rFonts w:cs="Times New Roman" w:hint="eastAsia"/>
          <w:sz w:val="28"/>
          <w:szCs w:val="28"/>
        </w:rPr>
        <w:t>訪評</w:t>
      </w:r>
      <w:r>
        <w:rPr>
          <w:rFonts w:cs="Times New Roman" w:hint="eastAsia"/>
          <w:sz w:val="28"/>
          <w:szCs w:val="28"/>
        </w:rPr>
        <w:t>為一個整日（早上九點至下午五點</w:t>
      </w:r>
      <w:r w:rsidR="003D5D06">
        <w:rPr>
          <w:rFonts w:cs="Times New Roman" w:hint="eastAsia"/>
          <w:sz w:val="28"/>
          <w:szCs w:val="28"/>
        </w:rPr>
        <w:t>半</w:t>
      </w:r>
      <w:r w:rsidR="007B4143">
        <w:rPr>
          <w:rFonts w:cs="Times New Roman" w:hint="eastAsia"/>
          <w:sz w:val="28"/>
          <w:szCs w:val="28"/>
        </w:rPr>
        <w:t>，不含交通時間</w:t>
      </w:r>
      <w:r>
        <w:rPr>
          <w:rFonts w:cs="Times New Roman" w:hint="eastAsia"/>
          <w:sz w:val="28"/>
          <w:szCs w:val="28"/>
        </w:rPr>
        <w:t>）</w:t>
      </w:r>
      <w:r w:rsidRPr="00B200E6">
        <w:rPr>
          <w:rFonts w:cs="Times New Roman" w:hint="eastAsia"/>
          <w:sz w:val="28"/>
          <w:szCs w:val="28"/>
        </w:rPr>
        <w:t>，請委員預留時間以便全程參與實訪。</w:t>
      </w:r>
    </w:p>
    <w:p w14:paraId="20633EBB" w14:textId="77777777" w:rsidR="00B200E6" w:rsidRPr="00B200E6" w:rsidRDefault="00F8688B" w:rsidP="00B200E6">
      <w:pPr>
        <w:spacing w:line="400" w:lineRule="exact"/>
        <w:rPr>
          <w:rFonts w:cs="Times New Roman"/>
          <w:sz w:val="28"/>
          <w:szCs w:val="28"/>
        </w:rPr>
      </w:pPr>
      <w:r>
        <w:rPr>
          <w:rFonts w:cs="Times New Roman" w:hint="eastAsia"/>
          <w:sz w:val="28"/>
          <w:szCs w:val="28"/>
        </w:rPr>
        <w:t>（二）</w:t>
      </w:r>
      <w:r w:rsidR="0070531E">
        <w:rPr>
          <w:rFonts w:cs="Times New Roman" w:hint="eastAsia"/>
          <w:sz w:val="28"/>
          <w:szCs w:val="28"/>
        </w:rPr>
        <w:t>外部</w:t>
      </w:r>
      <w:r w:rsidR="00B200E6" w:rsidRPr="00B200E6">
        <w:rPr>
          <w:rFonts w:cs="Times New Roman" w:hint="eastAsia"/>
          <w:sz w:val="28"/>
          <w:szCs w:val="28"/>
        </w:rPr>
        <w:t>訪評行程安排，大略分成以下幾個部分：</w:t>
      </w:r>
    </w:p>
    <w:p w14:paraId="1A6A5032" w14:textId="77777777" w:rsidR="0070531E" w:rsidRDefault="0070531E" w:rsidP="00F8688B">
      <w:pPr>
        <w:spacing w:line="400" w:lineRule="exact"/>
        <w:ind w:leftChars="350" w:left="840"/>
        <w:rPr>
          <w:rFonts w:cs="Times New Roman"/>
          <w:sz w:val="28"/>
          <w:szCs w:val="28"/>
        </w:rPr>
      </w:pPr>
      <w:r>
        <w:rPr>
          <w:rFonts w:cs="Times New Roman" w:hint="eastAsia"/>
          <w:sz w:val="28"/>
          <w:szCs w:val="28"/>
        </w:rPr>
        <w:t xml:space="preserve">1. </w:t>
      </w:r>
      <w:r w:rsidR="00D03AD4">
        <w:rPr>
          <w:rFonts w:cs="Times New Roman" w:hint="eastAsia"/>
          <w:sz w:val="28"/>
          <w:szCs w:val="28"/>
        </w:rPr>
        <w:t>舉行</w:t>
      </w:r>
      <w:r>
        <w:rPr>
          <w:rFonts w:cs="Times New Roman" w:hint="eastAsia"/>
          <w:sz w:val="28"/>
          <w:szCs w:val="28"/>
        </w:rPr>
        <w:t>評鑑委員預備會議</w:t>
      </w:r>
    </w:p>
    <w:p w14:paraId="7B9353D8" w14:textId="77777777" w:rsidR="00B200E6" w:rsidRPr="00B200E6" w:rsidRDefault="0070531E" w:rsidP="00F8688B">
      <w:pPr>
        <w:spacing w:line="400" w:lineRule="exact"/>
        <w:ind w:leftChars="350" w:left="840"/>
        <w:rPr>
          <w:rFonts w:cs="Times New Roman"/>
          <w:sz w:val="28"/>
          <w:szCs w:val="28"/>
        </w:rPr>
      </w:pPr>
      <w:r>
        <w:rPr>
          <w:rFonts w:cs="Times New Roman" w:hint="eastAsia"/>
          <w:sz w:val="28"/>
          <w:szCs w:val="28"/>
        </w:rPr>
        <w:t>2</w:t>
      </w:r>
      <w:r w:rsidR="00F8688B">
        <w:rPr>
          <w:rFonts w:cs="Times New Roman" w:hint="eastAsia"/>
          <w:sz w:val="28"/>
          <w:szCs w:val="28"/>
        </w:rPr>
        <w:t xml:space="preserve">. </w:t>
      </w:r>
      <w:r w:rsidR="00B200E6" w:rsidRPr="00B200E6">
        <w:rPr>
          <w:rFonts w:cs="Times New Roman" w:hint="eastAsia"/>
          <w:sz w:val="28"/>
          <w:szCs w:val="28"/>
        </w:rPr>
        <w:t>受評單位</w:t>
      </w:r>
      <w:r>
        <w:rPr>
          <w:rFonts w:cs="Times New Roman" w:hint="eastAsia"/>
          <w:sz w:val="28"/>
          <w:szCs w:val="28"/>
        </w:rPr>
        <w:t>簡報</w:t>
      </w:r>
      <w:r w:rsidR="00D03AD4">
        <w:rPr>
          <w:rFonts w:cs="Times New Roman" w:hint="eastAsia"/>
          <w:sz w:val="28"/>
          <w:szCs w:val="28"/>
        </w:rPr>
        <w:t>介紹與評鑑委員提問</w:t>
      </w:r>
      <w:r w:rsidR="00B200E6" w:rsidRPr="00B200E6">
        <w:rPr>
          <w:rFonts w:cs="Times New Roman" w:hint="eastAsia"/>
          <w:sz w:val="28"/>
          <w:szCs w:val="28"/>
        </w:rPr>
        <w:t>。</w:t>
      </w:r>
    </w:p>
    <w:p w14:paraId="5E0482D3" w14:textId="77777777" w:rsidR="00B200E6" w:rsidRPr="00B200E6" w:rsidRDefault="00C32576" w:rsidP="00F8688B">
      <w:pPr>
        <w:spacing w:line="400" w:lineRule="exact"/>
        <w:ind w:leftChars="350" w:left="840"/>
        <w:rPr>
          <w:rFonts w:cs="Times New Roman"/>
          <w:sz w:val="28"/>
          <w:szCs w:val="28"/>
        </w:rPr>
      </w:pPr>
      <w:r>
        <w:rPr>
          <w:rFonts w:cs="Times New Roman" w:hint="eastAsia"/>
          <w:sz w:val="28"/>
          <w:szCs w:val="28"/>
        </w:rPr>
        <w:t>3</w:t>
      </w:r>
      <w:r w:rsidR="00F8688B">
        <w:rPr>
          <w:rFonts w:cs="Times New Roman" w:hint="eastAsia"/>
          <w:sz w:val="28"/>
          <w:szCs w:val="28"/>
        </w:rPr>
        <w:t xml:space="preserve">. </w:t>
      </w:r>
      <w:r w:rsidR="00B200E6" w:rsidRPr="00B200E6">
        <w:rPr>
          <w:rFonts w:cs="Times New Roman" w:hint="eastAsia"/>
          <w:sz w:val="28"/>
          <w:szCs w:val="28"/>
        </w:rPr>
        <w:t>訪視教學研究空間、軟硬體設施及相關資料檢閱。</w:t>
      </w:r>
    </w:p>
    <w:p w14:paraId="6E1BAE25" w14:textId="77777777" w:rsidR="00B200E6" w:rsidRPr="00B200E6" w:rsidRDefault="00C32576" w:rsidP="00F8688B">
      <w:pPr>
        <w:spacing w:line="400" w:lineRule="exact"/>
        <w:ind w:leftChars="350" w:left="840"/>
        <w:rPr>
          <w:rFonts w:cs="Times New Roman"/>
          <w:sz w:val="28"/>
          <w:szCs w:val="28"/>
        </w:rPr>
      </w:pPr>
      <w:r>
        <w:rPr>
          <w:rFonts w:cs="Times New Roman" w:hint="eastAsia"/>
          <w:sz w:val="28"/>
          <w:szCs w:val="28"/>
        </w:rPr>
        <w:t>4</w:t>
      </w:r>
      <w:r w:rsidR="00F8688B">
        <w:rPr>
          <w:rFonts w:cs="Times New Roman" w:hint="eastAsia"/>
          <w:sz w:val="28"/>
          <w:szCs w:val="28"/>
        </w:rPr>
        <w:t xml:space="preserve">. </w:t>
      </w:r>
      <w:r w:rsidR="00B200E6" w:rsidRPr="00B200E6">
        <w:rPr>
          <w:rFonts w:cs="Times New Roman" w:hint="eastAsia"/>
          <w:sz w:val="28"/>
          <w:szCs w:val="28"/>
        </w:rPr>
        <w:t>與受評單位之</w:t>
      </w:r>
      <w:r w:rsidR="00D03AD4" w:rsidRPr="00B200E6">
        <w:rPr>
          <w:rFonts w:cs="Times New Roman" w:hint="eastAsia"/>
          <w:sz w:val="28"/>
          <w:szCs w:val="28"/>
        </w:rPr>
        <w:t>教師、</w:t>
      </w:r>
      <w:r w:rsidR="00D03AD4">
        <w:rPr>
          <w:rFonts w:cs="Times New Roman" w:hint="eastAsia"/>
          <w:sz w:val="28"/>
          <w:szCs w:val="28"/>
        </w:rPr>
        <w:t>行政人員</w:t>
      </w:r>
      <w:r w:rsidR="00D03AD4" w:rsidRPr="00B200E6">
        <w:rPr>
          <w:rFonts w:cs="Times New Roman" w:hint="eastAsia"/>
          <w:sz w:val="28"/>
          <w:szCs w:val="28"/>
        </w:rPr>
        <w:t>、</w:t>
      </w:r>
      <w:r w:rsidR="00B200E6" w:rsidRPr="00B200E6">
        <w:rPr>
          <w:rFonts w:cs="Times New Roman" w:hint="eastAsia"/>
          <w:sz w:val="28"/>
          <w:szCs w:val="28"/>
        </w:rPr>
        <w:t>學生</w:t>
      </w:r>
      <w:r w:rsidR="00D03AD4" w:rsidRPr="00B200E6">
        <w:rPr>
          <w:rFonts w:cs="Times New Roman" w:hint="eastAsia"/>
          <w:sz w:val="28"/>
          <w:szCs w:val="28"/>
        </w:rPr>
        <w:t>、</w:t>
      </w:r>
      <w:r w:rsidR="00D03AD4">
        <w:rPr>
          <w:rFonts w:cs="Times New Roman" w:hint="eastAsia"/>
          <w:sz w:val="28"/>
          <w:szCs w:val="28"/>
        </w:rPr>
        <w:t>校友</w:t>
      </w:r>
      <w:r w:rsidR="00B200E6" w:rsidRPr="00B200E6">
        <w:rPr>
          <w:rFonts w:cs="Times New Roman" w:hint="eastAsia"/>
          <w:sz w:val="28"/>
          <w:szCs w:val="28"/>
        </w:rPr>
        <w:t>、及主管座談。</w:t>
      </w:r>
    </w:p>
    <w:p w14:paraId="36F4A4F2" w14:textId="77777777" w:rsidR="00B200E6" w:rsidRPr="00B200E6" w:rsidRDefault="00C32576" w:rsidP="00D03AD4">
      <w:pPr>
        <w:spacing w:line="400" w:lineRule="exact"/>
        <w:ind w:leftChars="350" w:left="840"/>
        <w:rPr>
          <w:rFonts w:cs="Times New Roman"/>
          <w:sz w:val="28"/>
          <w:szCs w:val="28"/>
        </w:rPr>
      </w:pPr>
      <w:r>
        <w:rPr>
          <w:rFonts w:cs="Times New Roman" w:hint="eastAsia"/>
          <w:sz w:val="28"/>
          <w:szCs w:val="28"/>
        </w:rPr>
        <w:t>5</w:t>
      </w:r>
      <w:r w:rsidR="00F8688B">
        <w:rPr>
          <w:rFonts w:cs="Times New Roman" w:hint="eastAsia"/>
          <w:sz w:val="28"/>
          <w:szCs w:val="28"/>
        </w:rPr>
        <w:t xml:space="preserve">. </w:t>
      </w:r>
      <w:r w:rsidR="00B200E6" w:rsidRPr="00B200E6">
        <w:rPr>
          <w:rFonts w:cs="Times New Roman" w:hint="eastAsia"/>
          <w:sz w:val="28"/>
          <w:szCs w:val="28"/>
        </w:rPr>
        <w:t>評鑑委員</w:t>
      </w:r>
      <w:r w:rsidR="00D03AD4">
        <w:rPr>
          <w:rFonts w:cs="Times New Roman" w:hint="eastAsia"/>
          <w:sz w:val="28"/>
          <w:szCs w:val="28"/>
        </w:rPr>
        <w:t>於</w:t>
      </w:r>
      <w:r w:rsidR="00D03AD4" w:rsidRPr="00B200E6">
        <w:rPr>
          <w:rFonts w:cs="Times New Roman" w:hint="eastAsia"/>
          <w:sz w:val="28"/>
          <w:szCs w:val="28"/>
        </w:rPr>
        <w:t>綜合座談</w:t>
      </w:r>
      <w:r w:rsidR="00D03AD4">
        <w:rPr>
          <w:rFonts w:cs="Times New Roman" w:hint="eastAsia"/>
          <w:sz w:val="28"/>
          <w:szCs w:val="28"/>
        </w:rPr>
        <w:t>中</w:t>
      </w:r>
      <w:r w:rsidR="00B200E6" w:rsidRPr="00B200E6">
        <w:rPr>
          <w:rFonts w:cs="Times New Roman" w:hint="eastAsia"/>
          <w:sz w:val="28"/>
          <w:szCs w:val="28"/>
        </w:rPr>
        <w:t>提出</w:t>
      </w:r>
      <w:r w:rsidR="00D03AD4">
        <w:rPr>
          <w:rFonts w:cs="Times New Roman" w:hint="eastAsia"/>
          <w:sz w:val="28"/>
          <w:szCs w:val="28"/>
        </w:rPr>
        <w:t>最後待</w:t>
      </w:r>
      <w:proofErr w:type="gramStart"/>
      <w:r w:rsidR="00D03AD4">
        <w:rPr>
          <w:rFonts w:cs="Times New Roman" w:hint="eastAsia"/>
          <w:sz w:val="28"/>
          <w:szCs w:val="28"/>
        </w:rPr>
        <w:t>釐</w:t>
      </w:r>
      <w:proofErr w:type="gramEnd"/>
      <w:r w:rsidR="00D03AD4">
        <w:rPr>
          <w:rFonts w:cs="Times New Roman" w:hint="eastAsia"/>
          <w:sz w:val="28"/>
          <w:szCs w:val="28"/>
        </w:rPr>
        <w:t>清問題</w:t>
      </w:r>
      <w:r w:rsidR="00B200E6" w:rsidRPr="00B200E6">
        <w:rPr>
          <w:rFonts w:cs="Times New Roman" w:hint="eastAsia"/>
          <w:sz w:val="28"/>
          <w:szCs w:val="28"/>
        </w:rPr>
        <w:t>，</w:t>
      </w:r>
      <w:r w:rsidR="00D03AD4">
        <w:rPr>
          <w:rFonts w:cs="Times New Roman" w:hint="eastAsia"/>
          <w:sz w:val="28"/>
          <w:szCs w:val="28"/>
        </w:rPr>
        <w:t>與受評單位進行交流討論，並由受評單位回覆</w:t>
      </w:r>
      <w:r w:rsidR="00B200E6" w:rsidRPr="00B200E6">
        <w:rPr>
          <w:rFonts w:cs="Times New Roman" w:hint="eastAsia"/>
          <w:sz w:val="28"/>
          <w:szCs w:val="28"/>
        </w:rPr>
        <w:t>待</w:t>
      </w:r>
      <w:proofErr w:type="gramStart"/>
      <w:r w:rsidR="00B200E6" w:rsidRPr="00B200E6">
        <w:rPr>
          <w:rFonts w:cs="Times New Roman" w:hint="eastAsia"/>
          <w:sz w:val="28"/>
          <w:szCs w:val="28"/>
        </w:rPr>
        <w:t>釐</w:t>
      </w:r>
      <w:proofErr w:type="gramEnd"/>
      <w:r w:rsidR="00B200E6" w:rsidRPr="00B200E6">
        <w:rPr>
          <w:rFonts w:cs="Times New Roman" w:hint="eastAsia"/>
          <w:sz w:val="28"/>
          <w:szCs w:val="28"/>
        </w:rPr>
        <w:t>清問題。</w:t>
      </w:r>
    </w:p>
    <w:p w14:paraId="6268BA25" w14:textId="77777777" w:rsidR="00B200E6" w:rsidRDefault="00F8688B" w:rsidP="00F8688B">
      <w:pPr>
        <w:spacing w:line="400" w:lineRule="exact"/>
        <w:ind w:leftChars="350" w:left="840"/>
        <w:rPr>
          <w:rFonts w:cs="Times New Roman"/>
          <w:sz w:val="28"/>
          <w:szCs w:val="28"/>
        </w:rPr>
      </w:pPr>
      <w:r>
        <w:rPr>
          <w:rFonts w:cs="Times New Roman" w:hint="eastAsia"/>
          <w:sz w:val="28"/>
          <w:szCs w:val="28"/>
        </w:rPr>
        <w:t xml:space="preserve">6. </w:t>
      </w:r>
      <w:r w:rsidR="00B200E6" w:rsidRPr="00B200E6">
        <w:rPr>
          <w:rFonts w:cs="Times New Roman" w:hint="eastAsia"/>
          <w:sz w:val="28"/>
          <w:szCs w:val="28"/>
        </w:rPr>
        <w:t>舉行評鑑委員</w:t>
      </w:r>
      <w:r w:rsidR="00D03AD4">
        <w:rPr>
          <w:rFonts w:cs="Times New Roman" w:hint="eastAsia"/>
          <w:sz w:val="28"/>
          <w:szCs w:val="28"/>
        </w:rPr>
        <w:t>結果</w:t>
      </w:r>
      <w:r w:rsidR="00B200E6" w:rsidRPr="00B200E6">
        <w:rPr>
          <w:rFonts w:cs="Times New Roman" w:hint="eastAsia"/>
          <w:sz w:val="28"/>
          <w:szCs w:val="28"/>
        </w:rPr>
        <w:t>會議，</w:t>
      </w:r>
      <w:r w:rsidR="00D03AD4">
        <w:rPr>
          <w:rFonts w:cs="Times New Roman" w:hint="eastAsia"/>
          <w:sz w:val="28"/>
          <w:szCs w:val="28"/>
        </w:rPr>
        <w:t>討論</w:t>
      </w:r>
      <w:r w:rsidR="00B200E6" w:rsidRPr="00B200E6">
        <w:rPr>
          <w:rFonts w:cs="Times New Roman" w:hint="eastAsia"/>
          <w:sz w:val="28"/>
          <w:szCs w:val="28"/>
        </w:rPr>
        <w:t>評鑑結果</w:t>
      </w:r>
      <w:r w:rsidR="00D03AD4">
        <w:rPr>
          <w:rFonts w:cs="Times New Roman" w:hint="eastAsia"/>
          <w:sz w:val="28"/>
          <w:szCs w:val="28"/>
        </w:rPr>
        <w:t>一致性並撰寫結果</w:t>
      </w:r>
      <w:r w:rsidR="00B200E6" w:rsidRPr="00B200E6">
        <w:rPr>
          <w:rFonts w:cs="Times New Roman" w:hint="eastAsia"/>
          <w:sz w:val="28"/>
          <w:szCs w:val="28"/>
        </w:rPr>
        <w:t>報告</w:t>
      </w:r>
      <w:r w:rsidR="00D03AD4">
        <w:rPr>
          <w:rFonts w:cs="Times New Roman" w:hint="eastAsia"/>
          <w:sz w:val="28"/>
          <w:szCs w:val="28"/>
        </w:rPr>
        <w:t>書</w:t>
      </w:r>
      <w:r w:rsidR="00B200E6" w:rsidRPr="00B200E6">
        <w:rPr>
          <w:rFonts w:cs="Times New Roman" w:hint="eastAsia"/>
          <w:sz w:val="28"/>
          <w:szCs w:val="28"/>
        </w:rPr>
        <w:t>(</w:t>
      </w:r>
      <w:r w:rsidR="00B200E6" w:rsidRPr="00B200E6">
        <w:rPr>
          <w:rFonts w:cs="Times New Roman" w:hint="eastAsia"/>
          <w:sz w:val="28"/>
          <w:szCs w:val="28"/>
        </w:rPr>
        <w:t>初稿</w:t>
      </w:r>
      <w:r w:rsidR="00B200E6" w:rsidRPr="00B200E6">
        <w:rPr>
          <w:rFonts w:cs="Times New Roman" w:hint="eastAsia"/>
          <w:sz w:val="28"/>
          <w:szCs w:val="28"/>
        </w:rPr>
        <w:t>)</w:t>
      </w:r>
      <w:r w:rsidR="00CD63A1">
        <w:rPr>
          <w:rFonts w:cs="Times New Roman" w:hint="eastAsia"/>
          <w:sz w:val="28"/>
          <w:szCs w:val="28"/>
        </w:rPr>
        <w:t>，文件格式詳見【附錄</w:t>
      </w:r>
      <w:r w:rsidR="00CD63A1">
        <w:rPr>
          <w:rFonts w:cs="Times New Roman" w:hint="eastAsia"/>
          <w:sz w:val="28"/>
          <w:szCs w:val="28"/>
        </w:rPr>
        <w:t>D</w:t>
      </w:r>
      <w:r w:rsidR="00CD63A1">
        <w:rPr>
          <w:rFonts w:cs="Times New Roman" w:hint="eastAsia"/>
          <w:sz w:val="28"/>
          <w:szCs w:val="28"/>
        </w:rPr>
        <w:t>】</w:t>
      </w:r>
      <w:r w:rsidR="00B200E6" w:rsidRPr="00B200E6">
        <w:rPr>
          <w:rFonts w:cs="Times New Roman" w:hint="eastAsia"/>
          <w:sz w:val="28"/>
          <w:szCs w:val="28"/>
        </w:rPr>
        <w:t>。</w:t>
      </w:r>
    </w:p>
    <w:p w14:paraId="66B9FC4C" w14:textId="77777777" w:rsidR="00CD0A95" w:rsidRPr="00B200E6" w:rsidRDefault="00CD0A95" w:rsidP="00CD0A95">
      <w:pPr>
        <w:spacing w:line="400" w:lineRule="exact"/>
        <w:rPr>
          <w:rFonts w:cs="Times New Roman"/>
          <w:sz w:val="28"/>
          <w:szCs w:val="28"/>
        </w:rPr>
      </w:pPr>
      <w:r>
        <w:rPr>
          <w:rFonts w:cs="Times New Roman" w:hint="eastAsia"/>
          <w:sz w:val="28"/>
          <w:szCs w:val="28"/>
        </w:rPr>
        <w:t>（三）詳細行程</w:t>
      </w:r>
      <w:proofErr w:type="gramStart"/>
      <w:r>
        <w:rPr>
          <w:rFonts w:cs="Times New Roman" w:hint="eastAsia"/>
          <w:sz w:val="28"/>
          <w:szCs w:val="28"/>
        </w:rPr>
        <w:t>請見</w:t>
      </w:r>
      <w:r w:rsidRPr="00B200E6">
        <w:rPr>
          <w:rFonts w:cs="Times New Roman" w:hint="eastAsia"/>
          <w:sz w:val="28"/>
          <w:szCs w:val="28"/>
        </w:rPr>
        <w:t>受評</w:t>
      </w:r>
      <w:proofErr w:type="gramEnd"/>
      <w:r w:rsidRPr="00B200E6">
        <w:rPr>
          <w:rFonts w:cs="Times New Roman" w:hint="eastAsia"/>
          <w:sz w:val="28"/>
          <w:szCs w:val="28"/>
        </w:rPr>
        <w:t>單位規劃之時程表</w:t>
      </w:r>
      <w:r>
        <w:rPr>
          <w:rFonts w:cs="Times New Roman" w:hint="eastAsia"/>
          <w:sz w:val="28"/>
          <w:szCs w:val="28"/>
        </w:rPr>
        <w:t>，見【附錄</w:t>
      </w:r>
      <w:r>
        <w:rPr>
          <w:rFonts w:cs="Times New Roman" w:hint="eastAsia"/>
          <w:sz w:val="28"/>
          <w:szCs w:val="28"/>
        </w:rPr>
        <w:t>E</w:t>
      </w:r>
      <w:r>
        <w:rPr>
          <w:rFonts w:cs="Times New Roman" w:hint="eastAsia"/>
          <w:sz w:val="28"/>
          <w:szCs w:val="28"/>
        </w:rPr>
        <w:t>】</w:t>
      </w:r>
      <w:r w:rsidRPr="00B200E6">
        <w:rPr>
          <w:rFonts w:cs="Times New Roman" w:hint="eastAsia"/>
          <w:sz w:val="28"/>
          <w:szCs w:val="28"/>
        </w:rPr>
        <w:t>。</w:t>
      </w:r>
    </w:p>
    <w:p w14:paraId="0810EE2B" w14:textId="77777777" w:rsidR="00EF4B60" w:rsidRDefault="00EF4B60">
      <w:pPr>
        <w:widowControl/>
        <w:rPr>
          <w:rFonts w:cs="Times New Roman"/>
          <w:sz w:val="28"/>
          <w:szCs w:val="28"/>
        </w:rPr>
      </w:pPr>
      <w:r>
        <w:rPr>
          <w:rFonts w:cs="Times New Roman"/>
          <w:sz w:val="28"/>
          <w:szCs w:val="28"/>
        </w:rPr>
        <w:br w:type="page"/>
      </w:r>
    </w:p>
    <w:p w14:paraId="0C8D9315" w14:textId="77777777" w:rsidR="000F686D" w:rsidRPr="00EA2765" w:rsidRDefault="000F686D" w:rsidP="007079BC">
      <w:pPr>
        <w:outlineLvl w:val="1"/>
        <w:rPr>
          <w:rFonts w:cs="Times New Roman"/>
          <w:b/>
          <w:sz w:val="28"/>
          <w:szCs w:val="28"/>
        </w:rPr>
      </w:pPr>
      <w:bookmarkStart w:id="14" w:name="_Toc31880011"/>
      <w:r w:rsidRPr="00EA2765">
        <w:rPr>
          <w:rFonts w:cs="Times New Roman"/>
          <w:b/>
          <w:sz w:val="28"/>
          <w:szCs w:val="28"/>
        </w:rPr>
        <w:lastRenderedPageBreak/>
        <w:t>三</w:t>
      </w:r>
      <w:r w:rsidR="00741698" w:rsidRPr="00EA2765">
        <w:rPr>
          <w:rFonts w:cs="Times New Roman"/>
          <w:b/>
          <w:sz w:val="28"/>
          <w:szCs w:val="28"/>
        </w:rPr>
        <w:t>、</w:t>
      </w:r>
      <w:r w:rsidR="00F67C74">
        <w:rPr>
          <w:rFonts w:cs="Times New Roman"/>
          <w:b/>
          <w:sz w:val="28"/>
          <w:szCs w:val="28"/>
        </w:rPr>
        <w:t>評鑑結</w:t>
      </w:r>
      <w:r w:rsidR="00F67C74">
        <w:rPr>
          <w:rFonts w:cs="Times New Roman" w:hint="eastAsia"/>
          <w:b/>
          <w:sz w:val="28"/>
          <w:szCs w:val="28"/>
        </w:rPr>
        <w:t>果</w:t>
      </w:r>
      <w:r w:rsidRPr="00EA2765">
        <w:rPr>
          <w:rFonts w:cs="Times New Roman"/>
          <w:b/>
          <w:sz w:val="28"/>
          <w:szCs w:val="28"/>
        </w:rPr>
        <w:t>形成</w:t>
      </w:r>
      <w:r w:rsidR="00F67C74">
        <w:rPr>
          <w:rFonts w:cs="Times New Roman" w:hint="eastAsia"/>
          <w:b/>
          <w:sz w:val="28"/>
          <w:szCs w:val="28"/>
        </w:rPr>
        <w:t>和申復處理</w:t>
      </w:r>
      <w:bookmarkEnd w:id="14"/>
    </w:p>
    <w:p w14:paraId="2E504D98" w14:textId="77777777" w:rsidR="00D534DE" w:rsidRDefault="00093CD3" w:rsidP="00757DBE">
      <w:pPr>
        <w:spacing w:line="400" w:lineRule="exact"/>
        <w:rPr>
          <w:rFonts w:cs="Times New Roman"/>
          <w:sz w:val="28"/>
          <w:szCs w:val="28"/>
        </w:rPr>
      </w:pPr>
      <w:r>
        <w:rPr>
          <w:rFonts w:cs="Times New Roman" w:hint="eastAsia"/>
          <w:sz w:val="28"/>
          <w:szCs w:val="28"/>
        </w:rPr>
        <w:t>（一）</w:t>
      </w:r>
      <w:r w:rsidR="00CD63A1">
        <w:rPr>
          <w:rFonts w:cs="Times New Roman" w:hint="eastAsia"/>
          <w:sz w:val="28"/>
          <w:szCs w:val="28"/>
        </w:rPr>
        <w:t>本校</w:t>
      </w:r>
      <w:r w:rsidR="008B5B97">
        <w:rPr>
          <w:rFonts w:cs="Times New Roman" w:hint="eastAsia"/>
          <w:sz w:val="28"/>
          <w:szCs w:val="28"/>
        </w:rPr>
        <w:t>外部訪評</w:t>
      </w:r>
      <w:r w:rsidR="00CD63A1">
        <w:rPr>
          <w:rFonts w:cs="Times New Roman" w:hint="eastAsia"/>
          <w:sz w:val="28"/>
          <w:szCs w:val="28"/>
        </w:rPr>
        <w:t>結果形成程序，如圖</w:t>
      </w:r>
      <w:r w:rsidR="00CD63A1">
        <w:rPr>
          <w:rFonts w:cs="Times New Roman" w:hint="eastAsia"/>
          <w:sz w:val="28"/>
          <w:szCs w:val="28"/>
        </w:rPr>
        <w:t>2</w:t>
      </w:r>
      <w:r w:rsidR="00CD63A1">
        <w:rPr>
          <w:rFonts w:cs="Times New Roman" w:hint="eastAsia"/>
          <w:sz w:val="28"/>
          <w:szCs w:val="28"/>
        </w:rPr>
        <w:t>，詳細日程表請見表</w:t>
      </w:r>
      <w:r w:rsidR="00CD63A1">
        <w:rPr>
          <w:rFonts w:cs="Times New Roman" w:hint="eastAsia"/>
          <w:sz w:val="28"/>
          <w:szCs w:val="28"/>
        </w:rPr>
        <w:t>2-1</w:t>
      </w:r>
      <w:r w:rsidR="00CD63A1">
        <w:rPr>
          <w:rFonts w:cs="Times New Roman" w:hint="eastAsia"/>
          <w:sz w:val="28"/>
          <w:szCs w:val="28"/>
        </w:rPr>
        <w:t>和表</w:t>
      </w:r>
      <w:r w:rsidR="00CD63A1">
        <w:rPr>
          <w:rFonts w:cs="Times New Roman" w:hint="eastAsia"/>
          <w:sz w:val="28"/>
          <w:szCs w:val="28"/>
        </w:rPr>
        <w:t>2-2</w:t>
      </w:r>
      <w:r w:rsidR="00CD63A1">
        <w:rPr>
          <w:rFonts w:cs="Times New Roman" w:hint="eastAsia"/>
          <w:sz w:val="28"/>
          <w:szCs w:val="28"/>
        </w:rPr>
        <w:t>。</w:t>
      </w:r>
    </w:p>
    <w:p w14:paraId="59BD8633" w14:textId="77777777" w:rsidR="00F67C74" w:rsidRPr="00F67C74" w:rsidRDefault="00093CD3" w:rsidP="00F67C74">
      <w:pPr>
        <w:spacing w:afterLines="30" w:after="108" w:line="400" w:lineRule="exact"/>
        <w:ind w:left="840" w:hangingChars="300" w:hanging="840"/>
        <w:rPr>
          <w:rFonts w:cs="Times New Roman"/>
          <w:sz w:val="28"/>
          <w:szCs w:val="28"/>
        </w:rPr>
      </w:pPr>
      <w:r>
        <w:rPr>
          <w:rFonts w:cs="Times New Roman" w:hint="eastAsia"/>
          <w:sz w:val="28"/>
          <w:szCs w:val="28"/>
        </w:rPr>
        <w:t>（二）</w:t>
      </w:r>
      <w:r w:rsidR="00F67C74">
        <w:rPr>
          <w:rFonts w:cs="Times New Roman" w:hint="eastAsia"/>
          <w:sz w:val="28"/>
          <w:szCs w:val="28"/>
        </w:rPr>
        <w:t>受評單位對於正式</w:t>
      </w:r>
      <w:r w:rsidR="00F67C74" w:rsidRPr="00F67C74">
        <w:rPr>
          <w:rFonts w:cs="Times New Roman" w:hint="eastAsia"/>
          <w:sz w:val="28"/>
          <w:szCs w:val="28"/>
        </w:rPr>
        <w:t>評鑑結果報告書內容，認為有下列情況之</w:t>
      </w:r>
      <w:proofErr w:type="gramStart"/>
      <w:r w:rsidR="00F67C74" w:rsidRPr="00F67C74">
        <w:rPr>
          <w:rFonts w:cs="Times New Roman" w:hint="eastAsia"/>
          <w:sz w:val="28"/>
          <w:szCs w:val="28"/>
        </w:rPr>
        <w:t>ㄧ</w:t>
      </w:r>
      <w:proofErr w:type="gramEnd"/>
      <w:r w:rsidR="00F67C74" w:rsidRPr="00F67C74">
        <w:rPr>
          <w:rFonts w:cs="Times New Roman" w:hint="eastAsia"/>
          <w:sz w:val="28"/>
          <w:szCs w:val="28"/>
        </w:rPr>
        <w:t>者得提出申復：外部訪評過程「違反程序」。</w:t>
      </w:r>
      <w:r w:rsidR="00F67C74">
        <w:rPr>
          <w:rFonts w:cs="Times New Roman" w:hint="eastAsia"/>
          <w:sz w:val="28"/>
          <w:szCs w:val="28"/>
        </w:rPr>
        <w:t>或者，</w:t>
      </w:r>
      <w:r w:rsidR="00F67C74" w:rsidRPr="00F67C74">
        <w:rPr>
          <w:rFonts w:cs="Times New Roman" w:hint="eastAsia"/>
          <w:sz w:val="28"/>
          <w:szCs w:val="28"/>
        </w:rPr>
        <w:t>自我評鑑結果報告書內容所載之數據、資料或其他文字與受評單位之實況不相符合。</w:t>
      </w:r>
    </w:p>
    <w:p w14:paraId="56D24564" w14:textId="77777777" w:rsidR="00F67C74" w:rsidRPr="004A687A" w:rsidRDefault="00F67C74" w:rsidP="00F67C74">
      <w:pPr>
        <w:spacing w:line="400" w:lineRule="exact"/>
        <w:ind w:leftChars="300" w:left="1084" w:hangingChars="130" w:hanging="364"/>
        <w:rPr>
          <w:rFonts w:cs="Times New Roman"/>
          <w:sz w:val="28"/>
          <w:szCs w:val="28"/>
        </w:rPr>
      </w:pPr>
      <w:r>
        <w:rPr>
          <w:rFonts w:cs="Times New Roman" w:hint="eastAsia"/>
          <w:sz w:val="28"/>
          <w:szCs w:val="28"/>
        </w:rPr>
        <w:t>1</w:t>
      </w:r>
      <w:r w:rsidRPr="004A687A">
        <w:rPr>
          <w:rFonts w:cs="Times New Roman" w:hint="eastAsia"/>
          <w:sz w:val="28"/>
          <w:szCs w:val="28"/>
        </w:rPr>
        <w:t xml:space="preserve">. </w:t>
      </w:r>
      <w:r w:rsidRPr="004A687A">
        <w:rPr>
          <w:rFonts w:cs="Times New Roman" w:hint="eastAsia"/>
          <w:sz w:val="28"/>
          <w:szCs w:val="28"/>
        </w:rPr>
        <w:t>受評單位之申復應於完成外部</w:t>
      </w:r>
      <w:proofErr w:type="gramStart"/>
      <w:r w:rsidRPr="004A687A">
        <w:rPr>
          <w:rFonts w:cs="Times New Roman" w:hint="eastAsia"/>
          <w:sz w:val="28"/>
          <w:szCs w:val="28"/>
        </w:rPr>
        <w:t>訪評日起</w:t>
      </w:r>
      <w:proofErr w:type="gramEnd"/>
      <w:r w:rsidRPr="004A687A">
        <w:rPr>
          <w:rFonts w:cs="Times New Roman" w:hint="eastAsia"/>
          <w:b/>
          <w:sz w:val="28"/>
          <w:szCs w:val="28"/>
        </w:rPr>
        <w:t>二十一個工作天</w:t>
      </w:r>
      <w:r w:rsidRPr="004A687A">
        <w:rPr>
          <w:rFonts w:cs="Times New Roman" w:hint="eastAsia"/>
          <w:sz w:val="28"/>
          <w:szCs w:val="28"/>
        </w:rPr>
        <w:t>內，以書面檢附具體事證向「校級教學自評指導委員會」提出申請，並以一次為限。</w:t>
      </w:r>
    </w:p>
    <w:p w14:paraId="5BBCF8A0" w14:textId="77777777" w:rsidR="00F67C74" w:rsidRPr="004A687A" w:rsidRDefault="00F67C74" w:rsidP="00F67C74">
      <w:pPr>
        <w:spacing w:line="400" w:lineRule="exact"/>
        <w:ind w:leftChars="300" w:left="1084" w:hangingChars="130" w:hanging="364"/>
        <w:rPr>
          <w:rFonts w:cs="Times New Roman"/>
          <w:sz w:val="28"/>
          <w:szCs w:val="28"/>
        </w:rPr>
      </w:pPr>
      <w:r w:rsidRPr="004A687A">
        <w:rPr>
          <w:rFonts w:cs="Times New Roman" w:hint="eastAsia"/>
          <w:sz w:val="28"/>
          <w:szCs w:val="28"/>
        </w:rPr>
        <w:t xml:space="preserve">2. </w:t>
      </w:r>
      <w:r w:rsidRPr="004A687A">
        <w:rPr>
          <w:rFonts w:cs="Times New Roman" w:hint="eastAsia"/>
          <w:sz w:val="28"/>
          <w:szCs w:val="28"/>
        </w:rPr>
        <w:t>申復案件先請</w:t>
      </w:r>
      <w:r w:rsidRPr="004A687A">
        <w:rPr>
          <w:rFonts w:cs="Times New Roman" w:hint="eastAsia"/>
          <w:b/>
          <w:sz w:val="28"/>
          <w:szCs w:val="28"/>
        </w:rPr>
        <w:t>原受評單位之評鑑委員</w:t>
      </w:r>
      <w:r w:rsidRPr="004A687A">
        <w:rPr>
          <w:rFonts w:cs="Times New Roman" w:hint="eastAsia"/>
          <w:sz w:val="28"/>
          <w:szCs w:val="28"/>
        </w:rPr>
        <w:t>進行檢視與回覆說明後，提送「校級教學自評指導委員會」議決。</w:t>
      </w:r>
    </w:p>
    <w:p w14:paraId="7B9AF028" w14:textId="77777777" w:rsidR="00F67C74" w:rsidRPr="004A687A" w:rsidRDefault="00F67C74" w:rsidP="00F67C74">
      <w:pPr>
        <w:spacing w:line="400" w:lineRule="exact"/>
        <w:ind w:leftChars="300" w:left="1084" w:hangingChars="130" w:hanging="364"/>
        <w:rPr>
          <w:rFonts w:cs="Times New Roman"/>
          <w:sz w:val="28"/>
          <w:szCs w:val="28"/>
        </w:rPr>
      </w:pPr>
      <w:r w:rsidRPr="004A687A">
        <w:rPr>
          <w:rFonts w:cs="Times New Roman" w:hint="eastAsia"/>
          <w:sz w:val="28"/>
          <w:szCs w:val="28"/>
        </w:rPr>
        <w:t xml:space="preserve">3. </w:t>
      </w:r>
      <w:r w:rsidRPr="004A687A">
        <w:rPr>
          <w:rFonts w:cs="Times New Roman" w:hint="eastAsia"/>
          <w:sz w:val="28"/>
          <w:szCs w:val="28"/>
        </w:rPr>
        <w:t>「校級教學自評指導委員會」如於審議期間對申復案內容有所疑義，得邀集</w:t>
      </w:r>
      <w:r w:rsidRPr="004A687A">
        <w:rPr>
          <w:rFonts w:cs="Times New Roman" w:hint="eastAsia"/>
          <w:b/>
          <w:sz w:val="28"/>
          <w:szCs w:val="28"/>
        </w:rPr>
        <w:t>原受評單位之評鑑委員</w:t>
      </w:r>
      <w:r w:rsidRPr="004A687A">
        <w:rPr>
          <w:rFonts w:cs="Times New Roman" w:hint="eastAsia"/>
          <w:sz w:val="28"/>
          <w:szCs w:val="28"/>
        </w:rPr>
        <w:t>討論，最後再做出申復決議。</w:t>
      </w:r>
    </w:p>
    <w:p w14:paraId="01FC2D2A" w14:textId="4D4E119C" w:rsidR="00093CD3" w:rsidRPr="004A687A" w:rsidRDefault="00F67C74" w:rsidP="00F67C74">
      <w:pPr>
        <w:spacing w:line="400" w:lineRule="exact"/>
        <w:ind w:leftChars="300" w:left="1084" w:hangingChars="130" w:hanging="364"/>
        <w:rPr>
          <w:rFonts w:cs="Times New Roman"/>
          <w:sz w:val="28"/>
          <w:szCs w:val="28"/>
        </w:rPr>
      </w:pPr>
      <w:r w:rsidRPr="004A687A">
        <w:rPr>
          <w:rFonts w:cs="Times New Roman" w:hint="eastAsia"/>
          <w:sz w:val="28"/>
          <w:szCs w:val="28"/>
        </w:rPr>
        <w:t xml:space="preserve">4. </w:t>
      </w:r>
      <w:r w:rsidR="00CD63A1" w:rsidRPr="004A687A">
        <w:rPr>
          <w:rFonts w:cs="Times New Roman" w:hint="eastAsia"/>
          <w:sz w:val="28"/>
          <w:szCs w:val="28"/>
        </w:rPr>
        <w:t>本校</w:t>
      </w:r>
      <w:r w:rsidRPr="004A687A">
        <w:rPr>
          <w:rFonts w:cs="Times New Roman" w:hint="eastAsia"/>
          <w:sz w:val="28"/>
          <w:szCs w:val="28"/>
        </w:rPr>
        <w:t>申復處理文件和相關填寫注意事項，</w:t>
      </w:r>
      <w:r w:rsidR="00CD63A1" w:rsidRPr="004A687A">
        <w:rPr>
          <w:rFonts w:cs="Times New Roman" w:hint="eastAsia"/>
          <w:sz w:val="28"/>
          <w:szCs w:val="28"/>
        </w:rPr>
        <w:t>請詳見【附錄</w:t>
      </w:r>
      <w:r w:rsidR="00541447" w:rsidRPr="004A687A">
        <w:rPr>
          <w:rFonts w:cs="Times New Roman" w:hint="eastAsia"/>
          <w:sz w:val="28"/>
          <w:szCs w:val="28"/>
        </w:rPr>
        <w:t>F</w:t>
      </w:r>
      <w:r w:rsidR="00CD63A1" w:rsidRPr="004A687A">
        <w:rPr>
          <w:rFonts w:cs="Times New Roman" w:hint="eastAsia"/>
          <w:sz w:val="28"/>
          <w:szCs w:val="28"/>
        </w:rPr>
        <w:t>】。</w:t>
      </w:r>
    </w:p>
    <w:p w14:paraId="425D56D6" w14:textId="77777777" w:rsidR="00054C25" w:rsidRPr="00054C25" w:rsidRDefault="00054C25" w:rsidP="00CD63A1">
      <w:pPr>
        <w:spacing w:line="240" w:lineRule="exact"/>
        <w:rPr>
          <w:b/>
          <w:sz w:val="32"/>
          <w:szCs w:val="32"/>
        </w:rPr>
      </w:pPr>
    </w:p>
    <w:tbl>
      <w:tblPr>
        <w:tblW w:w="5000" w:type="pct"/>
        <w:jc w:val="center"/>
        <w:tblLook w:val="04A0" w:firstRow="1" w:lastRow="0" w:firstColumn="1" w:lastColumn="0" w:noHBand="0" w:noVBand="1"/>
      </w:tblPr>
      <w:tblGrid>
        <w:gridCol w:w="1272"/>
        <w:gridCol w:w="1807"/>
        <w:gridCol w:w="509"/>
        <w:gridCol w:w="2054"/>
        <w:gridCol w:w="511"/>
        <w:gridCol w:w="1607"/>
        <w:gridCol w:w="549"/>
        <w:gridCol w:w="1324"/>
      </w:tblGrid>
      <w:tr w:rsidR="00054C25" w:rsidRPr="001A30BC" w14:paraId="455C9529" w14:textId="77777777" w:rsidTr="00054C25">
        <w:trPr>
          <w:trHeight w:val="603"/>
          <w:jc w:val="center"/>
        </w:trPr>
        <w:tc>
          <w:tcPr>
            <w:tcW w:w="660" w:type="pct"/>
            <w:tcBorders>
              <w:right w:val="single" w:sz="4" w:space="0" w:color="auto"/>
            </w:tcBorders>
            <w:shd w:val="clear" w:color="auto" w:fill="auto"/>
            <w:vAlign w:val="center"/>
          </w:tcPr>
          <w:p w14:paraId="11D91A87" w14:textId="77777777" w:rsidR="00054C25" w:rsidRPr="00054C25" w:rsidRDefault="00054C25" w:rsidP="00C548C5">
            <w:pPr>
              <w:tabs>
                <w:tab w:val="left" w:pos="720"/>
              </w:tabs>
              <w:snapToGrid w:val="0"/>
              <w:spacing w:line="240" w:lineRule="exact"/>
              <w:jc w:val="center"/>
              <w:rPr>
                <w:b/>
                <w:sz w:val="28"/>
                <w:szCs w:val="28"/>
              </w:rPr>
            </w:pPr>
            <w:r w:rsidRPr="00054C25">
              <w:rPr>
                <w:b/>
                <w:sz w:val="28"/>
                <w:szCs w:val="28"/>
              </w:rPr>
              <w:t>訪評前</w:t>
            </w:r>
          </w:p>
        </w:tc>
        <w:tc>
          <w:tcPr>
            <w:tcW w:w="938" w:type="pct"/>
            <w:tcBorders>
              <w:top w:val="single" w:sz="4" w:space="0" w:color="auto"/>
              <w:left w:val="single" w:sz="4" w:space="0" w:color="auto"/>
              <w:bottom w:val="single" w:sz="4" w:space="0" w:color="auto"/>
              <w:right w:val="single" w:sz="4" w:space="0" w:color="auto"/>
            </w:tcBorders>
            <w:shd w:val="clear" w:color="auto" w:fill="E7E6E6"/>
            <w:vAlign w:val="center"/>
          </w:tcPr>
          <w:p w14:paraId="50DB5BCC" w14:textId="77777777" w:rsidR="00054C25" w:rsidRPr="004A687A" w:rsidRDefault="00054C25" w:rsidP="00C548C5">
            <w:pPr>
              <w:tabs>
                <w:tab w:val="left" w:pos="720"/>
              </w:tabs>
              <w:snapToGrid w:val="0"/>
              <w:spacing w:line="240" w:lineRule="exact"/>
              <w:jc w:val="both"/>
              <w:rPr>
                <w:szCs w:val="24"/>
              </w:rPr>
            </w:pPr>
            <w:r w:rsidRPr="004A687A">
              <w:rPr>
                <w:szCs w:val="24"/>
              </w:rPr>
              <w:t>各學院</w:t>
            </w:r>
            <w:r w:rsidR="003C06E5" w:rsidRPr="004A687A">
              <w:rPr>
                <w:rFonts w:hint="eastAsia"/>
                <w:szCs w:val="24"/>
              </w:rPr>
              <w:t>於</w:t>
            </w:r>
            <w:r w:rsidR="003C06E5" w:rsidRPr="004A687A">
              <w:rPr>
                <w:szCs w:val="24"/>
              </w:rPr>
              <w:t>訪評</w:t>
            </w:r>
            <w:r w:rsidRPr="004A687A">
              <w:rPr>
                <w:rFonts w:hint="eastAsia"/>
                <w:b/>
                <w:szCs w:val="24"/>
              </w:rPr>
              <w:t>四</w:t>
            </w:r>
            <w:proofErr w:type="gramStart"/>
            <w:r w:rsidRPr="004A687A">
              <w:rPr>
                <w:b/>
                <w:szCs w:val="24"/>
              </w:rPr>
              <w:t>週</w:t>
            </w:r>
            <w:proofErr w:type="gramEnd"/>
            <w:r w:rsidRPr="004A687A">
              <w:rPr>
                <w:b/>
                <w:szCs w:val="24"/>
              </w:rPr>
              <w:t>前</w:t>
            </w:r>
            <w:r w:rsidRPr="004A687A">
              <w:rPr>
                <w:szCs w:val="24"/>
              </w:rPr>
              <w:t>寄送報告書予評鑑委員</w:t>
            </w:r>
          </w:p>
        </w:tc>
        <w:tc>
          <w:tcPr>
            <w:tcW w:w="264" w:type="pct"/>
            <w:tcBorders>
              <w:left w:val="single" w:sz="4" w:space="0" w:color="auto"/>
              <w:right w:val="single" w:sz="4" w:space="0" w:color="auto"/>
            </w:tcBorders>
            <w:shd w:val="clear" w:color="auto" w:fill="auto"/>
            <w:vAlign w:val="center"/>
          </w:tcPr>
          <w:p w14:paraId="0A5D8824"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1066" w:type="pct"/>
            <w:tcBorders>
              <w:top w:val="single" w:sz="4" w:space="0" w:color="auto"/>
              <w:left w:val="single" w:sz="4" w:space="0" w:color="auto"/>
              <w:bottom w:val="single" w:sz="4" w:space="0" w:color="auto"/>
              <w:right w:val="single" w:sz="4" w:space="0" w:color="auto"/>
            </w:tcBorders>
            <w:shd w:val="clear" w:color="auto" w:fill="E7E6E6"/>
            <w:vAlign w:val="center"/>
          </w:tcPr>
          <w:p w14:paraId="413C7730" w14:textId="77777777" w:rsidR="00054C25" w:rsidRPr="004A687A" w:rsidRDefault="00054C25" w:rsidP="00C548C5">
            <w:pPr>
              <w:tabs>
                <w:tab w:val="left" w:pos="720"/>
              </w:tabs>
              <w:snapToGrid w:val="0"/>
              <w:spacing w:line="240" w:lineRule="exact"/>
              <w:jc w:val="both"/>
              <w:rPr>
                <w:szCs w:val="24"/>
              </w:rPr>
            </w:pPr>
            <w:r w:rsidRPr="004A687A">
              <w:rPr>
                <w:szCs w:val="24"/>
              </w:rPr>
              <w:t>評鑑委員於訪評</w:t>
            </w:r>
            <w:r w:rsidRPr="004A687A">
              <w:rPr>
                <w:rFonts w:hint="eastAsia"/>
                <w:b/>
                <w:szCs w:val="24"/>
              </w:rPr>
              <w:t>二</w:t>
            </w:r>
            <w:proofErr w:type="gramStart"/>
            <w:r w:rsidRPr="004A687A">
              <w:rPr>
                <w:b/>
                <w:szCs w:val="24"/>
              </w:rPr>
              <w:t>週</w:t>
            </w:r>
            <w:proofErr w:type="gramEnd"/>
            <w:r w:rsidRPr="004A687A">
              <w:rPr>
                <w:b/>
                <w:szCs w:val="24"/>
              </w:rPr>
              <w:t>前</w:t>
            </w:r>
            <w:r w:rsidRPr="004A687A">
              <w:rPr>
                <w:szCs w:val="24"/>
              </w:rPr>
              <w:t>將自評報告書待</w:t>
            </w:r>
            <w:proofErr w:type="gramStart"/>
            <w:r w:rsidRPr="004A687A">
              <w:rPr>
                <w:szCs w:val="24"/>
              </w:rPr>
              <w:t>釐</w:t>
            </w:r>
            <w:proofErr w:type="gramEnd"/>
            <w:r w:rsidRPr="004A687A">
              <w:rPr>
                <w:szCs w:val="24"/>
              </w:rPr>
              <w:t>清問題寄回各學院</w:t>
            </w:r>
          </w:p>
        </w:tc>
        <w:tc>
          <w:tcPr>
            <w:tcW w:w="265" w:type="pct"/>
            <w:tcBorders>
              <w:left w:val="single" w:sz="4" w:space="0" w:color="auto"/>
              <w:right w:val="single" w:sz="4" w:space="0" w:color="auto"/>
            </w:tcBorders>
            <w:shd w:val="clear" w:color="auto" w:fill="auto"/>
            <w:vAlign w:val="center"/>
          </w:tcPr>
          <w:p w14:paraId="47B5496C"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834" w:type="pct"/>
            <w:tcBorders>
              <w:top w:val="single" w:sz="4" w:space="0" w:color="auto"/>
              <w:left w:val="single" w:sz="4" w:space="0" w:color="auto"/>
              <w:bottom w:val="single" w:sz="4" w:space="0" w:color="auto"/>
              <w:right w:val="single" w:sz="4" w:space="0" w:color="auto"/>
            </w:tcBorders>
            <w:shd w:val="clear" w:color="auto" w:fill="E7E6E6"/>
            <w:vAlign w:val="center"/>
          </w:tcPr>
          <w:p w14:paraId="10CE9E09" w14:textId="77777777" w:rsidR="00054C25" w:rsidRPr="004A687A" w:rsidRDefault="00054C25" w:rsidP="00C548C5">
            <w:pPr>
              <w:tabs>
                <w:tab w:val="left" w:pos="720"/>
              </w:tabs>
              <w:snapToGrid w:val="0"/>
              <w:spacing w:line="240" w:lineRule="exact"/>
              <w:jc w:val="both"/>
              <w:rPr>
                <w:szCs w:val="24"/>
              </w:rPr>
            </w:pPr>
            <w:r w:rsidRPr="004A687A">
              <w:rPr>
                <w:szCs w:val="24"/>
              </w:rPr>
              <w:t>由各學院收集委員意見</w:t>
            </w:r>
          </w:p>
        </w:tc>
        <w:tc>
          <w:tcPr>
            <w:tcW w:w="285" w:type="pct"/>
            <w:tcBorders>
              <w:left w:val="single" w:sz="4" w:space="0" w:color="auto"/>
              <w:right w:val="single" w:sz="4" w:space="0" w:color="auto"/>
            </w:tcBorders>
            <w:shd w:val="clear" w:color="auto" w:fill="auto"/>
            <w:vAlign w:val="center"/>
          </w:tcPr>
          <w:p w14:paraId="61918507" w14:textId="77777777" w:rsidR="00054C25" w:rsidRPr="004A687A" w:rsidRDefault="00054C25" w:rsidP="00C548C5">
            <w:pPr>
              <w:tabs>
                <w:tab w:val="left" w:pos="720"/>
              </w:tabs>
              <w:snapToGrid w:val="0"/>
              <w:spacing w:line="200" w:lineRule="exact"/>
              <w:jc w:val="center"/>
              <w:rPr>
                <w:szCs w:val="24"/>
              </w:rPr>
            </w:pPr>
            <w:r w:rsidRPr="004A687A">
              <w:rPr>
                <w:rFonts w:hint="eastAsia"/>
                <w:b/>
                <w:szCs w:val="24"/>
              </w:rPr>
              <w:t>訪評</w:t>
            </w:r>
            <w:r w:rsidRPr="004A687A">
              <w:rPr>
                <w:rFonts w:hint="eastAsia"/>
                <w:b/>
                <w:szCs w:val="24"/>
              </w:rPr>
              <w:t>10</w:t>
            </w:r>
            <w:r w:rsidRPr="004A687A">
              <w:rPr>
                <w:b/>
                <w:szCs w:val="24"/>
              </w:rPr>
              <w:t>天前</w:t>
            </w:r>
            <w:r w:rsidRPr="004A687A">
              <w:rPr>
                <w:szCs w:val="24"/>
              </w:rPr>
              <w:t>→</w:t>
            </w:r>
          </w:p>
        </w:tc>
        <w:tc>
          <w:tcPr>
            <w:tcW w:w="687" w:type="pct"/>
            <w:tcBorders>
              <w:top w:val="single" w:sz="4" w:space="0" w:color="auto"/>
              <w:left w:val="single" w:sz="4" w:space="0" w:color="auto"/>
              <w:bottom w:val="single" w:sz="4" w:space="0" w:color="auto"/>
              <w:right w:val="single" w:sz="4" w:space="0" w:color="auto"/>
            </w:tcBorders>
            <w:shd w:val="clear" w:color="auto" w:fill="E7E6E6"/>
            <w:vAlign w:val="center"/>
          </w:tcPr>
          <w:p w14:paraId="26A93B81" w14:textId="77777777" w:rsidR="00054C25" w:rsidRPr="004A687A" w:rsidRDefault="00054C25" w:rsidP="00C548C5">
            <w:pPr>
              <w:tabs>
                <w:tab w:val="left" w:pos="720"/>
              </w:tabs>
              <w:snapToGrid w:val="0"/>
              <w:spacing w:line="240" w:lineRule="exact"/>
              <w:jc w:val="both"/>
              <w:rPr>
                <w:szCs w:val="24"/>
              </w:rPr>
            </w:pPr>
            <w:r w:rsidRPr="004A687A">
              <w:rPr>
                <w:szCs w:val="24"/>
              </w:rPr>
              <w:t>送學院各受評單位</w:t>
            </w:r>
          </w:p>
        </w:tc>
      </w:tr>
      <w:tr w:rsidR="00054C25" w:rsidRPr="001A30BC" w14:paraId="228B4803" w14:textId="77777777" w:rsidTr="00054C25">
        <w:trPr>
          <w:trHeight w:val="73"/>
          <w:jc w:val="center"/>
        </w:trPr>
        <w:tc>
          <w:tcPr>
            <w:tcW w:w="660" w:type="pct"/>
            <w:shd w:val="clear" w:color="auto" w:fill="auto"/>
            <w:vAlign w:val="center"/>
          </w:tcPr>
          <w:p w14:paraId="0BD322CF" w14:textId="77777777" w:rsidR="00054C25" w:rsidRPr="001A30BC" w:rsidRDefault="00054C25" w:rsidP="00054C25">
            <w:pPr>
              <w:tabs>
                <w:tab w:val="left" w:pos="720"/>
              </w:tabs>
              <w:snapToGrid w:val="0"/>
              <w:spacing w:line="100" w:lineRule="exact"/>
              <w:jc w:val="center"/>
              <w:rPr>
                <w:b/>
                <w:sz w:val="20"/>
                <w:szCs w:val="20"/>
              </w:rPr>
            </w:pPr>
          </w:p>
        </w:tc>
        <w:tc>
          <w:tcPr>
            <w:tcW w:w="938" w:type="pct"/>
            <w:tcBorders>
              <w:top w:val="single" w:sz="4" w:space="0" w:color="auto"/>
              <w:bottom w:val="single" w:sz="4" w:space="0" w:color="auto"/>
            </w:tcBorders>
            <w:shd w:val="clear" w:color="auto" w:fill="auto"/>
            <w:vAlign w:val="center"/>
          </w:tcPr>
          <w:p w14:paraId="3DEB1BAB" w14:textId="77777777" w:rsidR="00054C25" w:rsidRPr="004A687A" w:rsidRDefault="00054C25" w:rsidP="00054C25">
            <w:pPr>
              <w:tabs>
                <w:tab w:val="left" w:pos="720"/>
              </w:tabs>
              <w:snapToGrid w:val="0"/>
              <w:spacing w:line="100" w:lineRule="exact"/>
              <w:jc w:val="both"/>
              <w:rPr>
                <w:szCs w:val="24"/>
              </w:rPr>
            </w:pPr>
          </w:p>
        </w:tc>
        <w:tc>
          <w:tcPr>
            <w:tcW w:w="264" w:type="pct"/>
            <w:shd w:val="clear" w:color="auto" w:fill="auto"/>
            <w:vAlign w:val="center"/>
          </w:tcPr>
          <w:p w14:paraId="7F9138FF" w14:textId="77777777" w:rsidR="00054C25" w:rsidRPr="004A687A" w:rsidRDefault="00054C25" w:rsidP="00054C25">
            <w:pPr>
              <w:tabs>
                <w:tab w:val="left" w:pos="720"/>
              </w:tabs>
              <w:snapToGrid w:val="0"/>
              <w:spacing w:line="100" w:lineRule="exact"/>
              <w:jc w:val="center"/>
              <w:rPr>
                <w:szCs w:val="24"/>
              </w:rPr>
            </w:pPr>
          </w:p>
        </w:tc>
        <w:tc>
          <w:tcPr>
            <w:tcW w:w="1066" w:type="pct"/>
            <w:tcBorders>
              <w:top w:val="single" w:sz="4" w:space="0" w:color="auto"/>
              <w:bottom w:val="single" w:sz="4" w:space="0" w:color="auto"/>
            </w:tcBorders>
            <w:shd w:val="clear" w:color="auto" w:fill="auto"/>
            <w:vAlign w:val="center"/>
          </w:tcPr>
          <w:p w14:paraId="01449297" w14:textId="77777777" w:rsidR="00054C25" w:rsidRPr="004A687A" w:rsidRDefault="00054C25" w:rsidP="00054C25">
            <w:pPr>
              <w:tabs>
                <w:tab w:val="left" w:pos="720"/>
              </w:tabs>
              <w:snapToGrid w:val="0"/>
              <w:spacing w:line="100" w:lineRule="exact"/>
              <w:jc w:val="both"/>
              <w:rPr>
                <w:szCs w:val="24"/>
              </w:rPr>
            </w:pPr>
          </w:p>
        </w:tc>
        <w:tc>
          <w:tcPr>
            <w:tcW w:w="265" w:type="pct"/>
            <w:shd w:val="clear" w:color="auto" w:fill="auto"/>
            <w:vAlign w:val="center"/>
          </w:tcPr>
          <w:p w14:paraId="3EB85963" w14:textId="77777777" w:rsidR="00054C25" w:rsidRPr="004A687A" w:rsidRDefault="00054C25" w:rsidP="00054C25">
            <w:pPr>
              <w:tabs>
                <w:tab w:val="left" w:pos="720"/>
              </w:tabs>
              <w:snapToGrid w:val="0"/>
              <w:spacing w:line="100" w:lineRule="exact"/>
              <w:jc w:val="center"/>
              <w:rPr>
                <w:szCs w:val="24"/>
              </w:rPr>
            </w:pPr>
          </w:p>
        </w:tc>
        <w:tc>
          <w:tcPr>
            <w:tcW w:w="834" w:type="pct"/>
            <w:tcBorders>
              <w:top w:val="single" w:sz="4" w:space="0" w:color="auto"/>
              <w:bottom w:val="single" w:sz="4" w:space="0" w:color="auto"/>
            </w:tcBorders>
            <w:shd w:val="clear" w:color="auto" w:fill="auto"/>
            <w:vAlign w:val="center"/>
          </w:tcPr>
          <w:p w14:paraId="4149FD16" w14:textId="77777777" w:rsidR="00054C25" w:rsidRPr="004A687A" w:rsidRDefault="00054C25" w:rsidP="00054C25">
            <w:pPr>
              <w:tabs>
                <w:tab w:val="left" w:pos="720"/>
              </w:tabs>
              <w:snapToGrid w:val="0"/>
              <w:spacing w:line="100" w:lineRule="exact"/>
              <w:jc w:val="both"/>
              <w:rPr>
                <w:szCs w:val="24"/>
              </w:rPr>
            </w:pPr>
          </w:p>
        </w:tc>
        <w:tc>
          <w:tcPr>
            <w:tcW w:w="285" w:type="pct"/>
            <w:tcBorders>
              <w:bottom w:val="single" w:sz="4" w:space="0" w:color="auto"/>
            </w:tcBorders>
            <w:shd w:val="clear" w:color="auto" w:fill="auto"/>
            <w:vAlign w:val="center"/>
          </w:tcPr>
          <w:p w14:paraId="4E7F1D4B" w14:textId="77777777" w:rsidR="00054C25" w:rsidRPr="004A687A" w:rsidRDefault="00054C25" w:rsidP="00054C25">
            <w:pPr>
              <w:tabs>
                <w:tab w:val="left" w:pos="720"/>
              </w:tabs>
              <w:snapToGrid w:val="0"/>
              <w:spacing w:line="100" w:lineRule="exact"/>
              <w:jc w:val="center"/>
              <w:rPr>
                <w:szCs w:val="24"/>
              </w:rPr>
            </w:pPr>
          </w:p>
        </w:tc>
        <w:tc>
          <w:tcPr>
            <w:tcW w:w="687" w:type="pct"/>
            <w:tcBorders>
              <w:top w:val="single" w:sz="4" w:space="0" w:color="auto"/>
              <w:bottom w:val="single" w:sz="4" w:space="0" w:color="auto"/>
            </w:tcBorders>
            <w:shd w:val="clear" w:color="auto" w:fill="auto"/>
            <w:vAlign w:val="center"/>
          </w:tcPr>
          <w:p w14:paraId="7D939A16" w14:textId="77777777" w:rsidR="00054C25" w:rsidRPr="004A687A" w:rsidRDefault="00054C25" w:rsidP="00054C25">
            <w:pPr>
              <w:tabs>
                <w:tab w:val="left" w:pos="720"/>
              </w:tabs>
              <w:snapToGrid w:val="0"/>
              <w:spacing w:line="100" w:lineRule="exact"/>
              <w:jc w:val="both"/>
              <w:rPr>
                <w:szCs w:val="24"/>
              </w:rPr>
            </w:pPr>
          </w:p>
        </w:tc>
      </w:tr>
      <w:tr w:rsidR="00054C25" w:rsidRPr="001A30BC" w14:paraId="21BCB2BF" w14:textId="77777777" w:rsidTr="006A35BD">
        <w:trPr>
          <w:trHeight w:val="1136"/>
          <w:jc w:val="center"/>
        </w:trPr>
        <w:tc>
          <w:tcPr>
            <w:tcW w:w="660" w:type="pct"/>
            <w:tcBorders>
              <w:right w:val="single" w:sz="4" w:space="0" w:color="auto"/>
            </w:tcBorders>
            <w:shd w:val="clear" w:color="auto" w:fill="auto"/>
            <w:vAlign w:val="center"/>
          </w:tcPr>
          <w:p w14:paraId="5456650B" w14:textId="77777777" w:rsidR="00054C25" w:rsidRPr="001A30BC" w:rsidRDefault="00054C25" w:rsidP="00C548C5">
            <w:pPr>
              <w:tabs>
                <w:tab w:val="left" w:pos="720"/>
              </w:tabs>
              <w:snapToGrid w:val="0"/>
              <w:spacing w:line="240" w:lineRule="exact"/>
              <w:jc w:val="center"/>
              <w:rPr>
                <w:b/>
                <w:sz w:val="20"/>
                <w:szCs w:val="20"/>
              </w:rPr>
            </w:pPr>
            <w:proofErr w:type="gramStart"/>
            <w:r w:rsidRPr="00054C25">
              <w:rPr>
                <w:b/>
                <w:sz w:val="28"/>
                <w:szCs w:val="28"/>
              </w:rPr>
              <w:t>訪評日</w:t>
            </w:r>
            <w:proofErr w:type="gramEnd"/>
          </w:p>
        </w:tc>
        <w:tc>
          <w:tcPr>
            <w:tcW w:w="938" w:type="pct"/>
            <w:tcBorders>
              <w:top w:val="single" w:sz="4" w:space="0" w:color="auto"/>
              <w:left w:val="single" w:sz="4" w:space="0" w:color="auto"/>
              <w:bottom w:val="single" w:sz="4" w:space="0" w:color="auto"/>
              <w:right w:val="single" w:sz="4" w:space="0" w:color="auto"/>
            </w:tcBorders>
            <w:shd w:val="clear" w:color="auto" w:fill="E7E6E6"/>
            <w:vAlign w:val="center"/>
          </w:tcPr>
          <w:p w14:paraId="116F3B8E" w14:textId="77777777" w:rsidR="00054C25" w:rsidRPr="004A687A" w:rsidRDefault="00054C25" w:rsidP="00C548C5">
            <w:pPr>
              <w:tabs>
                <w:tab w:val="left" w:pos="720"/>
              </w:tabs>
              <w:snapToGrid w:val="0"/>
              <w:spacing w:line="240" w:lineRule="exact"/>
              <w:jc w:val="both"/>
              <w:rPr>
                <w:szCs w:val="24"/>
              </w:rPr>
            </w:pPr>
            <w:r w:rsidRPr="004A687A">
              <w:rPr>
                <w:szCs w:val="24"/>
              </w:rPr>
              <w:t>評鑑委員完成認可結果報告書撰寫</w:t>
            </w:r>
          </w:p>
        </w:tc>
        <w:tc>
          <w:tcPr>
            <w:tcW w:w="264" w:type="pct"/>
            <w:tcBorders>
              <w:left w:val="single" w:sz="4" w:space="0" w:color="auto"/>
              <w:right w:val="single" w:sz="4" w:space="0" w:color="auto"/>
            </w:tcBorders>
            <w:shd w:val="clear" w:color="auto" w:fill="auto"/>
            <w:vAlign w:val="center"/>
          </w:tcPr>
          <w:p w14:paraId="734C60EB"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1066" w:type="pct"/>
            <w:tcBorders>
              <w:top w:val="single" w:sz="4" w:space="0" w:color="auto"/>
              <w:left w:val="single" w:sz="4" w:space="0" w:color="auto"/>
              <w:bottom w:val="single" w:sz="4" w:space="0" w:color="auto"/>
              <w:right w:val="single" w:sz="4" w:space="0" w:color="auto"/>
            </w:tcBorders>
            <w:shd w:val="clear" w:color="auto" w:fill="E7E6E6"/>
            <w:vAlign w:val="center"/>
          </w:tcPr>
          <w:p w14:paraId="542F0943" w14:textId="77777777" w:rsidR="00054C25" w:rsidRPr="004A687A" w:rsidRDefault="00054C25" w:rsidP="00C548C5">
            <w:pPr>
              <w:tabs>
                <w:tab w:val="left" w:pos="720"/>
              </w:tabs>
              <w:snapToGrid w:val="0"/>
              <w:spacing w:line="240" w:lineRule="exact"/>
              <w:jc w:val="both"/>
              <w:rPr>
                <w:szCs w:val="24"/>
              </w:rPr>
            </w:pPr>
            <w:r w:rsidRPr="004A687A">
              <w:rPr>
                <w:szCs w:val="24"/>
              </w:rPr>
              <w:t>委員將認可結果報告書交給教務處轉交予受評單位</w:t>
            </w:r>
          </w:p>
        </w:tc>
        <w:tc>
          <w:tcPr>
            <w:tcW w:w="265" w:type="pct"/>
            <w:tcBorders>
              <w:left w:val="single" w:sz="4" w:space="0" w:color="auto"/>
              <w:right w:val="single" w:sz="4" w:space="0" w:color="auto"/>
            </w:tcBorders>
            <w:shd w:val="clear" w:color="auto" w:fill="auto"/>
            <w:vAlign w:val="center"/>
          </w:tcPr>
          <w:p w14:paraId="2B832CC7" w14:textId="77777777" w:rsidR="00054C25" w:rsidRPr="004A687A" w:rsidRDefault="00054C25" w:rsidP="00C548C5">
            <w:pPr>
              <w:tabs>
                <w:tab w:val="left" w:pos="720"/>
              </w:tabs>
              <w:snapToGrid w:val="0"/>
              <w:spacing w:line="200" w:lineRule="exact"/>
              <w:jc w:val="center"/>
              <w:rPr>
                <w:szCs w:val="24"/>
              </w:rPr>
            </w:pPr>
            <w:r w:rsidRPr="004A687A">
              <w:rPr>
                <w:b/>
                <w:szCs w:val="24"/>
              </w:rPr>
              <w:t>2</w:t>
            </w:r>
            <w:r w:rsidRPr="004A687A">
              <w:rPr>
                <w:b/>
                <w:szCs w:val="24"/>
              </w:rPr>
              <w:t>天後</w:t>
            </w:r>
            <w:r w:rsidRPr="004A687A">
              <w:rPr>
                <w:szCs w:val="24"/>
              </w:rPr>
              <w:t>→</w:t>
            </w:r>
          </w:p>
        </w:tc>
        <w:tc>
          <w:tcPr>
            <w:tcW w:w="1806"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259952C" w14:textId="77777777" w:rsidR="00054C25" w:rsidRPr="004A687A" w:rsidRDefault="00054C25" w:rsidP="00C548C5">
            <w:pPr>
              <w:tabs>
                <w:tab w:val="left" w:pos="720"/>
              </w:tabs>
              <w:snapToGrid w:val="0"/>
              <w:spacing w:line="240" w:lineRule="exact"/>
              <w:jc w:val="both"/>
              <w:rPr>
                <w:szCs w:val="24"/>
              </w:rPr>
            </w:pPr>
            <w:r w:rsidRPr="004A687A">
              <w:rPr>
                <w:szCs w:val="24"/>
              </w:rPr>
              <w:t>受評單位收到認可結果報告書訪評意見乙份</w:t>
            </w:r>
            <w:r w:rsidRPr="004A687A">
              <w:rPr>
                <w:szCs w:val="24"/>
              </w:rPr>
              <w:t>(</w:t>
            </w:r>
            <w:r w:rsidRPr="004A687A">
              <w:rPr>
                <w:rFonts w:hint="eastAsia"/>
                <w:szCs w:val="24"/>
              </w:rPr>
              <w:t>初稿</w:t>
            </w:r>
            <w:r w:rsidRPr="004A687A">
              <w:rPr>
                <w:szCs w:val="24"/>
              </w:rPr>
              <w:t>不含評鑑結果</w:t>
            </w:r>
            <w:r w:rsidRPr="004A687A">
              <w:rPr>
                <w:szCs w:val="24"/>
              </w:rPr>
              <w:t>)</w:t>
            </w:r>
            <w:r w:rsidRPr="004A687A">
              <w:rPr>
                <w:szCs w:val="24"/>
              </w:rPr>
              <w:t>，請檢視意見有無異議，提出回應</w:t>
            </w:r>
          </w:p>
        </w:tc>
      </w:tr>
      <w:tr w:rsidR="00054C25" w:rsidRPr="001A30BC" w14:paraId="6C4D1707" w14:textId="77777777" w:rsidTr="00054C25">
        <w:trPr>
          <w:trHeight w:val="73"/>
          <w:jc w:val="center"/>
        </w:trPr>
        <w:tc>
          <w:tcPr>
            <w:tcW w:w="660" w:type="pct"/>
            <w:shd w:val="clear" w:color="auto" w:fill="auto"/>
            <w:vAlign w:val="center"/>
          </w:tcPr>
          <w:p w14:paraId="5F22033B" w14:textId="77777777" w:rsidR="00054C25" w:rsidRPr="001A30BC" w:rsidRDefault="00054C25" w:rsidP="00054C25">
            <w:pPr>
              <w:tabs>
                <w:tab w:val="left" w:pos="720"/>
              </w:tabs>
              <w:snapToGrid w:val="0"/>
              <w:spacing w:line="100" w:lineRule="exact"/>
              <w:jc w:val="center"/>
              <w:rPr>
                <w:b/>
                <w:sz w:val="20"/>
                <w:szCs w:val="20"/>
              </w:rPr>
            </w:pPr>
          </w:p>
        </w:tc>
        <w:tc>
          <w:tcPr>
            <w:tcW w:w="938" w:type="pct"/>
            <w:tcBorders>
              <w:top w:val="single" w:sz="4" w:space="0" w:color="auto"/>
              <w:bottom w:val="single" w:sz="4" w:space="0" w:color="auto"/>
            </w:tcBorders>
            <w:shd w:val="clear" w:color="auto" w:fill="auto"/>
            <w:vAlign w:val="center"/>
          </w:tcPr>
          <w:p w14:paraId="36E2D0F7" w14:textId="77777777" w:rsidR="00054C25" w:rsidRPr="004A687A" w:rsidRDefault="00054C25" w:rsidP="00054C25">
            <w:pPr>
              <w:tabs>
                <w:tab w:val="left" w:pos="720"/>
              </w:tabs>
              <w:snapToGrid w:val="0"/>
              <w:spacing w:line="100" w:lineRule="exact"/>
              <w:jc w:val="both"/>
              <w:rPr>
                <w:szCs w:val="24"/>
              </w:rPr>
            </w:pPr>
          </w:p>
        </w:tc>
        <w:tc>
          <w:tcPr>
            <w:tcW w:w="264" w:type="pct"/>
            <w:shd w:val="clear" w:color="auto" w:fill="auto"/>
            <w:vAlign w:val="center"/>
          </w:tcPr>
          <w:p w14:paraId="3677681A" w14:textId="77777777" w:rsidR="00054C25" w:rsidRPr="004A687A" w:rsidRDefault="00054C25" w:rsidP="00054C25">
            <w:pPr>
              <w:tabs>
                <w:tab w:val="left" w:pos="720"/>
              </w:tabs>
              <w:snapToGrid w:val="0"/>
              <w:spacing w:line="100" w:lineRule="exact"/>
              <w:jc w:val="center"/>
              <w:rPr>
                <w:szCs w:val="24"/>
              </w:rPr>
            </w:pPr>
          </w:p>
        </w:tc>
        <w:tc>
          <w:tcPr>
            <w:tcW w:w="1066" w:type="pct"/>
            <w:tcBorders>
              <w:top w:val="single" w:sz="4" w:space="0" w:color="auto"/>
              <w:bottom w:val="single" w:sz="4" w:space="0" w:color="auto"/>
            </w:tcBorders>
            <w:shd w:val="clear" w:color="auto" w:fill="auto"/>
            <w:vAlign w:val="center"/>
          </w:tcPr>
          <w:p w14:paraId="1DE17527" w14:textId="77777777" w:rsidR="00054C25" w:rsidRPr="004A687A" w:rsidRDefault="00054C25" w:rsidP="00054C25">
            <w:pPr>
              <w:tabs>
                <w:tab w:val="left" w:pos="720"/>
              </w:tabs>
              <w:snapToGrid w:val="0"/>
              <w:spacing w:line="100" w:lineRule="exact"/>
              <w:jc w:val="both"/>
              <w:rPr>
                <w:szCs w:val="24"/>
              </w:rPr>
            </w:pPr>
          </w:p>
        </w:tc>
        <w:tc>
          <w:tcPr>
            <w:tcW w:w="265" w:type="pct"/>
            <w:shd w:val="clear" w:color="auto" w:fill="auto"/>
            <w:vAlign w:val="center"/>
          </w:tcPr>
          <w:p w14:paraId="6D582C7C" w14:textId="77777777" w:rsidR="00054C25" w:rsidRPr="004A687A" w:rsidRDefault="00054C25" w:rsidP="00054C25">
            <w:pPr>
              <w:tabs>
                <w:tab w:val="left" w:pos="720"/>
              </w:tabs>
              <w:snapToGrid w:val="0"/>
              <w:spacing w:line="100" w:lineRule="exact"/>
              <w:jc w:val="center"/>
              <w:rPr>
                <w:szCs w:val="24"/>
              </w:rPr>
            </w:pPr>
          </w:p>
        </w:tc>
        <w:tc>
          <w:tcPr>
            <w:tcW w:w="1806" w:type="pct"/>
            <w:gridSpan w:val="3"/>
            <w:tcBorders>
              <w:top w:val="single" w:sz="4" w:space="0" w:color="auto"/>
              <w:bottom w:val="single" w:sz="4" w:space="0" w:color="auto"/>
            </w:tcBorders>
            <w:shd w:val="clear" w:color="auto" w:fill="auto"/>
            <w:vAlign w:val="center"/>
          </w:tcPr>
          <w:p w14:paraId="6AAF90A6" w14:textId="77777777" w:rsidR="00054C25" w:rsidRPr="004A687A" w:rsidRDefault="00054C25" w:rsidP="00054C25">
            <w:pPr>
              <w:tabs>
                <w:tab w:val="left" w:pos="720"/>
              </w:tabs>
              <w:snapToGrid w:val="0"/>
              <w:spacing w:line="100" w:lineRule="exact"/>
              <w:jc w:val="both"/>
              <w:rPr>
                <w:szCs w:val="24"/>
              </w:rPr>
            </w:pPr>
          </w:p>
        </w:tc>
      </w:tr>
      <w:tr w:rsidR="00054C25" w:rsidRPr="001A30BC" w14:paraId="6F7E8BEA" w14:textId="77777777" w:rsidTr="006A35BD">
        <w:trPr>
          <w:trHeight w:val="1012"/>
          <w:jc w:val="center"/>
        </w:trPr>
        <w:tc>
          <w:tcPr>
            <w:tcW w:w="660" w:type="pct"/>
            <w:tcBorders>
              <w:right w:val="single" w:sz="4" w:space="0" w:color="auto"/>
            </w:tcBorders>
            <w:shd w:val="clear" w:color="auto" w:fill="auto"/>
            <w:vAlign w:val="center"/>
          </w:tcPr>
          <w:p w14:paraId="647968DE" w14:textId="77777777" w:rsidR="00054C25" w:rsidRPr="001A30BC" w:rsidRDefault="00054C25" w:rsidP="00C548C5">
            <w:pPr>
              <w:tabs>
                <w:tab w:val="left" w:pos="720"/>
              </w:tabs>
              <w:snapToGrid w:val="0"/>
              <w:spacing w:line="240" w:lineRule="exact"/>
              <w:jc w:val="center"/>
              <w:rPr>
                <w:b/>
                <w:sz w:val="20"/>
                <w:szCs w:val="20"/>
              </w:rPr>
            </w:pPr>
            <w:proofErr w:type="gramStart"/>
            <w:r w:rsidRPr="00054C25">
              <w:rPr>
                <w:b/>
                <w:sz w:val="28"/>
                <w:szCs w:val="28"/>
              </w:rPr>
              <w:t>訪評後</w:t>
            </w:r>
            <w:proofErr w:type="gramEnd"/>
          </w:p>
        </w:tc>
        <w:tc>
          <w:tcPr>
            <w:tcW w:w="938" w:type="pct"/>
            <w:tcBorders>
              <w:top w:val="single" w:sz="4" w:space="0" w:color="auto"/>
              <w:left w:val="single" w:sz="4" w:space="0" w:color="auto"/>
              <w:bottom w:val="single" w:sz="4" w:space="0" w:color="auto"/>
              <w:right w:val="single" w:sz="4" w:space="0" w:color="auto"/>
            </w:tcBorders>
            <w:shd w:val="clear" w:color="auto" w:fill="E7E6E6"/>
            <w:vAlign w:val="center"/>
          </w:tcPr>
          <w:p w14:paraId="20B8FA45" w14:textId="77777777" w:rsidR="00054C25" w:rsidRPr="004A687A" w:rsidRDefault="00054C25" w:rsidP="00C548C5">
            <w:pPr>
              <w:tabs>
                <w:tab w:val="left" w:pos="720"/>
              </w:tabs>
              <w:snapToGrid w:val="0"/>
              <w:spacing w:line="240" w:lineRule="exact"/>
              <w:jc w:val="both"/>
              <w:rPr>
                <w:szCs w:val="24"/>
              </w:rPr>
            </w:pPr>
            <w:r w:rsidRPr="004A687A">
              <w:rPr>
                <w:szCs w:val="24"/>
              </w:rPr>
              <w:t>教務處收到受評單位意見後送評鑑委員召集人</w:t>
            </w:r>
            <w:r w:rsidR="004D2B2A" w:rsidRPr="004A687A">
              <w:rPr>
                <w:rFonts w:hint="eastAsia"/>
                <w:b/>
                <w:szCs w:val="24"/>
              </w:rPr>
              <w:t>(</w:t>
            </w:r>
            <w:r w:rsidR="004D2B2A" w:rsidRPr="004A687A">
              <w:rPr>
                <w:rFonts w:hint="eastAsia"/>
                <w:b/>
                <w:szCs w:val="24"/>
              </w:rPr>
              <w:t>外部訪視結束五天內</w:t>
            </w:r>
            <w:r w:rsidR="004D2B2A" w:rsidRPr="004A687A">
              <w:rPr>
                <w:rFonts w:hint="eastAsia"/>
                <w:b/>
                <w:szCs w:val="24"/>
              </w:rPr>
              <w:t>)</w:t>
            </w:r>
          </w:p>
        </w:tc>
        <w:tc>
          <w:tcPr>
            <w:tcW w:w="264" w:type="pct"/>
            <w:tcBorders>
              <w:left w:val="single" w:sz="4" w:space="0" w:color="auto"/>
              <w:right w:val="single" w:sz="4" w:space="0" w:color="auto"/>
            </w:tcBorders>
            <w:shd w:val="clear" w:color="auto" w:fill="auto"/>
            <w:vAlign w:val="center"/>
          </w:tcPr>
          <w:p w14:paraId="7365F8F0"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1066" w:type="pct"/>
            <w:tcBorders>
              <w:top w:val="single" w:sz="4" w:space="0" w:color="auto"/>
              <w:left w:val="single" w:sz="4" w:space="0" w:color="auto"/>
              <w:bottom w:val="single" w:sz="4" w:space="0" w:color="auto"/>
              <w:right w:val="single" w:sz="4" w:space="0" w:color="auto"/>
            </w:tcBorders>
            <w:shd w:val="clear" w:color="auto" w:fill="E7E6E6"/>
            <w:vAlign w:val="center"/>
          </w:tcPr>
          <w:p w14:paraId="2A0C0128" w14:textId="77777777" w:rsidR="00054C25" w:rsidRPr="004A687A" w:rsidRDefault="00054C25" w:rsidP="00C548C5">
            <w:pPr>
              <w:tabs>
                <w:tab w:val="left" w:pos="720"/>
              </w:tabs>
              <w:snapToGrid w:val="0"/>
              <w:spacing w:line="240" w:lineRule="exact"/>
              <w:jc w:val="both"/>
              <w:rPr>
                <w:szCs w:val="24"/>
              </w:rPr>
            </w:pPr>
            <w:r w:rsidRPr="004A687A">
              <w:rPr>
                <w:szCs w:val="24"/>
              </w:rPr>
              <w:t>評鑑委員召集人收到意見後，再確認認可結果報告書</w:t>
            </w:r>
          </w:p>
        </w:tc>
        <w:tc>
          <w:tcPr>
            <w:tcW w:w="265" w:type="pct"/>
            <w:tcBorders>
              <w:left w:val="single" w:sz="4" w:space="0" w:color="auto"/>
              <w:right w:val="single" w:sz="4" w:space="0" w:color="auto"/>
            </w:tcBorders>
            <w:shd w:val="clear" w:color="auto" w:fill="auto"/>
            <w:vAlign w:val="center"/>
          </w:tcPr>
          <w:p w14:paraId="299519A6" w14:textId="77777777" w:rsidR="00054C25" w:rsidRPr="004A687A" w:rsidRDefault="00054C25" w:rsidP="00C548C5">
            <w:pPr>
              <w:tabs>
                <w:tab w:val="left" w:pos="720"/>
              </w:tabs>
              <w:snapToGrid w:val="0"/>
              <w:spacing w:line="200" w:lineRule="exact"/>
              <w:jc w:val="center"/>
              <w:rPr>
                <w:szCs w:val="24"/>
              </w:rPr>
            </w:pPr>
            <w:r w:rsidRPr="004A687A">
              <w:rPr>
                <w:b/>
                <w:szCs w:val="24"/>
              </w:rPr>
              <w:t>3</w:t>
            </w:r>
            <w:r w:rsidRPr="004A687A">
              <w:rPr>
                <w:b/>
                <w:szCs w:val="24"/>
              </w:rPr>
              <w:t>天後</w:t>
            </w:r>
            <w:r w:rsidRPr="004A687A">
              <w:rPr>
                <w:szCs w:val="24"/>
              </w:rPr>
              <w:t>→</w:t>
            </w:r>
          </w:p>
        </w:tc>
        <w:tc>
          <w:tcPr>
            <w:tcW w:w="1806"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5805BF08" w14:textId="77777777" w:rsidR="00054C25" w:rsidRPr="004A687A" w:rsidRDefault="00054C25" w:rsidP="00CB6591">
            <w:pPr>
              <w:tabs>
                <w:tab w:val="left" w:pos="720"/>
              </w:tabs>
              <w:snapToGrid w:val="0"/>
              <w:spacing w:line="240" w:lineRule="exact"/>
              <w:rPr>
                <w:szCs w:val="24"/>
              </w:rPr>
            </w:pPr>
            <w:r w:rsidRPr="004A687A">
              <w:rPr>
                <w:szCs w:val="24"/>
              </w:rPr>
              <w:t>評鑑委員召集人確認評鑑結果報告書送教務處</w:t>
            </w:r>
            <w:r w:rsidR="004D2B2A" w:rsidRPr="004A687A">
              <w:rPr>
                <w:rFonts w:hint="eastAsia"/>
                <w:b/>
                <w:szCs w:val="24"/>
              </w:rPr>
              <w:t>(</w:t>
            </w:r>
            <w:r w:rsidR="004D2B2A" w:rsidRPr="004A687A">
              <w:rPr>
                <w:rFonts w:hint="eastAsia"/>
                <w:b/>
                <w:szCs w:val="24"/>
              </w:rPr>
              <w:t>外部訪視結束八天內</w:t>
            </w:r>
            <w:r w:rsidR="004D2B2A" w:rsidRPr="004A687A">
              <w:rPr>
                <w:rFonts w:hint="eastAsia"/>
                <w:b/>
                <w:szCs w:val="24"/>
              </w:rPr>
              <w:t>)</w:t>
            </w:r>
          </w:p>
        </w:tc>
      </w:tr>
      <w:tr w:rsidR="00054C25" w:rsidRPr="001A30BC" w14:paraId="159CF98A" w14:textId="77777777" w:rsidTr="00054C25">
        <w:trPr>
          <w:trHeight w:val="73"/>
          <w:jc w:val="center"/>
        </w:trPr>
        <w:tc>
          <w:tcPr>
            <w:tcW w:w="660" w:type="pct"/>
            <w:shd w:val="clear" w:color="auto" w:fill="auto"/>
            <w:vAlign w:val="center"/>
          </w:tcPr>
          <w:p w14:paraId="64CA936E" w14:textId="77777777" w:rsidR="00054C25" w:rsidRPr="001A30BC" w:rsidRDefault="00054C25" w:rsidP="00054C25">
            <w:pPr>
              <w:tabs>
                <w:tab w:val="left" w:pos="720"/>
              </w:tabs>
              <w:snapToGrid w:val="0"/>
              <w:spacing w:line="100" w:lineRule="exact"/>
              <w:jc w:val="center"/>
              <w:rPr>
                <w:b/>
                <w:sz w:val="20"/>
                <w:szCs w:val="20"/>
              </w:rPr>
            </w:pPr>
          </w:p>
        </w:tc>
        <w:tc>
          <w:tcPr>
            <w:tcW w:w="938" w:type="pct"/>
            <w:tcBorders>
              <w:top w:val="single" w:sz="4" w:space="0" w:color="auto"/>
              <w:bottom w:val="single" w:sz="4" w:space="0" w:color="auto"/>
            </w:tcBorders>
            <w:shd w:val="clear" w:color="auto" w:fill="auto"/>
            <w:vAlign w:val="center"/>
          </w:tcPr>
          <w:p w14:paraId="4A86D3E1" w14:textId="77777777" w:rsidR="00054C25" w:rsidRPr="004A687A" w:rsidRDefault="00054C25" w:rsidP="00054C25">
            <w:pPr>
              <w:tabs>
                <w:tab w:val="left" w:pos="720"/>
              </w:tabs>
              <w:snapToGrid w:val="0"/>
              <w:spacing w:line="100" w:lineRule="exact"/>
              <w:jc w:val="both"/>
              <w:rPr>
                <w:szCs w:val="24"/>
              </w:rPr>
            </w:pPr>
          </w:p>
        </w:tc>
        <w:tc>
          <w:tcPr>
            <w:tcW w:w="264" w:type="pct"/>
            <w:shd w:val="clear" w:color="auto" w:fill="auto"/>
            <w:vAlign w:val="center"/>
          </w:tcPr>
          <w:p w14:paraId="317B2E50" w14:textId="77777777" w:rsidR="00054C25" w:rsidRPr="004A687A" w:rsidRDefault="00054C25" w:rsidP="00054C25">
            <w:pPr>
              <w:tabs>
                <w:tab w:val="left" w:pos="720"/>
              </w:tabs>
              <w:snapToGrid w:val="0"/>
              <w:spacing w:line="100" w:lineRule="exact"/>
              <w:jc w:val="center"/>
              <w:rPr>
                <w:szCs w:val="24"/>
              </w:rPr>
            </w:pPr>
          </w:p>
        </w:tc>
        <w:tc>
          <w:tcPr>
            <w:tcW w:w="1066" w:type="pct"/>
            <w:tcBorders>
              <w:top w:val="single" w:sz="4" w:space="0" w:color="auto"/>
              <w:bottom w:val="single" w:sz="4" w:space="0" w:color="auto"/>
            </w:tcBorders>
            <w:shd w:val="clear" w:color="auto" w:fill="auto"/>
            <w:vAlign w:val="center"/>
          </w:tcPr>
          <w:p w14:paraId="5DAC8927" w14:textId="77777777" w:rsidR="00054C25" w:rsidRPr="004A687A" w:rsidRDefault="00054C25" w:rsidP="00054C25">
            <w:pPr>
              <w:tabs>
                <w:tab w:val="left" w:pos="720"/>
              </w:tabs>
              <w:snapToGrid w:val="0"/>
              <w:spacing w:line="100" w:lineRule="exact"/>
              <w:jc w:val="both"/>
              <w:rPr>
                <w:szCs w:val="24"/>
              </w:rPr>
            </w:pPr>
          </w:p>
        </w:tc>
        <w:tc>
          <w:tcPr>
            <w:tcW w:w="265" w:type="pct"/>
            <w:shd w:val="clear" w:color="auto" w:fill="auto"/>
            <w:vAlign w:val="center"/>
          </w:tcPr>
          <w:p w14:paraId="3F16920E" w14:textId="77777777" w:rsidR="00054C25" w:rsidRPr="004A687A" w:rsidRDefault="00054C25" w:rsidP="00054C25">
            <w:pPr>
              <w:tabs>
                <w:tab w:val="left" w:pos="720"/>
              </w:tabs>
              <w:snapToGrid w:val="0"/>
              <w:spacing w:line="100" w:lineRule="exact"/>
              <w:jc w:val="center"/>
              <w:rPr>
                <w:szCs w:val="24"/>
              </w:rPr>
            </w:pPr>
          </w:p>
        </w:tc>
        <w:tc>
          <w:tcPr>
            <w:tcW w:w="834" w:type="pct"/>
            <w:tcBorders>
              <w:top w:val="single" w:sz="4" w:space="0" w:color="auto"/>
              <w:bottom w:val="single" w:sz="4" w:space="0" w:color="auto"/>
            </w:tcBorders>
            <w:shd w:val="clear" w:color="auto" w:fill="auto"/>
            <w:vAlign w:val="center"/>
          </w:tcPr>
          <w:p w14:paraId="5FEE0AB6" w14:textId="77777777" w:rsidR="00054C25" w:rsidRPr="004A687A" w:rsidRDefault="00054C25" w:rsidP="00054C25">
            <w:pPr>
              <w:tabs>
                <w:tab w:val="left" w:pos="720"/>
              </w:tabs>
              <w:snapToGrid w:val="0"/>
              <w:spacing w:line="100" w:lineRule="exact"/>
              <w:jc w:val="both"/>
              <w:rPr>
                <w:szCs w:val="24"/>
              </w:rPr>
            </w:pPr>
          </w:p>
        </w:tc>
        <w:tc>
          <w:tcPr>
            <w:tcW w:w="285" w:type="pct"/>
            <w:tcBorders>
              <w:bottom w:val="single" w:sz="4" w:space="0" w:color="auto"/>
            </w:tcBorders>
            <w:shd w:val="clear" w:color="auto" w:fill="auto"/>
            <w:vAlign w:val="center"/>
          </w:tcPr>
          <w:p w14:paraId="4A1DC9F9" w14:textId="77777777" w:rsidR="00054C25" w:rsidRPr="004A687A" w:rsidRDefault="00054C25" w:rsidP="00054C25">
            <w:pPr>
              <w:tabs>
                <w:tab w:val="left" w:pos="720"/>
              </w:tabs>
              <w:snapToGrid w:val="0"/>
              <w:spacing w:line="100" w:lineRule="exact"/>
              <w:jc w:val="center"/>
              <w:rPr>
                <w:szCs w:val="24"/>
              </w:rPr>
            </w:pPr>
          </w:p>
        </w:tc>
        <w:tc>
          <w:tcPr>
            <w:tcW w:w="687" w:type="pct"/>
            <w:tcBorders>
              <w:bottom w:val="single" w:sz="4" w:space="0" w:color="auto"/>
            </w:tcBorders>
            <w:shd w:val="clear" w:color="auto" w:fill="auto"/>
            <w:vAlign w:val="center"/>
          </w:tcPr>
          <w:p w14:paraId="73DA37D6" w14:textId="77777777" w:rsidR="00054C25" w:rsidRPr="004A687A" w:rsidRDefault="00054C25" w:rsidP="00054C25">
            <w:pPr>
              <w:tabs>
                <w:tab w:val="left" w:pos="720"/>
              </w:tabs>
              <w:snapToGrid w:val="0"/>
              <w:spacing w:line="100" w:lineRule="exact"/>
              <w:jc w:val="center"/>
              <w:rPr>
                <w:szCs w:val="24"/>
              </w:rPr>
            </w:pPr>
          </w:p>
        </w:tc>
      </w:tr>
      <w:tr w:rsidR="00054C25" w:rsidRPr="001A30BC" w14:paraId="30E19B0F" w14:textId="77777777" w:rsidTr="006A35BD">
        <w:trPr>
          <w:trHeight w:val="1014"/>
          <w:jc w:val="center"/>
        </w:trPr>
        <w:tc>
          <w:tcPr>
            <w:tcW w:w="660" w:type="pct"/>
            <w:tcBorders>
              <w:right w:val="single" w:sz="4" w:space="0" w:color="auto"/>
            </w:tcBorders>
            <w:shd w:val="clear" w:color="auto" w:fill="auto"/>
            <w:vAlign w:val="center"/>
          </w:tcPr>
          <w:p w14:paraId="421DF315" w14:textId="77777777" w:rsidR="00054C25" w:rsidRPr="00054C25" w:rsidRDefault="00054C25" w:rsidP="00C548C5">
            <w:pPr>
              <w:tabs>
                <w:tab w:val="left" w:pos="720"/>
              </w:tabs>
              <w:snapToGrid w:val="0"/>
              <w:spacing w:line="240" w:lineRule="exact"/>
              <w:jc w:val="center"/>
              <w:rPr>
                <w:b/>
                <w:sz w:val="28"/>
                <w:szCs w:val="28"/>
              </w:rPr>
            </w:pPr>
            <w:r w:rsidRPr="00054C25">
              <w:rPr>
                <w:b/>
                <w:sz w:val="28"/>
                <w:szCs w:val="28"/>
              </w:rPr>
              <w:t>評鑑</w:t>
            </w:r>
          </w:p>
          <w:p w14:paraId="12033F34" w14:textId="77777777" w:rsidR="00054C25" w:rsidRPr="001A30BC" w:rsidRDefault="00054C25" w:rsidP="00C548C5">
            <w:pPr>
              <w:tabs>
                <w:tab w:val="left" w:pos="720"/>
              </w:tabs>
              <w:snapToGrid w:val="0"/>
              <w:spacing w:line="240" w:lineRule="exact"/>
              <w:jc w:val="center"/>
              <w:rPr>
                <w:b/>
                <w:sz w:val="20"/>
                <w:szCs w:val="20"/>
              </w:rPr>
            </w:pPr>
            <w:r w:rsidRPr="00054C25">
              <w:rPr>
                <w:b/>
                <w:sz w:val="28"/>
                <w:szCs w:val="28"/>
              </w:rPr>
              <w:t>結果</w:t>
            </w:r>
          </w:p>
        </w:tc>
        <w:tc>
          <w:tcPr>
            <w:tcW w:w="938" w:type="pct"/>
            <w:tcBorders>
              <w:top w:val="single" w:sz="4" w:space="0" w:color="auto"/>
              <w:left w:val="single" w:sz="4" w:space="0" w:color="auto"/>
              <w:bottom w:val="single" w:sz="4" w:space="0" w:color="auto"/>
              <w:right w:val="single" w:sz="4" w:space="0" w:color="auto"/>
            </w:tcBorders>
            <w:shd w:val="clear" w:color="auto" w:fill="E7E6E6"/>
            <w:vAlign w:val="center"/>
          </w:tcPr>
          <w:p w14:paraId="219C67D0" w14:textId="77777777" w:rsidR="00054C25" w:rsidRPr="004A687A" w:rsidRDefault="00054C25" w:rsidP="00C548C5">
            <w:pPr>
              <w:tabs>
                <w:tab w:val="left" w:pos="720"/>
              </w:tabs>
              <w:snapToGrid w:val="0"/>
              <w:spacing w:line="240" w:lineRule="exact"/>
              <w:jc w:val="both"/>
              <w:rPr>
                <w:szCs w:val="24"/>
              </w:rPr>
            </w:pPr>
            <w:r w:rsidRPr="004A687A">
              <w:rPr>
                <w:szCs w:val="24"/>
              </w:rPr>
              <w:t>各單位認可結果報告書送教學自評指導委員會審議</w:t>
            </w:r>
          </w:p>
        </w:tc>
        <w:tc>
          <w:tcPr>
            <w:tcW w:w="264" w:type="pct"/>
            <w:tcBorders>
              <w:left w:val="single" w:sz="4" w:space="0" w:color="auto"/>
              <w:right w:val="single" w:sz="4" w:space="0" w:color="auto"/>
            </w:tcBorders>
            <w:shd w:val="clear" w:color="auto" w:fill="auto"/>
            <w:vAlign w:val="center"/>
          </w:tcPr>
          <w:p w14:paraId="084759B4"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1066" w:type="pct"/>
            <w:tcBorders>
              <w:top w:val="single" w:sz="4" w:space="0" w:color="auto"/>
              <w:left w:val="single" w:sz="4" w:space="0" w:color="auto"/>
              <w:bottom w:val="single" w:sz="4" w:space="0" w:color="auto"/>
              <w:right w:val="single" w:sz="4" w:space="0" w:color="auto"/>
            </w:tcBorders>
            <w:shd w:val="clear" w:color="auto" w:fill="E7E6E6"/>
            <w:vAlign w:val="center"/>
          </w:tcPr>
          <w:p w14:paraId="3448F847" w14:textId="77777777" w:rsidR="00054C25" w:rsidRPr="004A687A" w:rsidRDefault="00054C25" w:rsidP="00C548C5">
            <w:pPr>
              <w:tabs>
                <w:tab w:val="left" w:pos="720"/>
              </w:tabs>
              <w:snapToGrid w:val="0"/>
              <w:spacing w:line="240" w:lineRule="exact"/>
              <w:jc w:val="both"/>
              <w:rPr>
                <w:szCs w:val="24"/>
              </w:rPr>
            </w:pPr>
            <w:r w:rsidRPr="004A687A">
              <w:rPr>
                <w:szCs w:val="24"/>
              </w:rPr>
              <w:t>公告評鑑結果</w:t>
            </w:r>
          </w:p>
        </w:tc>
        <w:tc>
          <w:tcPr>
            <w:tcW w:w="265" w:type="pct"/>
            <w:tcBorders>
              <w:left w:val="single" w:sz="4" w:space="0" w:color="auto"/>
              <w:right w:val="single" w:sz="4" w:space="0" w:color="auto"/>
            </w:tcBorders>
            <w:shd w:val="clear" w:color="auto" w:fill="auto"/>
            <w:vAlign w:val="center"/>
          </w:tcPr>
          <w:p w14:paraId="6E6983DF" w14:textId="77777777" w:rsidR="00054C25" w:rsidRPr="004A687A" w:rsidRDefault="00054C25" w:rsidP="00C548C5">
            <w:pPr>
              <w:tabs>
                <w:tab w:val="left" w:pos="720"/>
              </w:tabs>
              <w:snapToGrid w:val="0"/>
              <w:spacing w:line="240" w:lineRule="exact"/>
              <w:jc w:val="center"/>
              <w:rPr>
                <w:szCs w:val="24"/>
              </w:rPr>
            </w:pPr>
            <w:r w:rsidRPr="004A687A">
              <w:rPr>
                <w:szCs w:val="24"/>
              </w:rPr>
              <w:t>→</w:t>
            </w:r>
          </w:p>
        </w:tc>
        <w:tc>
          <w:tcPr>
            <w:tcW w:w="1806" w:type="pct"/>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0F4F82C" w14:textId="77777777" w:rsidR="00054C25" w:rsidRPr="004A687A" w:rsidRDefault="00054C25" w:rsidP="00C548C5">
            <w:pPr>
              <w:tabs>
                <w:tab w:val="left" w:pos="720"/>
              </w:tabs>
              <w:snapToGrid w:val="0"/>
              <w:spacing w:line="240" w:lineRule="exact"/>
              <w:jc w:val="both"/>
              <w:rPr>
                <w:szCs w:val="24"/>
              </w:rPr>
            </w:pPr>
            <w:r w:rsidRPr="004A687A">
              <w:rPr>
                <w:szCs w:val="24"/>
              </w:rPr>
              <w:t>本校評鑑結果送高教評鑑中心進行認定</w:t>
            </w:r>
          </w:p>
        </w:tc>
      </w:tr>
    </w:tbl>
    <w:p w14:paraId="5A065794" w14:textId="77777777" w:rsidR="002D6346" w:rsidRPr="00054C25" w:rsidRDefault="00054C25" w:rsidP="00054C25">
      <w:pPr>
        <w:spacing w:line="300" w:lineRule="exact"/>
        <w:jc w:val="center"/>
        <w:rPr>
          <w:rFonts w:cs="Times New Roman"/>
          <w:szCs w:val="24"/>
        </w:rPr>
      </w:pPr>
      <w:r>
        <w:rPr>
          <w:rFonts w:hint="eastAsia"/>
          <w:szCs w:val="24"/>
        </w:rPr>
        <w:t>圖</w:t>
      </w:r>
      <w:r>
        <w:rPr>
          <w:rFonts w:hint="eastAsia"/>
          <w:szCs w:val="24"/>
        </w:rPr>
        <w:t>2</w:t>
      </w:r>
      <w:r w:rsidR="00BA6A7D">
        <w:rPr>
          <w:rFonts w:ascii="微軟正黑體" w:eastAsia="微軟正黑體" w:hAnsi="微軟正黑體" w:hint="eastAsia"/>
          <w:szCs w:val="24"/>
        </w:rPr>
        <w:t>、</w:t>
      </w:r>
      <w:r w:rsidRPr="00054C25">
        <w:rPr>
          <w:rFonts w:hint="eastAsia"/>
          <w:szCs w:val="24"/>
        </w:rPr>
        <w:t>本校</w:t>
      </w:r>
      <w:r w:rsidR="008B5B97">
        <w:rPr>
          <w:rFonts w:hint="eastAsia"/>
          <w:szCs w:val="24"/>
        </w:rPr>
        <w:t>外部訪評</w:t>
      </w:r>
      <w:r w:rsidRPr="00054C25">
        <w:rPr>
          <w:rFonts w:hint="eastAsia"/>
          <w:szCs w:val="24"/>
        </w:rPr>
        <w:t>(</w:t>
      </w:r>
      <w:r w:rsidRPr="00054C25">
        <w:rPr>
          <w:rFonts w:hint="eastAsia"/>
          <w:szCs w:val="24"/>
        </w:rPr>
        <w:t>結果形成</w:t>
      </w:r>
      <w:r w:rsidRPr="00054C25">
        <w:rPr>
          <w:rFonts w:hint="eastAsia"/>
          <w:szCs w:val="24"/>
        </w:rPr>
        <w:t>)</w:t>
      </w:r>
      <w:r w:rsidRPr="00054C25">
        <w:rPr>
          <w:rFonts w:hint="eastAsia"/>
          <w:szCs w:val="24"/>
        </w:rPr>
        <w:t>程序</w:t>
      </w:r>
    </w:p>
    <w:p w14:paraId="405AAD65" w14:textId="77777777" w:rsidR="00DF4FFD" w:rsidRDefault="00DF4FFD">
      <w:pPr>
        <w:widowControl/>
        <w:rPr>
          <w:rFonts w:cs="Times New Roman"/>
          <w:sz w:val="32"/>
          <w:szCs w:val="32"/>
        </w:rPr>
      </w:pPr>
      <w:r>
        <w:rPr>
          <w:rFonts w:cs="Times New Roman"/>
          <w:sz w:val="32"/>
          <w:szCs w:val="32"/>
        </w:rPr>
        <w:br w:type="page"/>
      </w:r>
    </w:p>
    <w:p w14:paraId="71BAD35B" w14:textId="47067440" w:rsidR="000F686D" w:rsidRDefault="00741698" w:rsidP="007079BC">
      <w:pPr>
        <w:outlineLvl w:val="0"/>
        <w:rPr>
          <w:rFonts w:cs="Times New Roman"/>
          <w:b/>
          <w:sz w:val="32"/>
          <w:szCs w:val="32"/>
        </w:rPr>
      </w:pPr>
      <w:bookmarkStart w:id="15" w:name="_Toc31880012"/>
      <w:r w:rsidRPr="006E4786">
        <w:rPr>
          <w:rFonts w:cs="Times New Roman"/>
          <w:b/>
          <w:sz w:val="32"/>
          <w:szCs w:val="32"/>
        </w:rPr>
        <w:lastRenderedPageBreak/>
        <w:t>伍、</w:t>
      </w:r>
      <w:r w:rsidR="00D722C6">
        <w:rPr>
          <w:rFonts w:cs="Times New Roman" w:hint="eastAsia"/>
          <w:b/>
          <w:sz w:val="32"/>
          <w:szCs w:val="32"/>
        </w:rPr>
        <w:t>外部訪評</w:t>
      </w:r>
      <w:r w:rsidR="009702A9">
        <w:rPr>
          <w:rFonts w:cs="Times New Roman" w:hint="eastAsia"/>
          <w:b/>
          <w:sz w:val="32"/>
          <w:szCs w:val="32"/>
        </w:rPr>
        <w:t>重點</w:t>
      </w:r>
      <w:bookmarkEnd w:id="15"/>
    </w:p>
    <w:p w14:paraId="274B37D5" w14:textId="77777777" w:rsidR="009702A9" w:rsidRPr="00EA2765" w:rsidRDefault="00E5189D" w:rsidP="007079BC">
      <w:pPr>
        <w:outlineLvl w:val="1"/>
        <w:rPr>
          <w:rFonts w:cs="Times New Roman"/>
          <w:b/>
          <w:sz w:val="28"/>
          <w:szCs w:val="28"/>
        </w:rPr>
      </w:pPr>
      <w:bookmarkStart w:id="16" w:name="_Toc31880013"/>
      <w:r>
        <w:rPr>
          <w:rFonts w:cs="Times New Roman" w:hint="eastAsia"/>
          <w:b/>
          <w:sz w:val="28"/>
          <w:szCs w:val="28"/>
        </w:rPr>
        <w:t>一</w:t>
      </w:r>
      <w:r w:rsidR="009702A9" w:rsidRPr="00EA2765">
        <w:rPr>
          <w:rFonts w:cs="Times New Roman"/>
          <w:b/>
          <w:sz w:val="28"/>
          <w:szCs w:val="28"/>
        </w:rPr>
        <w:t>、</w:t>
      </w:r>
      <w:r w:rsidR="009702A9" w:rsidRPr="00EA2765">
        <w:rPr>
          <w:rFonts w:cs="Times New Roman" w:hint="eastAsia"/>
          <w:b/>
          <w:sz w:val="28"/>
          <w:szCs w:val="28"/>
        </w:rPr>
        <w:t>設施</w:t>
      </w:r>
      <w:r w:rsidR="009702A9" w:rsidRPr="00EA2765">
        <w:rPr>
          <w:rFonts w:cs="Times New Roman"/>
          <w:b/>
          <w:sz w:val="28"/>
          <w:szCs w:val="28"/>
        </w:rPr>
        <w:t>參訪路線</w:t>
      </w:r>
      <w:bookmarkEnd w:id="16"/>
    </w:p>
    <w:p w14:paraId="0BA99DE7" w14:textId="77777777" w:rsidR="00D534DE" w:rsidRDefault="00A709DF" w:rsidP="00757DBE">
      <w:pPr>
        <w:spacing w:line="400" w:lineRule="exact"/>
        <w:rPr>
          <w:rFonts w:cs="Times New Roman"/>
          <w:b/>
          <w:sz w:val="28"/>
          <w:szCs w:val="28"/>
        </w:rPr>
      </w:pPr>
      <w:r>
        <w:rPr>
          <w:rFonts w:cs="Times New Roman" w:hint="eastAsia"/>
          <w:b/>
          <w:sz w:val="28"/>
          <w:szCs w:val="28"/>
        </w:rPr>
        <w:t>（一）</w:t>
      </w:r>
      <w:r w:rsidR="003725C7">
        <w:rPr>
          <w:rFonts w:cs="Times New Roman" w:hint="eastAsia"/>
          <w:b/>
          <w:sz w:val="28"/>
          <w:szCs w:val="28"/>
        </w:rPr>
        <w:t>動線規劃</w:t>
      </w:r>
    </w:p>
    <w:p w14:paraId="051B7140" w14:textId="161243E0" w:rsidR="003725C7" w:rsidRPr="00A565CC" w:rsidRDefault="008F1888" w:rsidP="005D45BE">
      <w:pPr>
        <w:spacing w:line="400" w:lineRule="exact"/>
        <w:ind w:leftChars="300" w:left="720"/>
        <w:rPr>
          <w:rFonts w:cs="Times New Roman"/>
          <w:sz w:val="28"/>
          <w:szCs w:val="28"/>
        </w:rPr>
      </w:pPr>
      <w:r>
        <w:rPr>
          <w:rFonts w:cs="Times New Roman"/>
          <w:noProof/>
          <w:sz w:val="28"/>
          <w:szCs w:val="28"/>
        </w:rPr>
        <mc:AlternateContent>
          <mc:Choice Requires="wps">
            <w:drawing>
              <wp:anchor distT="0" distB="0" distL="114300" distR="114300" simplePos="0" relativeHeight="251674624" behindDoc="0" locked="0" layoutInCell="1" allowOverlap="1" wp14:anchorId="6648A656" wp14:editId="0C221C65">
                <wp:simplePos x="0" y="0"/>
                <wp:positionH relativeFrom="margin">
                  <wp:posOffset>1690197</wp:posOffset>
                </wp:positionH>
                <wp:positionV relativeFrom="paragraph">
                  <wp:posOffset>1969770</wp:posOffset>
                </wp:positionV>
                <wp:extent cx="914400" cy="45720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54B59" w14:textId="77777777" w:rsidR="006815A2" w:rsidRPr="001E713F" w:rsidRDefault="006815A2" w:rsidP="008F1888">
                            <w:pPr>
                              <w:spacing w:line="300" w:lineRule="exact"/>
                              <w:jc w:val="center"/>
                              <w:rPr>
                                <w:b/>
                              </w:rPr>
                            </w:pPr>
                            <w:r w:rsidRPr="001E713F">
                              <w:rPr>
                                <w:rFonts w:hint="eastAsia"/>
                                <w:b/>
                              </w:rPr>
                              <w:t>步行</w:t>
                            </w:r>
                          </w:p>
                          <w:p w14:paraId="25384D61"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48A656" id="文字方塊 9" o:spid="_x0000_s1028" type="#_x0000_t202" style="position:absolute;left:0;text-align:left;margin-left:133.1pt;margin-top:155.1pt;width:1in;height:36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" filled="f" stroked="f" strokeweight=".5pt">
                <v:textbox>
                  <w:txbxContent>
                    <w:p w14:paraId="2A554B59" w14:textId="77777777" w:rsidR="006815A2" w:rsidRPr="001E713F" w:rsidRDefault="006815A2" w:rsidP="008F1888">
                      <w:pPr>
                        <w:spacing w:line="300" w:lineRule="exact"/>
                        <w:jc w:val="center"/>
                        <w:rPr>
                          <w:b/>
                        </w:rPr>
                      </w:pPr>
                      <w:r w:rsidRPr="001E713F">
                        <w:rPr>
                          <w:rFonts w:hint="eastAsia"/>
                          <w:b/>
                        </w:rPr>
                        <w:t>步行</w:t>
                      </w:r>
                    </w:p>
                    <w:p w14:paraId="25384D61"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v:textbox>
                <w10:wrap anchorx="margin"/>
              </v:shape>
            </w:pict>
          </mc:Fallback>
        </mc:AlternateContent>
      </w:r>
      <w:r>
        <w:rPr>
          <w:rFonts w:cs="Times New Roman"/>
          <w:noProof/>
          <w:sz w:val="28"/>
          <w:szCs w:val="28"/>
        </w:rPr>
        <mc:AlternateContent>
          <mc:Choice Requires="wps">
            <w:drawing>
              <wp:anchor distT="0" distB="0" distL="114300" distR="114300" simplePos="0" relativeHeight="251672576" behindDoc="0" locked="0" layoutInCell="1" allowOverlap="1" wp14:anchorId="2D199FCE" wp14:editId="4B1470A9">
                <wp:simplePos x="0" y="0"/>
                <wp:positionH relativeFrom="margin">
                  <wp:align>center</wp:align>
                </wp:positionH>
                <wp:positionV relativeFrom="paragraph">
                  <wp:posOffset>1436255</wp:posOffset>
                </wp:positionV>
                <wp:extent cx="914400" cy="457200"/>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E0F5B" w14:textId="77777777" w:rsidR="006815A2" w:rsidRPr="001E713F" w:rsidRDefault="006815A2" w:rsidP="008F1888">
                            <w:pPr>
                              <w:spacing w:line="300" w:lineRule="exact"/>
                              <w:jc w:val="center"/>
                              <w:rPr>
                                <w:b/>
                              </w:rPr>
                            </w:pPr>
                            <w:r w:rsidRPr="001E713F">
                              <w:rPr>
                                <w:rFonts w:hint="eastAsia"/>
                                <w:b/>
                              </w:rPr>
                              <w:t>步行</w:t>
                            </w:r>
                          </w:p>
                          <w:p w14:paraId="54A0027B"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199FCE" id="文字方塊 8" o:spid="_x0000_s1029" type="#_x0000_t202" style="position:absolute;left:0;text-align:left;margin-left:0;margin-top:113.1pt;width:1in;height:36pt;z-index:251672576;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" filled="f" stroked="f" strokeweight=".5pt">
                <v:textbox>
                  <w:txbxContent>
                    <w:p w14:paraId="53FE0F5B" w14:textId="77777777" w:rsidR="006815A2" w:rsidRPr="001E713F" w:rsidRDefault="006815A2" w:rsidP="008F1888">
                      <w:pPr>
                        <w:spacing w:line="300" w:lineRule="exact"/>
                        <w:jc w:val="center"/>
                        <w:rPr>
                          <w:b/>
                        </w:rPr>
                      </w:pPr>
                      <w:r w:rsidRPr="001E713F">
                        <w:rPr>
                          <w:rFonts w:hint="eastAsia"/>
                          <w:b/>
                        </w:rPr>
                        <w:t>步行</w:t>
                      </w:r>
                    </w:p>
                    <w:p w14:paraId="54A0027B"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v:textbox>
                <w10:wrap anchorx="margin"/>
              </v:shape>
            </w:pict>
          </mc:Fallback>
        </mc:AlternateContent>
      </w:r>
      <w:r>
        <w:rPr>
          <w:rFonts w:cs="Times New Roman"/>
          <w:noProof/>
          <w:sz w:val="28"/>
          <w:szCs w:val="28"/>
        </w:rPr>
        <mc:AlternateContent>
          <mc:Choice Requires="wps">
            <w:drawing>
              <wp:anchor distT="0" distB="0" distL="114300" distR="114300" simplePos="0" relativeHeight="251670528" behindDoc="0" locked="0" layoutInCell="1" allowOverlap="1" wp14:anchorId="7B37D540" wp14:editId="27FCECEA">
                <wp:simplePos x="0" y="0"/>
                <wp:positionH relativeFrom="column">
                  <wp:posOffset>3761624</wp:posOffset>
                </wp:positionH>
                <wp:positionV relativeFrom="paragraph">
                  <wp:posOffset>507885</wp:posOffset>
                </wp:positionV>
                <wp:extent cx="914400" cy="45720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8A8CB" w14:textId="77777777" w:rsidR="006815A2" w:rsidRPr="001E713F" w:rsidRDefault="006815A2" w:rsidP="008F1888">
                            <w:pPr>
                              <w:spacing w:line="300" w:lineRule="exact"/>
                              <w:jc w:val="center"/>
                              <w:rPr>
                                <w:b/>
                              </w:rPr>
                            </w:pPr>
                            <w:r w:rsidRPr="001E713F">
                              <w:rPr>
                                <w:rFonts w:hint="eastAsia"/>
                                <w:b/>
                              </w:rPr>
                              <w:t>步行</w:t>
                            </w:r>
                          </w:p>
                          <w:p w14:paraId="6C9042DE"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37D540" id="文字方塊 7" o:spid="_x0000_s1030" type="#_x0000_t202" style="position:absolute;left:0;text-align:left;margin-left:296.2pt;margin-top:40pt;width:1in;height:36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" filled="f" stroked="f" strokeweight=".5pt">
                <v:textbox>
                  <w:txbxContent>
                    <w:p w14:paraId="2598A8CB" w14:textId="77777777" w:rsidR="006815A2" w:rsidRPr="001E713F" w:rsidRDefault="006815A2" w:rsidP="008F1888">
                      <w:pPr>
                        <w:spacing w:line="300" w:lineRule="exact"/>
                        <w:jc w:val="center"/>
                        <w:rPr>
                          <w:b/>
                        </w:rPr>
                      </w:pPr>
                      <w:r w:rsidRPr="001E713F">
                        <w:rPr>
                          <w:rFonts w:hint="eastAsia"/>
                          <w:b/>
                        </w:rPr>
                        <w:t>步行</w:t>
                      </w:r>
                    </w:p>
                    <w:p w14:paraId="6C9042DE" w14:textId="77777777" w:rsidR="006815A2" w:rsidRPr="001E713F" w:rsidRDefault="006815A2" w:rsidP="008F1888">
                      <w:pPr>
                        <w:spacing w:line="300" w:lineRule="exact"/>
                        <w:jc w:val="center"/>
                        <w:rPr>
                          <w:b/>
                        </w:rPr>
                      </w:pPr>
                      <w:r w:rsidRPr="001E713F">
                        <w:rPr>
                          <w:rFonts w:hint="eastAsia"/>
                          <w:b/>
                        </w:rPr>
                        <w:t>O</w:t>
                      </w:r>
                      <w:r w:rsidRPr="001E713F">
                        <w:rPr>
                          <w:b/>
                        </w:rPr>
                        <w:t>分鐘</w:t>
                      </w:r>
                    </w:p>
                  </w:txbxContent>
                </v:textbox>
              </v:shape>
            </w:pict>
          </mc:Fallback>
        </mc:AlternateContent>
      </w:r>
      <w:r w:rsidR="005D45BE">
        <w:rPr>
          <w:rFonts w:cs="Times New Roman"/>
          <w:noProof/>
          <w:sz w:val="28"/>
          <w:szCs w:val="28"/>
        </w:rPr>
        <mc:AlternateContent>
          <mc:Choice Requires="wps">
            <w:drawing>
              <wp:anchor distT="0" distB="0" distL="114300" distR="114300" simplePos="0" relativeHeight="251668480" behindDoc="0" locked="0" layoutInCell="1" allowOverlap="1" wp14:anchorId="0BE42F50" wp14:editId="4BF7C470">
                <wp:simplePos x="0" y="0"/>
                <wp:positionH relativeFrom="column">
                  <wp:posOffset>1690139</wp:posOffset>
                </wp:positionH>
                <wp:positionV relativeFrom="paragraph">
                  <wp:posOffset>494088</wp:posOffset>
                </wp:positionV>
                <wp:extent cx="914400" cy="4572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CBC09" w14:textId="77777777" w:rsidR="006815A2" w:rsidRPr="001E713F" w:rsidRDefault="006815A2" w:rsidP="005D45BE">
                            <w:pPr>
                              <w:spacing w:line="300" w:lineRule="exact"/>
                              <w:jc w:val="center"/>
                              <w:rPr>
                                <w:b/>
                              </w:rPr>
                            </w:pPr>
                            <w:r w:rsidRPr="001E713F">
                              <w:rPr>
                                <w:rFonts w:hint="eastAsia"/>
                                <w:b/>
                              </w:rPr>
                              <w:t>步行</w:t>
                            </w:r>
                          </w:p>
                          <w:p w14:paraId="24F6779E" w14:textId="77777777" w:rsidR="006815A2" w:rsidRPr="001E713F" w:rsidRDefault="006815A2" w:rsidP="005D45BE">
                            <w:pPr>
                              <w:spacing w:line="300" w:lineRule="exact"/>
                              <w:jc w:val="center"/>
                              <w:rPr>
                                <w:b/>
                              </w:rPr>
                            </w:pPr>
                            <w:r w:rsidRPr="001E713F">
                              <w:rPr>
                                <w:rFonts w:hint="eastAsia"/>
                                <w:b/>
                              </w:rPr>
                              <w:t>O</w:t>
                            </w:r>
                            <w:r w:rsidRPr="001E713F">
                              <w:rPr>
                                <w:b/>
                              </w:rPr>
                              <w:t>分鐘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E42F50" id="文字方塊 6" o:spid="_x0000_s1031" type="#_x0000_t202" style="position:absolute;left:0;text-align:left;margin-left:133.1pt;margin-top:38.9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" filled="f" stroked="f" strokeweight=".5pt">
                <v:textbox>
                  <w:txbxContent>
                    <w:p w14:paraId="50ECBC09" w14:textId="77777777" w:rsidR="006815A2" w:rsidRPr="001E713F" w:rsidRDefault="006815A2" w:rsidP="005D45BE">
                      <w:pPr>
                        <w:spacing w:line="300" w:lineRule="exact"/>
                        <w:jc w:val="center"/>
                        <w:rPr>
                          <w:b/>
                        </w:rPr>
                      </w:pPr>
                      <w:r w:rsidRPr="001E713F">
                        <w:rPr>
                          <w:rFonts w:hint="eastAsia"/>
                          <w:b/>
                        </w:rPr>
                        <w:t>步行</w:t>
                      </w:r>
                    </w:p>
                    <w:p w14:paraId="24F6779E" w14:textId="77777777" w:rsidR="006815A2" w:rsidRPr="001E713F" w:rsidRDefault="006815A2" w:rsidP="005D45BE">
                      <w:pPr>
                        <w:spacing w:line="300" w:lineRule="exact"/>
                        <w:jc w:val="center"/>
                        <w:rPr>
                          <w:b/>
                        </w:rPr>
                      </w:pPr>
                      <w:r w:rsidRPr="001E713F">
                        <w:rPr>
                          <w:rFonts w:hint="eastAsia"/>
                          <w:b/>
                        </w:rPr>
                        <w:t>O</w:t>
                      </w:r>
                      <w:r w:rsidRPr="001E713F">
                        <w:rPr>
                          <w:b/>
                        </w:rPr>
                        <w:t>分鐘</w:t>
                      </w:r>
                    </w:p>
                  </w:txbxContent>
                </v:textbox>
              </v:shape>
            </w:pict>
          </mc:Fallback>
        </mc:AlternateContent>
      </w:r>
      <w:r w:rsidR="005D45BE">
        <w:rPr>
          <w:rFonts w:cs="Times New Roman"/>
          <w:noProof/>
          <w:sz w:val="28"/>
          <w:szCs w:val="28"/>
        </w:rPr>
        <w:drawing>
          <wp:anchor distT="0" distB="0" distL="114300" distR="114300" simplePos="0" relativeHeight="251667456" behindDoc="0" locked="0" layoutInCell="1" allowOverlap="1" wp14:anchorId="28596299" wp14:editId="053B746D">
            <wp:simplePos x="0" y="0"/>
            <wp:positionH relativeFrom="margin">
              <wp:align>center</wp:align>
            </wp:positionH>
            <wp:positionV relativeFrom="paragraph">
              <wp:posOffset>466609</wp:posOffset>
            </wp:positionV>
            <wp:extent cx="5486400" cy="2449830"/>
            <wp:effectExtent l="0" t="0" r="19050" b="0"/>
            <wp:wrapTopAndBottom/>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3725C7" w:rsidRPr="00A565CC">
        <w:rPr>
          <w:rFonts w:cs="Times New Roman" w:hint="eastAsia"/>
          <w:sz w:val="28"/>
          <w:szCs w:val="28"/>
        </w:rPr>
        <w:t>時間：</w:t>
      </w:r>
      <w:r w:rsidR="00A565CC" w:rsidRPr="00A565CC">
        <w:rPr>
          <w:rFonts w:cs="Times New Roman" w:hint="eastAsia"/>
          <w:sz w:val="28"/>
          <w:szCs w:val="28"/>
        </w:rPr>
        <w:t>O</w:t>
      </w:r>
      <w:r w:rsidR="00A565CC" w:rsidRPr="00A565CC">
        <w:rPr>
          <w:rFonts w:cs="Times New Roman" w:hint="eastAsia"/>
          <w:sz w:val="28"/>
          <w:szCs w:val="28"/>
        </w:rPr>
        <w:t>年</w:t>
      </w:r>
      <w:r w:rsidR="00A565CC" w:rsidRPr="00A565CC">
        <w:rPr>
          <w:rFonts w:cs="Times New Roman" w:hint="eastAsia"/>
          <w:sz w:val="28"/>
          <w:szCs w:val="28"/>
        </w:rPr>
        <w:t>O</w:t>
      </w:r>
      <w:r w:rsidR="00A565CC" w:rsidRPr="00A565CC">
        <w:rPr>
          <w:rFonts w:cs="Times New Roman" w:hint="eastAsia"/>
          <w:sz w:val="28"/>
          <w:szCs w:val="28"/>
        </w:rPr>
        <w:t>月</w:t>
      </w:r>
      <w:r w:rsidR="00A565CC" w:rsidRPr="00A565CC">
        <w:rPr>
          <w:rFonts w:cs="Times New Roman" w:hint="eastAsia"/>
          <w:sz w:val="28"/>
          <w:szCs w:val="28"/>
        </w:rPr>
        <w:t>O</w:t>
      </w:r>
      <w:r w:rsidR="00A565CC" w:rsidRPr="00A565CC">
        <w:rPr>
          <w:rFonts w:cs="Times New Roman" w:hint="eastAsia"/>
          <w:sz w:val="28"/>
          <w:szCs w:val="28"/>
        </w:rPr>
        <w:t>日</w:t>
      </w:r>
      <w:r w:rsidR="00A565CC" w:rsidRPr="00A565CC">
        <w:rPr>
          <w:rFonts w:cs="Times New Roman" w:hint="eastAsia"/>
          <w:sz w:val="28"/>
          <w:szCs w:val="28"/>
        </w:rPr>
        <w:t>(</w:t>
      </w:r>
      <w:r w:rsidR="00A565CC" w:rsidRPr="00A565CC">
        <w:rPr>
          <w:rFonts w:cs="Times New Roman" w:hint="eastAsia"/>
          <w:sz w:val="28"/>
          <w:szCs w:val="28"/>
        </w:rPr>
        <w:t>星期</w:t>
      </w:r>
      <w:r w:rsidR="00A565CC" w:rsidRPr="00A565CC">
        <w:rPr>
          <w:rFonts w:cs="Times New Roman" w:hint="eastAsia"/>
          <w:sz w:val="28"/>
          <w:szCs w:val="28"/>
        </w:rPr>
        <w:t>O)</w:t>
      </w:r>
      <w:r w:rsidR="00A565CC" w:rsidRPr="00A565CC">
        <w:rPr>
          <w:rFonts w:cs="Times New Roman" w:hint="eastAsia"/>
          <w:sz w:val="28"/>
          <w:szCs w:val="28"/>
        </w:rPr>
        <w:t>上午</w:t>
      </w:r>
      <w:r w:rsidR="00A565CC" w:rsidRPr="00A565CC">
        <w:rPr>
          <w:rFonts w:cs="Times New Roman" w:hint="eastAsia"/>
          <w:sz w:val="28"/>
          <w:szCs w:val="28"/>
        </w:rPr>
        <w:t>O</w:t>
      </w:r>
      <w:r w:rsidR="00A565CC" w:rsidRPr="00A565CC">
        <w:rPr>
          <w:rFonts w:cs="Times New Roman" w:hint="eastAsia"/>
          <w:sz w:val="28"/>
          <w:szCs w:val="28"/>
        </w:rPr>
        <w:t>時</w:t>
      </w:r>
      <w:r w:rsidR="00A565CC" w:rsidRPr="00A565CC">
        <w:rPr>
          <w:rFonts w:cs="Times New Roman" w:hint="eastAsia"/>
          <w:sz w:val="28"/>
          <w:szCs w:val="28"/>
        </w:rPr>
        <w:t>O</w:t>
      </w:r>
      <w:r w:rsidR="00A565CC" w:rsidRPr="00A565CC">
        <w:rPr>
          <w:rFonts w:cs="Times New Roman" w:hint="eastAsia"/>
          <w:sz w:val="28"/>
          <w:szCs w:val="28"/>
        </w:rPr>
        <w:t>分至</w:t>
      </w:r>
      <w:r w:rsidR="00A565CC" w:rsidRPr="00A565CC">
        <w:rPr>
          <w:rFonts w:cs="Times New Roman" w:hint="eastAsia"/>
          <w:sz w:val="28"/>
          <w:szCs w:val="28"/>
        </w:rPr>
        <w:t>O</w:t>
      </w:r>
      <w:r w:rsidR="00A565CC" w:rsidRPr="00A565CC">
        <w:rPr>
          <w:rFonts w:cs="Times New Roman" w:hint="eastAsia"/>
          <w:sz w:val="28"/>
          <w:szCs w:val="28"/>
        </w:rPr>
        <w:t>時</w:t>
      </w:r>
      <w:r w:rsidR="00A565CC" w:rsidRPr="00A565CC">
        <w:rPr>
          <w:rFonts w:cs="Times New Roman" w:hint="eastAsia"/>
          <w:sz w:val="28"/>
          <w:szCs w:val="28"/>
        </w:rPr>
        <w:t>O</w:t>
      </w:r>
      <w:r w:rsidR="00A565CC" w:rsidRPr="00A565CC">
        <w:rPr>
          <w:rFonts w:cs="Times New Roman" w:hint="eastAsia"/>
          <w:sz w:val="28"/>
          <w:szCs w:val="28"/>
        </w:rPr>
        <w:t>分</w:t>
      </w:r>
    </w:p>
    <w:p w14:paraId="08D45EEC" w14:textId="77777777" w:rsidR="00A565CC" w:rsidRPr="005D45BE" w:rsidRDefault="005D45BE" w:rsidP="005D45BE">
      <w:pPr>
        <w:spacing w:line="400" w:lineRule="exact"/>
        <w:jc w:val="center"/>
        <w:rPr>
          <w:rFonts w:cs="Times New Roman"/>
          <w:szCs w:val="24"/>
        </w:rPr>
      </w:pPr>
      <w:commentRangeStart w:id="17"/>
      <w:r w:rsidRPr="00541447">
        <w:rPr>
          <w:rFonts w:cs="Times New Roman" w:hint="eastAsia"/>
          <w:szCs w:val="24"/>
          <w:highlight w:val="yellow"/>
        </w:rPr>
        <w:t>圖</w:t>
      </w:r>
      <w:r w:rsidRPr="00541447">
        <w:rPr>
          <w:rFonts w:cs="Times New Roman" w:hint="eastAsia"/>
          <w:szCs w:val="24"/>
          <w:highlight w:val="yellow"/>
        </w:rPr>
        <w:t>3</w:t>
      </w:r>
      <w:r w:rsidRPr="00541447">
        <w:rPr>
          <w:rFonts w:cs="Times New Roman" w:hint="eastAsia"/>
          <w:szCs w:val="24"/>
          <w:highlight w:val="yellow"/>
        </w:rPr>
        <w:t>、</w:t>
      </w:r>
      <w:proofErr w:type="gramStart"/>
      <w:r w:rsidRPr="00541447">
        <w:rPr>
          <w:rFonts w:cs="Times New Roman" w:hint="eastAsia"/>
          <w:szCs w:val="24"/>
          <w:highlight w:val="yellow"/>
        </w:rPr>
        <w:t>參訪動線</w:t>
      </w:r>
      <w:proofErr w:type="gramEnd"/>
      <w:r w:rsidRPr="00541447">
        <w:rPr>
          <w:rFonts w:cs="Times New Roman" w:hint="eastAsia"/>
          <w:szCs w:val="24"/>
          <w:highlight w:val="yellow"/>
        </w:rPr>
        <w:t>規劃圖</w:t>
      </w:r>
      <w:commentRangeEnd w:id="17"/>
      <w:r w:rsidR="00541447">
        <w:rPr>
          <w:rStyle w:val="ac"/>
          <w:rFonts w:eastAsia="新細明體" w:cs="Times New Roman"/>
        </w:rPr>
        <w:commentReference w:id="17"/>
      </w:r>
    </w:p>
    <w:p w14:paraId="564A3FD3" w14:textId="77777777" w:rsidR="008F1888" w:rsidRDefault="008F1888" w:rsidP="008F1888">
      <w:pPr>
        <w:spacing w:line="400" w:lineRule="exact"/>
        <w:rPr>
          <w:rFonts w:cs="Times New Roman"/>
          <w:b/>
          <w:sz w:val="28"/>
          <w:szCs w:val="28"/>
        </w:rPr>
      </w:pPr>
      <w:r>
        <w:rPr>
          <w:rFonts w:cs="Times New Roman" w:hint="eastAsia"/>
          <w:b/>
          <w:sz w:val="28"/>
          <w:szCs w:val="28"/>
        </w:rPr>
        <w:t>（二）參訪地點說明</w:t>
      </w:r>
    </w:p>
    <w:p w14:paraId="797F756A" w14:textId="77777777" w:rsidR="00A565CC" w:rsidRPr="008F1888" w:rsidRDefault="00A565CC" w:rsidP="00757DBE">
      <w:pPr>
        <w:spacing w:line="400" w:lineRule="exact"/>
        <w:rPr>
          <w:rFonts w:cs="Times New Roman"/>
          <w:sz w:val="28"/>
          <w:szCs w:val="28"/>
        </w:rPr>
      </w:pPr>
    </w:p>
    <w:tbl>
      <w:tblPr>
        <w:tblStyle w:val="a7"/>
        <w:tblW w:w="0" w:type="auto"/>
        <w:jc w:val="center"/>
        <w:tblLook w:val="04A0" w:firstRow="1" w:lastRow="0" w:firstColumn="1" w:lastColumn="0" w:noHBand="0" w:noVBand="1"/>
      </w:tblPr>
      <w:tblGrid>
        <w:gridCol w:w="1271"/>
        <w:gridCol w:w="1559"/>
        <w:gridCol w:w="1560"/>
        <w:gridCol w:w="5238"/>
      </w:tblGrid>
      <w:tr w:rsidR="005F5B63" w14:paraId="4E1DECDD" w14:textId="77777777" w:rsidTr="005F5B63">
        <w:trPr>
          <w:jc w:val="center"/>
        </w:trPr>
        <w:tc>
          <w:tcPr>
            <w:tcW w:w="1271" w:type="dxa"/>
            <w:shd w:val="clear" w:color="auto" w:fill="E7E6E6" w:themeFill="background2"/>
            <w:vAlign w:val="center"/>
          </w:tcPr>
          <w:p w14:paraId="29C855B3" w14:textId="77777777" w:rsidR="005F5B63" w:rsidRPr="00B0710F" w:rsidRDefault="005F5B63" w:rsidP="008F1888">
            <w:pPr>
              <w:spacing w:line="400" w:lineRule="exact"/>
              <w:jc w:val="center"/>
              <w:rPr>
                <w:rFonts w:cs="Times New Roman"/>
                <w:b/>
                <w:szCs w:val="24"/>
              </w:rPr>
            </w:pPr>
            <w:r w:rsidRPr="00B0710F">
              <w:rPr>
                <w:rFonts w:cs="Times New Roman" w:hint="eastAsia"/>
                <w:b/>
                <w:szCs w:val="24"/>
              </w:rPr>
              <w:t>預計</w:t>
            </w:r>
          </w:p>
          <w:p w14:paraId="058C86FA" w14:textId="77777777" w:rsidR="005F5B63" w:rsidRPr="00B0710F" w:rsidRDefault="005F5B63" w:rsidP="008F1888">
            <w:pPr>
              <w:spacing w:line="400" w:lineRule="exact"/>
              <w:jc w:val="center"/>
              <w:rPr>
                <w:rFonts w:cs="Times New Roman"/>
                <w:b/>
                <w:szCs w:val="24"/>
              </w:rPr>
            </w:pPr>
            <w:r w:rsidRPr="00B0710F">
              <w:rPr>
                <w:rFonts w:cs="Times New Roman" w:hint="eastAsia"/>
                <w:b/>
                <w:szCs w:val="24"/>
              </w:rPr>
              <w:t>停留時間</w:t>
            </w:r>
          </w:p>
        </w:tc>
        <w:tc>
          <w:tcPr>
            <w:tcW w:w="1559" w:type="dxa"/>
            <w:shd w:val="clear" w:color="auto" w:fill="E7E6E6" w:themeFill="background2"/>
            <w:vAlign w:val="center"/>
          </w:tcPr>
          <w:p w14:paraId="7B22DB37" w14:textId="77777777" w:rsidR="005F5B63" w:rsidRPr="00B0710F" w:rsidRDefault="005F5B63" w:rsidP="008F1888">
            <w:pPr>
              <w:spacing w:line="400" w:lineRule="exact"/>
              <w:jc w:val="center"/>
              <w:rPr>
                <w:rFonts w:cs="Times New Roman"/>
                <w:b/>
                <w:szCs w:val="24"/>
              </w:rPr>
            </w:pPr>
            <w:proofErr w:type="gramStart"/>
            <w:r w:rsidRPr="00B0710F">
              <w:rPr>
                <w:rFonts w:cs="Times New Roman" w:hint="eastAsia"/>
                <w:b/>
                <w:szCs w:val="24"/>
              </w:rPr>
              <w:t>參訪點名稱</w:t>
            </w:r>
            <w:proofErr w:type="gramEnd"/>
          </w:p>
          <w:p w14:paraId="0340C83E" w14:textId="77777777" w:rsidR="005F5B63" w:rsidRPr="00B0710F" w:rsidRDefault="005F5B63" w:rsidP="008F1888">
            <w:pPr>
              <w:spacing w:line="400" w:lineRule="exact"/>
              <w:jc w:val="center"/>
              <w:rPr>
                <w:rFonts w:cs="Times New Roman"/>
                <w:b/>
                <w:szCs w:val="24"/>
              </w:rPr>
            </w:pPr>
            <w:r w:rsidRPr="00B0710F">
              <w:rPr>
                <w:rFonts w:cs="Times New Roman" w:hint="eastAsia"/>
                <w:b/>
                <w:szCs w:val="24"/>
              </w:rPr>
              <w:t>(</w:t>
            </w:r>
            <w:r w:rsidRPr="00B0710F">
              <w:rPr>
                <w:rFonts w:cs="Times New Roman" w:hint="eastAsia"/>
                <w:b/>
                <w:szCs w:val="24"/>
              </w:rPr>
              <w:t>教室編號</w:t>
            </w:r>
            <w:r w:rsidRPr="00B0710F">
              <w:rPr>
                <w:rFonts w:cs="Times New Roman" w:hint="eastAsia"/>
                <w:b/>
                <w:szCs w:val="24"/>
              </w:rPr>
              <w:t>)</w:t>
            </w:r>
          </w:p>
        </w:tc>
        <w:tc>
          <w:tcPr>
            <w:tcW w:w="1560" w:type="dxa"/>
            <w:shd w:val="clear" w:color="auto" w:fill="E7E6E6" w:themeFill="background2"/>
            <w:vAlign w:val="center"/>
          </w:tcPr>
          <w:p w14:paraId="7AE5092F" w14:textId="77777777" w:rsidR="005F5B63" w:rsidRDefault="005F5B63" w:rsidP="005F5B63">
            <w:pPr>
              <w:spacing w:line="400" w:lineRule="exact"/>
              <w:jc w:val="center"/>
              <w:rPr>
                <w:rFonts w:cs="Times New Roman"/>
                <w:b/>
                <w:szCs w:val="24"/>
              </w:rPr>
            </w:pPr>
            <w:r>
              <w:rPr>
                <w:rFonts w:cs="Times New Roman" w:hint="eastAsia"/>
                <w:b/>
                <w:szCs w:val="24"/>
              </w:rPr>
              <w:t>負責人</w:t>
            </w:r>
          </w:p>
          <w:p w14:paraId="778C0853" w14:textId="0B33B4D9" w:rsidR="005F5B63" w:rsidRPr="00B0710F" w:rsidRDefault="005F5B63" w:rsidP="005F5B63">
            <w:pPr>
              <w:spacing w:line="400" w:lineRule="exact"/>
              <w:jc w:val="center"/>
              <w:rPr>
                <w:rFonts w:cs="Times New Roman"/>
                <w:b/>
                <w:szCs w:val="24"/>
              </w:rPr>
            </w:pPr>
            <w:r>
              <w:rPr>
                <w:rFonts w:cs="Times New Roman" w:hint="eastAsia"/>
                <w:b/>
                <w:szCs w:val="24"/>
              </w:rPr>
              <w:t>職稱</w:t>
            </w:r>
          </w:p>
        </w:tc>
        <w:tc>
          <w:tcPr>
            <w:tcW w:w="5238" w:type="dxa"/>
            <w:shd w:val="clear" w:color="auto" w:fill="E7E6E6" w:themeFill="background2"/>
            <w:vAlign w:val="center"/>
          </w:tcPr>
          <w:p w14:paraId="674E9E5B" w14:textId="25E25964" w:rsidR="005F5B63" w:rsidRPr="00B0710F" w:rsidRDefault="005F5B63" w:rsidP="008F1888">
            <w:pPr>
              <w:spacing w:line="400" w:lineRule="exact"/>
              <w:jc w:val="center"/>
              <w:rPr>
                <w:rFonts w:cs="Times New Roman"/>
                <w:b/>
                <w:szCs w:val="24"/>
              </w:rPr>
            </w:pPr>
            <w:r w:rsidRPr="00B0710F">
              <w:rPr>
                <w:rFonts w:cs="Times New Roman" w:hint="eastAsia"/>
                <w:b/>
                <w:szCs w:val="24"/>
              </w:rPr>
              <w:t>參訪重點概述</w:t>
            </w:r>
          </w:p>
        </w:tc>
      </w:tr>
      <w:tr w:rsidR="005F5B63" w14:paraId="3E455EAA" w14:textId="77777777" w:rsidTr="005F5B63">
        <w:trPr>
          <w:trHeight w:val="1701"/>
          <w:jc w:val="center"/>
        </w:trPr>
        <w:tc>
          <w:tcPr>
            <w:tcW w:w="1271" w:type="dxa"/>
            <w:vAlign w:val="center"/>
          </w:tcPr>
          <w:p w14:paraId="6D14C907" w14:textId="77777777" w:rsidR="005F5B63" w:rsidRDefault="005F5B63" w:rsidP="008F1888">
            <w:pPr>
              <w:spacing w:line="400" w:lineRule="exact"/>
              <w:jc w:val="center"/>
              <w:rPr>
                <w:rFonts w:cs="Times New Roman"/>
                <w:sz w:val="28"/>
                <w:szCs w:val="28"/>
              </w:rPr>
            </w:pPr>
            <w:r>
              <w:rPr>
                <w:rFonts w:cs="Times New Roman" w:hint="eastAsia"/>
                <w:sz w:val="28"/>
                <w:szCs w:val="28"/>
              </w:rPr>
              <w:t>O</w:t>
            </w:r>
            <w:r>
              <w:rPr>
                <w:rFonts w:cs="Times New Roman" w:hint="eastAsia"/>
                <w:sz w:val="28"/>
                <w:szCs w:val="28"/>
              </w:rPr>
              <w:t>分鐘</w:t>
            </w:r>
          </w:p>
        </w:tc>
        <w:tc>
          <w:tcPr>
            <w:tcW w:w="1559" w:type="dxa"/>
            <w:vAlign w:val="center"/>
          </w:tcPr>
          <w:p w14:paraId="5170FD37" w14:textId="7A6A6214" w:rsidR="005F5B63" w:rsidRDefault="005F5B63" w:rsidP="008F1888">
            <w:pPr>
              <w:spacing w:line="400" w:lineRule="exact"/>
              <w:jc w:val="center"/>
              <w:rPr>
                <w:rFonts w:cs="Times New Roman"/>
                <w:sz w:val="28"/>
                <w:szCs w:val="28"/>
              </w:rPr>
            </w:pPr>
            <w:proofErr w:type="gramStart"/>
            <w:r>
              <w:rPr>
                <w:rFonts w:cs="Times New Roman" w:hint="eastAsia"/>
                <w:sz w:val="28"/>
                <w:szCs w:val="28"/>
              </w:rPr>
              <w:t>參訪點</w:t>
            </w:r>
            <w:proofErr w:type="gramEnd"/>
            <w:r>
              <w:rPr>
                <w:rFonts w:cs="Times New Roman" w:hint="eastAsia"/>
                <w:sz w:val="28"/>
                <w:szCs w:val="28"/>
              </w:rPr>
              <w:t>1</w:t>
            </w:r>
          </w:p>
          <w:p w14:paraId="76AF0191" w14:textId="77777777" w:rsidR="005F5B63" w:rsidRDefault="005F5B63" w:rsidP="008F1888">
            <w:pPr>
              <w:spacing w:line="400" w:lineRule="exact"/>
              <w:jc w:val="center"/>
              <w:rPr>
                <w:rFonts w:cs="Times New Roman"/>
                <w:sz w:val="28"/>
                <w:szCs w:val="28"/>
              </w:rPr>
            </w:pPr>
            <w:r>
              <w:rPr>
                <w:rFonts w:cs="Times New Roman" w:hint="eastAsia"/>
                <w:sz w:val="28"/>
                <w:szCs w:val="28"/>
              </w:rPr>
              <w:t>(OOO)</w:t>
            </w:r>
          </w:p>
        </w:tc>
        <w:tc>
          <w:tcPr>
            <w:tcW w:w="1560" w:type="dxa"/>
            <w:vAlign w:val="center"/>
          </w:tcPr>
          <w:p w14:paraId="6CEFD98D" w14:textId="77777777" w:rsidR="005F5B63" w:rsidRDefault="005F5B63" w:rsidP="005F5B63">
            <w:pPr>
              <w:spacing w:line="400" w:lineRule="exact"/>
              <w:jc w:val="center"/>
              <w:rPr>
                <w:rFonts w:cs="Times New Roman"/>
                <w:sz w:val="28"/>
                <w:szCs w:val="28"/>
              </w:rPr>
            </w:pPr>
          </w:p>
        </w:tc>
        <w:tc>
          <w:tcPr>
            <w:tcW w:w="5238" w:type="dxa"/>
            <w:vAlign w:val="center"/>
          </w:tcPr>
          <w:p w14:paraId="32DC08AB" w14:textId="52283E6E" w:rsidR="005F5B63" w:rsidRDefault="005F5B63" w:rsidP="008F1888">
            <w:pPr>
              <w:spacing w:line="400" w:lineRule="exact"/>
              <w:jc w:val="center"/>
              <w:rPr>
                <w:rFonts w:cs="Times New Roman"/>
                <w:sz w:val="28"/>
                <w:szCs w:val="28"/>
              </w:rPr>
            </w:pPr>
          </w:p>
        </w:tc>
      </w:tr>
      <w:tr w:rsidR="005F5B63" w14:paraId="1128CDF1" w14:textId="77777777" w:rsidTr="005F5B63">
        <w:trPr>
          <w:trHeight w:val="1701"/>
          <w:jc w:val="center"/>
        </w:trPr>
        <w:tc>
          <w:tcPr>
            <w:tcW w:w="1271" w:type="dxa"/>
            <w:vAlign w:val="center"/>
          </w:tcPr>
          <w:p w14:paraId="064D71BC" w14:textId="77777777" w:rsidR="005F5B63" w:rsidRDefault="005F5B63" w:rsidP="008F1888">
            <w:pPr>
              <w:spacing w:line="400" w:lineRule="exact"/>
              <w:jc w:val="center"/>
              <w:rPr>
                <w:rFonts w:cs="Times New Roman"/>
                <w:sz w:val="28"/>
                <w:szCs w:val="28"/>
              </w:rPr>
            </w:pPr>
            <w:r>
              <w:rPr>
                <w:rFonts w:cs="Times New Roman" w:hint="eastAsia"/>
                <w:sz w:val="28"/>
                <w:szCs w:val="28"/>
              </w:rPr>
              <w:t>O</w:t>
            </w:r>
            <w:r>
              <w:rPr>
                <w:rFonts w:cs="Times New Roman" w:hint="eastAsia"/>
                <w:sz w:val="28"/>
                <w:szCs w:val="28"/>
              </w:rPr>
              <w:t>分鐘</w:t>
            </w:r>
          </w:p>
        </w:tc>
        <w:tc>
          <w:tcPr>
            <w:tcW w:w="1559" w:type="dxa"/>
            <w:vAlign w:val="center"/>
          </w:tcPr>
          <w:p w14:paraId="6410E1D5" w14:textId="5E419053" w:rsidR="005F5B63" w:rsidRDefault="005F5B63" w:rsidP="008F1888">
            <w:pPr>
              <w:spacing w:line="400" w:lineRule="exact"/>
              <w:jc w:val="center"/>
              <w:rPr>
                <w:rFonts w:cs="Times New Roman"/>
                <w:sz w:val="28"/>
                <w:szCs w:val="28"/>
              </w:rPr>
            </w:pPr>
            <w:proofErr w:type="gramStart"/>
            <w:r>
              <w:rPr>
                <w:rFonts w:cs="Times New Roman" w:hint="eastAsia"/>
                <w:sz w:val="28"/>
                <w:szCs w:val="28"/>
              </w:rPr>
              <w:t>參訪點</w:t>
            </w:r>
            <w:proofErr w:type="gramEnd"/>
            <w:r>
              <w:rPr>
                <w:rFonts w:cs="Times New Roman" w:hint="eastAsia"/>
                <w:sz w:val="28"/>
                <w:szCs w:val="28"/>
              </w:rPr>
              <w:t>2</w:t>
            </w:r>
          </w:p>
          <w:p w14:paraId="76B48C7B" w14:textId="77777777" w:rsidR="005F5B63" w:rsidRDefault="005F5B63" w:rsidP="008F1888">
            <w:pPr>
              <w:spacing w:line="400" w:lineRule="exact"/>
              <w:jc w:val="center"/>
              <w:rPr>
                <w:rFonts w:cs="Times New Roman"/>
                <w:sz w:val="28"/>
                <w:szCs w:val="28"/>
              </w:rPr>
            </w:pPr>
            <w:r>
              <w:rPr>
                <w:rFonts w:cs="Times New Roman" w:hint="eastAsia"/>
                <w:sz w:val="28"/>
                <w:szCs w:val="28"/>
              </w:rPr>
              <w:t>(OOO)</w:t>
            </w:r>
          </w:p>
        </w:tc>
        <w:tc>
          <w:tcPr>
            <w:tcW w:w="1560" w:type="dxa"/>
            <w:vAlign w:val="center"/>
          </w:tcPr>
          <w:p w14:paraId="0621111D" w14:textId="77777777" w:rsidR="005F5B63" w:rsidRDefault="005F5B63" w:rsidP="005F5B63">
            <w:pPr>
              <w:spacing w:line="400" w:lineRule="exact"/>
              <w:jc w:val="center"/>
              <w:rPr>
                <w:rFonts w:cs="Times New Roman"/>
                <w:sz w:val="28"/>
                <w:szCs w:val="28"/>
              </w:rPr>
            </w:pPr>
          </w:p>
        </w:tc>
        <w:tc>
          <w:tcPr>
            <w:tcW w:w="5238" w:type="dxa"/>
            <w:vAlign w:val="center"/>
          </w:tcPr>
          <w:p w14:paraId="077E3E4D" w14:textId="4879DD06" w:rsidR="005F5B63" w:rsidRDefault="005F5B63" w:rsidP="008F1888">
            <w:pPr>
              <w:spacing w:line="400" w:lineRule="exact"/>
              <w:jc w:val="center"/>
              <w:rPr>
                <w:rFonts w:cs="Times New Roman"/>
                <w:sz w:val="28"/>
                <w:szCs w:val="28"/>
              </w:rPr>
            </w:pPr>
          </w:p>
        </w:tc>
      </w:tr>
      <w:tr w:rsidR="005F5B63" w14:paraId="52B7F15F" w14:textId="77777777" w:rsidTr="005F5B63">
        <w:trPr>
          <w:trHeight w:val="1701"/>
          <w:jc w:val="center"/>
        </w:trPr>
        <w:tc>
          <w:tcPr>
            <w:tcW w:w="1271" w:type="dxa"/>
            <w:vAlign w:val="center"/>
          </w:tcPr>
          <w:p w14:paraId="65715257" w14:textId="77777777" w:rsidR="005F5B63" w:rsidRDefault="005F5B63" w:rsidP="008F1888">
            <w:pPr>
              <w:spacing w:line="400" w:lineRule="exact"/>
              <w:jc w:val="center"/>
              <w:rPr>
                <w:rFonts w:cs="Times New Roman"/>
                <w:sz w:val="28"/>
                <w:szCs w:val="28"/>
              </w:rPr>
            </w:pPr>
            <w:r>
              <w:rPr>
                <w:rFonts w:cs="Times New Roman" w:hint="eastAsia"/>
                <w:sz w:val="28"/>
                <w:szCs w:val="28"/>
              </w:rPr>
              <w:t>O</w:t>
            </w:r>
            <w:r>
              <w:rPr>
                <w:rFonts w:cs="Times New Roman" w:hint="eastAsia"/>
                <w:sz w:val="28"/>
                <w:szCs w:val="28"/>
              </w:rPr>
              <w:t>分鐘</w:t>
            </w:r>
          </w:p>
        </w:tc>
        <w:tc>
          <w:tcPr>
            <w:tcW w:w="1559" w:type="dxa"/>
            <w:vAlign w:val="center"/>
          </w:tcPr>
          <w:p w14:paraId="4770D1DC" w14:textId="144AB21F" w:rsidR="005F5B63" w:rsidRDefault="005F5B63" w:rsidP="008F1888">
            <w:pPr>
              <w:spacing w:line="400" w:lineRule="exact"/>
              <w:jc w:val="center"/>
              <w:rPr>
                <w:rFonts w:cs="Times New Roman"/>
                <w:sz w:val="28"/>
                <w:szCs w:val="28"/>
              </w:rPr>
            </w:pPr>
            <w:proofErr w:type="gramStart"/>
            <w:r>
              <w:rPr>
                <w:rFonts w:cs="Times New Roman" w:hint="eastAsia"/>
                <w:sz w:val="28"/>
                <w:szCs w:val="28"/>
              </w:rPr>
              <w:t>參訪點</w:t>
            </w:r>
            <w:proofErr w:type="gramEnd"/>
            <w:r>
              <w:rPr>
                <w:rFonts w:cs="Times New Roman" w:hint="eastAsia"/>
                <w:sz w:val="28"/>
                <w:szCs w:val="28"/>
              </w:rPr>
              <w:t>3</w:t>
            </w:r>
          </w:p>
          <w:p w14:paraId="4E2FC13C" w14:textId="77777777" w:rsidR="005F5B63" w:rsidRDefault="005F5B63" w:rsidP="008F1888">
            <w:pPr>
              <w:spacing w:line="400" w:lineRule="exact"/>
              <w:jc w:val="center"/>
              <w:rPr>
                <w:rFonts w:cs="Times New Roman"/>
                <w:sz w:val="28"/>
                <w:szCs w:val="28"/>
              </w:rPr>
            </w:pPr>
            <w:r>
              <w:rPr>
                <w:rFonts w:cs="Times New Roman" w:hint="eastAsia"/>
                <w:sz w:val="28"/>
                <w:szCs w:val="28"/>
              </w:rPr>
              <w:t>(OOO)</w:t>
            </w:r>
          </w:p>
        </w:tc>
        <w:tc>
          <w:tcPr>
            <w:tcW w:w="1560" w:type="dxa"/>
            <w:vAlign w:val="center"/>
          </w:tcPr>
          <w:p w14:paraId="62DCFEFD" w14:textId="77777777" w:rsidR="005F5B63" w:rsidRDefault="005F5B63" w:rsidP="005F5B63">
            <w:pPr>
              <w:spacing w:line="400" w:lineRule="exact"/>
              <w:jc w:val="center"/>
              <w:rPr>
                <w:rFonts w:cs="Times New Roman"/>
                <w:sz w:val="28"/>
                <w:szCs w:val="28"/>
              </w:rPr>
            </w:pPr>
          </w:p>
        </w:tc>
        <w:tc>
          <w:tcPr>
            <w:tcW w:w="5238" w:type="dxa"/>
            <w:vAlign w:val="center"/>
          </w:tcPr>
          <w:p w14:paraId="1914EC3F" w14:textId="3D9A4886" w:rsidR="005F5B63" w:rsidRDefault="005F5B63" w:rsidP="008F1888">
            <w:pPr>
              <w:spacing w:line="400" w:lineRule="exact"/>
              <w:jc w:val="center"/>
              <w:rPr>
                <w:rFonts w:cs="Times New Roman"/>
                <w:sz w:val="28"/>
                <w:szCs w:val="28"/>
              </w:rPr>
            </w:pPr>
          </w:p>
        </w:tc>
      </w:tr>
    </w:tbl>
    <w:p w14:paraId="75B3A419" w14:textId="77777777" w:rsidR="002F3542" w:rsidRPr="00F8688B" w:rsidRDefault="002F3542" w:rsidP="002F3542">
      <w:pPr>
        <w:spacing w:line="300" w:lineRule="exact"/>
        <w:ind w:left="720" w:hangingChars="300" w:hanging="720"/>
        <w:jc w:val="center"/>
        <w:rPr>
          <w:rFonts w:cs="Times New Roman"/>
          <w:szCs w:val="24"/>
        </w:rPr>
      </w:pPr>
      <w:commentRangeStart w:id="18"/>
      <w:r w:rsidRPr="007711F5">
        <w:rPr>
          <w:rFonts w:cs="Times New Roman" w:hint="eastAsia"/>
          <w:szCs w:val="24"/>
          <w:highlight w:val="yellow"/>
        </w:rPr>
        <w:t>表</w:t>
      </w:r>
      <w:r w:rsidRPr="007711F5">
        <w:rPr>
          <w:rFonts w:cs="Times New Roman" w:hint="eastAsia"/>
          <w:szCs w:val="24"/>
          <w:highlight w:val="yellow"/>
        </w:rPr>
        <w:t>4</w:t>
      </w:r>
      <w:r w:rsidRPr="007711F5">
        <w:rPr>
          <w:rFonts w:cs="Times New Roman" w:hint="eastAsia"/>
          <w:szCs w:val="24"/>
          <w:highlight w:val="yellow"/>
        </w:rPr>
        <w:t>、參訪重點說明表</w:t>
      </w:r>
      <w:commentRangeEnd w:id="18"/>
      <w:r w:rsidR="00541447" w:rsidRPr="007711F5">
        <w:rPr>
          <w:rStyle w:val="ac"/>
          <w:rFonts w:eastAsia="新細明體" w:cs="Times New Roman"/>
          <w:highlight w:val="yellow"/>
        </w:rPr>
        <w:commentReference w:id="18"/>
      </w:r>
    </w:p>
    <w:p w14:paraId="07AB4414" w14:textId="77777777" w:rsidR="00E5189D" w:rsidRDefault="00E5189D">
      <w:pPr>
        <w:widowControl/>
        <w:rPr>
          <w:rFonts w:cs="Times New Roman"/>
          <w:b/>
          <w:sz w:val="28"/>
          <w:szCs w:val="28"/>
        </w:rPr>
      </w:pPr>
      <w:r>
        <w:rPr>
          <w:rFonts w:cs="Times New Roman"/>
          <w:b/>
          <w:sz w:val="28"/>
          <w:szCs w:val="28"/>
        </w:rPr>
        <w:br w:type="page"/>
      </w:r>
    </w:p>
    <w:p w14:paraId="505F6372" w14:textId="14876309" w:rsidR="00BB39AE" w:rsidRDefault="00BB39AE" w:rsidP="007079BC">
      <w:pPr>
        <w:outlineLvl w:val="1"/>
        <w:rPr>
          <w:rFonts w:cs="Times New Roman"/>
          <w:b/>
          <w:sz w:val="28"/>
          <w:szCs w:val="28"/>
        </w:rPr>
      </w:pPr>
      <w:bookmarkStart w:id="19" w:name="_Toc31880014"/>
      <w:r>
        <w:rPr>
          <w:rFonts w:cs="Times New Roman" w:hint="eastAsia"/>
          <w:b/>
          <w:sz w:val="28"/>
          <w:szCs w:val="28"/>
        </w:rPr>
        <w:lastRenderedPageBreak/>
        <w:t>二</w:t>
      </w:r>
      <w:r w:rsidRPr="00EA2765">
        <w:rPr>
          <w:rFonts w:cs="Times New Roman"/>
          <w:b/>
          <w:sz w:val="28"/>
          <w:szCs w:val="28"/>
        </w:rPr>
        <w:t>、</w:t>
      </w:r>
      <w:r w:rsidR="00C548C5">
        <w:rPr>
          <w:rFonts w:cs="Times New Roman" w:hint="eastAsia"/>
          <w:b/>
          <w:sz w:val="28"/>
          <w:szCs w:val="28"/>
        </w:rPr>
        <w:t>教研</w:t>
      </w:r>
      <w:r>
        <w:rPr>
          <w:rFonts w:cs="Times New Roman" w:hint="eastAsia"/>
          <w:b/>
          <w:sz w:val="28"/>
          <w:szCs w:val="28"/>
        </w:rPr>
        <w:t>空間配置圖</w:t>
      </w:r>
      <w:bookmarkEnd w:id="19"/>
    </w:p>
    <w:tbl>
      <w:tblPr>
        <w:tblStyle w:val="a7"/>
        <w:tblW w:w="0" w:type="auto"/>
        <w:jc w:val="center"/>
        <w:tblLook w:val="04A0" w:firstRow="1" w:lastRow="0" w:firstColumn="1" w:lastColumn="0" w:noHBand="0" w:noVBand="1"/>
      </w:tblPr>
      <w:tblGrid>
        <w:gridCol w:w="9628"/>
      </w:tblGrid>
      <w:tr w:rsidR="001E713F" w14:paraId="64524AF2" w14:textId="77777777" w:rsidTr="001E713F">
        <w:trPr>
          <w:trHeight w:val="11339"/>
          <w:jc w:val="center"/>
        </w:trPr>
        <w:tc>
          <w:tcPr>
            <w:tcW w:w="9628" w:type="dxa"/>
            <w:vAlign w:val="center"/>
          </w:tcPr>
          <w:p w14:paraId="74F489AB" w14:textId="77777777" w:rsidR="001E713F" w:rsidRDefault="001E713F" w:rsidP="001E713F">
            <w:pPr>
              <w:jc w:val="center"/>
              <w:rPr>
                <w:rFonts w:cs="Times New Roman"/>
                <w:sz w:val="28"/>
                <w:szCs w:val="28"/>
              </w:rPr>
            </w:pPr>
          </w:p>
        </w:tc>
      </w:tr>
    </w:tbl>
    <w:p w14:paraId="7676DE62" w14:textId="49C069D4" w:rsidR="00D92C39" w:rsidRPr="001E713F" w:rsidRDefault="001E713F" w:rsidP="001E713F">
      <w:pPr>
        <w:spacing w:line="300" w:lineRule="exact"/>
        <w:jc w:val="center"/>
        <w:rPr>
          <w:rFonts w:cs="Times New Roman"/>
          <w:szCs w:val="24"/>
        </w:rPr>
      </w:pPr>
      <w:commentRangeStart w:id="20"/>
      <w:r w:rsidRPr="001E713F">
        <w:rPr>
          <w:rFonts w:cs="Times New Roman" w:hint="eastAsia"/>
          <w:szCs w:val="24"/>
          <w:highlight w:val="yellow"/>
        </w:rPr>
        <w:t>圖</w:t>
      </w:r>
      <w:r w:rsidRPr="001E713F">
        <w:rPr>
          <w:rFonts w:cs="Times New Roman" w:hint="eastAsia"/>
          <w:szCs w:val="24"/>
          <w:highlight w:val="yellow"/>
        </w:rPr>
        <w:t>5</w:t>
      </w:r>
      <w:r w:rsidRPr="001E713F">
        <w:rPr>
          <w:rFonts w:cs="Times New Roman" w:hint="eastAsia"/>
          <w:szCs w:val="24"/>
          <w:highlight w:val="yellow"/>
        </w:rPr>
        <w:t>、</w:t>
      </w:r>
      <w:proofErr w:type="gramStart"/>
      <w:r w:rsidRPr="001E713F">
        <w:rPr>
          <w:rFonts w:cs="Times New Roman" w:hint="eastAsia"/>
          <w:szCs w:val="24"/>
          <w:highlight w:val="yellow"/>
        </w:rPr>
        <w:t>ＯＯＯ</w:t>
      </w:r>
      <w:proofErr w:type="gramEnd"/>
      <w:r w:rsidRPr="001E713F">
        <w:rPr>
          <w:rFonts w:cs="Times New Roman" w:hint="eastAsia"/>
          <w:szCs w:val="24"/>
          <w:highlight w:val="yellow"/>
        </w:rPr>
        <w:t>館</w:t>
      </w:r>
      <w:proofErr w:type="gramStart"/>
      <w:r w:rsidR="000A3D86">
        <w:rPr>
          <w:rFonts w:cs="Times New Roman" w:hint="eastAsia"/>
          <w:szCs w:val="24"/>
          <w:highlight w:val="yellow"/>
        </w:rPr>
        <w:t>Ｏ</w:t>
      </w:r>
      <w:proofErr w:type="gramEnd"/>
      <w:r w:rsidRPr="001E713F">
        <w:rPr>
          <w:rFonts w:cs="Times New Roman" w:hint="eastAsia"/>
          <w:szCs w:val="24"/>
          <w:highlight w:val="yellow"/>
        </w:rPr>
        <w:t>(</w:t>
      </w:r>
      <w:r w:rsidRPr="001E713F">
        <w:rPr>
          <w:rFonts w:cs="Times New Roman" w:hint="eastAsia"/>
          <w:szCs w:val="24"/>
          <w:highlight w:val="yellow"/>
        </w:rPr>
        <w:t>樓</w:t>
      </w:r>
      <w:r w:rsidRPr="001E713F">
        <w:rPr>
          <w:rFonts w:cs="Times New Roman" w:hint="eastAsia"/>
          <w:szCs w:val="24"/>
          <w:highlight w:val="yellow"/>
        </w:rPr>
        <w:t>)</w:t>
      </w:r>
      <w:r w:rsidRPr="001E713F">
        <w:rPr>
          <w:rFonts w:cs="Times New Roman" w:hint="eastAsia"/>
          <w:szCs w:val="24"/>
          <w:highlight w:val="yellow"/>
        </w:rPr>
        <w:t>平面圖</w:t>
      </w:r>
      <w:commentRangeEnd w:id="20"/>
      <w:r w:rsidRPr="001E713F">
        <w:rPr>
          <w:rStyle w:val="ac"/>
          <w:rFonts w:eastAsia="新細明體" w:cs="Times New Roman"/>
          <w:highlight w:val="yellow"/>
        </w:rPr>
        <w:commentReference w:id="20"/>
      </w:r>
    </w:p>
    <w:p w14:paraId="493E4ADD" w14:textId="77777777" w:rsidR="002A4E0B" w:rsidRPr="001E713F" w:rsidRDefault="002A4E0B" w:rsidP="002A4E0B">
      <w:pPr>
        <w:rPr>
          <w:rFonts w:cs="Times New Roman"/>
          <w:sz w:val="28"/>
          <w:szCs w:val="28"/>
        </w:rPr>
      </w:pPr>
    </w:p>
    <w:p w14:paraId="4B9A6FCF" w14:textId="77777777" w:rsidR="001E713F" w:rsidRPr="001E713F" w:rsidRDefault="001E713F" w:rsidP="002A4E0B">
      <w:pPr>
        <w:rPr>
          <w:rFonts w:cs="Times New Roman"/>
          <w:sz w:val="28"/>
          <w:szCs w:val="28"/>
        </w:rPr>
      </w:pPr>
    </w:p>
    <w:p w14:paraId="75CAE476" w14:textId="77777777" w:rsidR="002A4E0B" w:rsidRDefault="002A4E0B">
      <w:pPr>
        <w:widowControl/>
        <w:rPr>
          <w:rFonts w:cs="Times New Roman"/>
          <w:sz w:val="28"/>
          <w:szCs w:val="28"/>
        </w:rPr>
      </w:pPr>
      <w:r>
        <w:rPr>
          <w:rFonts w:cs="Times New Roman"/>
          <w:sz w:val="28"/>
          <w:szCs w:val="28"/>
        </w:rPr>
        <w:br w:type="page"/>
      </w:r>
    </w:p>
    <w:p w14:paraId="16E4019D" w14:textId="2A168EC3" w:rsidR="00C548C5" w:rsidRDefault="00C548C5" w:rsidP="00C548C5">
      <w:pPr>
        <w:outlineLvl w:val="1"/>
        <w:rPr>
          <w:rFonts w:cs="Times New Roman"/>
          <w:b/>
          <w:sz w:val="28"/>
          <w:szCs w:val="28"/>
        </w:rPr>
      </w:pPr>
      <w:bookmarkStart w:id="21" w:name="_Toc31880015"/>
      <w:r>
        <w:rPr>
          <w:rFonts w:cs="Times New Roman" w:hint="eastAsia"/>
          <w:b/>
          <w:sz w:val="28"/>
          <w:szCs w:val="28"/>
        </w:rPr>
        <w:lastRenderedPageBreak/>
        <w:t>三</w:t>
      </w:r>
      <w:r w:rsidRPr="00EA2765">
        <w:rPr>
          <w:rFonts w:cs="Times New Roman"/>
          <w:b/>
          <w:sz w:val="28"/>
          <w:szCs w:val="28"/>
        </w:rPr>
        <w:t>、</w:t>
      </w:r>
      <w:r w:rsidR="001F5D41">
        <w:rPr>
          <w:rFonts w:cs="Times New Roman" w:hint="eastAsia"/>
          <w:b/>
          <w:sz w:val="28"/>
          <w:szCs w:val="28"/>
        </w:rPr>
        <w:t>教</w:t>
      </w:r>
      <w:r w:rsidR="004E75BC">
        <w:rPr>
          <w:rFonts w:cs="Times New Roman" w:hint="eastAsia"/>
          <w:b/>
          <w:sz w:val="28"/>
          <w:szCs w:val="28"/>
        </w:rPr>
        <w:t>研空間</w:t>
      </w:r>
      <w:r w:rsidR="001F5D41">
        <w:rPr>
          <w:rFonts w:cs="Times New Roman" w:hint="eastAsia"/>
          <w:b/>
          <w:sz w:val="28"/>
          <w:szCs w:val="28"/>
        </w:rPr>
        <w:t>相對位置</w:t>
      </w:r>
      <w:r>
        <w:rPr>
          <w:rFonts w:cs="Times New Roman" w:hint="eastAsia"/>
          <w:b/>
          <w:sz w:val="28"/>
          <w:szCs w:val="28"/>
        </w:rPr>
        <w:t>圖</w:t>
      </w:r>
      <w:r w:rsidR="001F5D41">
        <w:rPr>
          <w:rFonts w:cs="Times New Roman" w:hint="eastAsia"/>
          <w:b/>
          <w:sz w:val="28"/>
          <w:szCs w:val="28"/>
        </w:rPr>
        <w:t>(</w:t>
      </w:r>
      <w:r w:rsidR="001F5D41">
        <w:rPr>
          <w:rFonts w:cs="Times New Roman" w:hint="eastAsia"/>
          <w:b/>
          <w:sz w:val="28"/>
          <w:szCs w:val="28"/>
        </w:rPr>
        <w:t>選填</w:t>
      </w:r>
      <w:r w:rsidR="001F5D41">
        <w:rPr>
          <w:rFonts w:cs="Times New Roman" w:hint="eastAsia"/>
          <w:b/>
          <w:sz w:val="28"/>
          <w:szCs w:val="28"/>
        </w:rPr>
        <w:t>)</w:t>
      </w:r>
      <w:bookmarkEnd w:id="21"/>
    </w:p>
    <w:tbl>
      <w:tblPr>
        <w:tblStyle w:val="a7"/>
        <w:tblW w:w="0" w:type="auto"/>
        <w:jc w:val="center"/>
        <w:tblLook w:val="04A0" w:firstRow="1" w:lastRow="0" w:firstColumn="1" w:lastColumn="0" w:noHBand="0" w:noVBand="1"/>
      </w:tblPr>
      <w:tblGrid>
        <w:gridCol w:w="9628"/>
      </w:tblGrid>
      <w:tr w:rsidR="00C548C5" w14:paraId="642E93B1" w14:textId="77777777" w:rsidTr="00C548C5">
        <w:trPr>
          <w:trHeight w:val="11339"/>
          <w:jc w:val="center"/>
        </w:trPr>
        <w:tc>
          <w:tcPr>
            <w:tcW w:w="9628" w:type="dxa"/>
            <w:vAlign w:val="center"/>
          </w:tcPr>
          <w:p w14:paraId="441E945D" w14:textId="77777777" w:rsidR="00C548C5" w:rsidRDefault="00C548C5" w:rsidP="00C548C5">
            <w:pPr>
              <w:jc w:val="center"/>
              <w:rPr>
                <w:rFonts w:cs="Times New Roman"/>
                <w:sz w:val="28"/>
                <w:szCs w:val="28"/>
              </w:rPr>
            </w:pPr>
          </w:p>
        </w:tc>
      </w:tr>
    </w:tbl>
    <w:p w14:paraId="69E4DA52" w14:textId="7A46C0AB" w:rsidR="00C548C5" w:rsidRPr="001E713F" w:rsidRDefault="00C548C5" w:rsidP="00C548C5">
      <w:pPr>
        <w:spacing w:line="300" w:lineRule="exact"/>
        <w:jc w:val="center"/>
        <w:rPr>
          <w:rFonts w:cs="Times New Roman"/>
          <w:szCs w:val="24"/>
        </w:rPr>
      </w:pPr>
      <w:commentRangeStart w:id="22"/>
      <w:r w:rsidRPr="004E75BC">
        <w:rPr>
          <w:rFonts w:cs="Times New Roman" w:hint="eastAsia"/>
          <w:szCs w:val="24"/>
          <w:highlight w:val="yellow"/>
        </w:rPr>
        <w:t>圖</w:t>
      </w:r>
      <w:r w:rsidR="004E75BC" w:rsidRPr="004E75BC">
        <w:rPr>
          <w:rFonts w:cs="Times New Roman" w:hint="eastAsia"/>
          <w:szCs w:val="24"/>
          <w:highlight w:val="yellow"/>
        </w:rPr>
        <w:t>6</w:t>
      </w:r>
      <w:r w:rsidRPr="004E75BC">
        <w:rPr>
          <w:rFonts w:cs="Times New Roman" w:hint="eastAsia"/>
          <w:szCs w:val="24"/>
          <w:highlight w:val="yellow"/>
        </w:rPr>
        <w:t>、</w:t>
      </w:r>
      <w:r w:rsidR="004E75BC" w:rsidRPr="004E75BC">
        <w:rPr>
          <w:rFonts w:cs="Times New Roman" w:hint="eastAsia"/>
          <w:szCs w:val="24"/>
          <w:highlight w:val="yellow"/>
        </w:rPr>
        <w:t>教研空間</w:t>
      </w:r>
      <w:r w:rsidR="001F5D41" w:rsidRPr="004E75BC">
        <w:rPr>
          <w:rFonts w:cs="Times New Roman" w:hint="eastAsia"/>
          <w:szCs w:val="24"/>
          <w:highlight w:val="yellow"/>
        </w:rPr>
        <w:t>相對位置圖</w:t>
      </w:r>
      <w:commentRangeEnd w:id="22"/>
      <w:r w:rsidR="001F5D41" w:rsidRPr="004E75BC">
        <w:rPr>
          <w:rStyle w:val="ac"/>
          <w:rFonts w:eastAsia="新細明體" w:cs="Times New Roman"/>
          <w:highlight w:val="yellow"/>
        </w:rPr>
        <w:commentReference w:id="22"/>
      </w:r>
    </w:p>
    <w:p w14:paraId="0B9860A5" w14:textId="075A5F94" w:rsidR="004E75BC" w:rsidRDefault="004E75BC">
      <w:pPr>
        <w:widowControl/>
        <w:rPr>
          <w:rFonts w:cs="Times New Roman"/>
          <w:sz w:val="28"/>
          <w:szCs w:val="28"/>
        </w:rPr>
      </w:pPr>
      <w:r>
        <w:rPr>
          <w:rFonts w:cs="Times New Roman"/>
          <w:sz w:val="28"/>
          <w:szCs w:val="28"/>
        </w:rPr>
        <w:br w:type="page"/>
      </w:r>
    </w:p>
    <w:p w14:paraId="03AB7D74" w14:textId="5E34A80F" w:rsidR="009702A9" w:rsidRDefault="00C548C5" w:rsidP="007079BC">
      <w:pPr>
        <w:outlineLvl w:val="1"/>
        <w:rPr>
          <w:rFonts w:cs="Times New Roman"/>
          <w:b/>
          <w:sz w:val="28"/>
          <w:szCs w:val="28"/>
        </w:rPr>
      </w:pPr>
      <w:bookmarkStart w:id="23" w:name="_Toc31880016"/>
      <w:r>
        <w:rPr>
          <w:rFonts w:cs="Times New Roman" w:hint="eastAsia"/>
          <w:b/>
          <w:sz w:val="28"/>
          <w:szCs w:val="28"/>
        </w:rPr>
        <w:lastRenderedPageBreak/>
        <w:t>四</w:t>
      </w:r>
      <w:r w:rsidR="009702A9" w:rsidRPr="00EA2765">
        <w:rPr>
          <w:rFonts w:cs="Times New Roman"/>
          <w:b/>
          <w:sz w:val="28"/>
          <w:szCs w:val="28"/>
        </w:rPr>
        <w:t>、</w:t>
      </w:r>
      <w:r w:rsidR="009702A9" w:rsidRPr="00EA2765">
        <w:rPr>
          <w:rFonts w:cs="Times New Roman" w:hint="eastAsia"/>
          <w:b/>
          <w:sz w:val="28"/>
          <w:szCs w:val="28"/>
        </w:rPr>
        <w:t>抽選</w:t>
      </w:r>
      <w:r w:rsidR="009702A9" w:rsidRPr="00EA2765">
        <w:rPr>
          <w:rFonts w:cs="Times New Roman"/>
          <w:b/>
          <w:sz w:val="28"/>
          <w:szCs w:val="28"/>
        </w:rPr>
        <w:t>晤談名單</w:t>
      </w:r>
      <w:bookmarkEnd w:id="23"/>
    </w:p>
    <w:p w14:paraId="64F884E9" w14:textId="2710AED8" w:rsidR="00D534DE" w:rsidRPr="0064524B" w:rsidRDefault="006C0149" w:rsidP="00757DBE">
      <w:pPr>
        <w:spacing w:line="400" w:lineRule="exact"/>
        <w:rPr>
          <w:rFonts w:cs="Times New Roman"/>
          <w:b/>
          <w:sz w:val="28"/>
          <w:szCs w:val="28"/>
        </w:rPr>
      </w:pPr>
      <w:commentRangeStart w:id="24"/>
      <w:r w:rsidRPr="0064524B">
        <w:rPr>
          <w:rFonts w:cs="Times New Roman"/>
          <w:b/>
          <w:sz w:val="28"/>
          <w:szCs w:val="28"/>
          <w:highlight w:val="yellow"/>
        </w:rPr>
        <w:t>（一）</w:t>
      </w:r>
      <w:r w:rsidR="00290BD7">
        <w:rPr>
          <w:rFonts w:cs="Times New Roman" w:hint="eastAsia"/>
          <w:b/>
          <w:sz w:val="28"/>
          <w:szCs w:val="28"/>
          <w:highlight w:val="yellow"/>
        </w:rPr>
        <w:t>出席主管和</w:t>
      </w:r>
      <w:r w:rsidRPr="0064524B">
        <w:rPr>
          <w:rFonts w:cs="Times New Roman"/>
          <w:b/>
          <w:sz w:val="28"/>
          <w:szCs w:val="28"/>
          <w:highlight w:val="yellow"/>
        </w:rPr>
        <w:t>教師名單</w:t>
      </w:r>
      <w:commentRangeEnd w:id="24"/>
      <w:r w:rsidR="009F1284">
        <w:rPr>
          <w:rStyle w:val="ac"/>
          <w:rFonts w:eastAsia="新細明體" w:cs="Times New Roman"/>
        </w:rPr>
        <w:commentReference w:id="24"/>
      </w:r>
    </w:p>
    <w:tbl>
      <w:tblPr>
        <w:tblStyle w:val="a7"/>
        <w:tblW w:w="0" w:type="auto"/>
        <w:jc w:val="center"/>
        <w:tblLook w:val="04A0" w:firstRow="1" w:lastRow="0" w:firstColumn="1" w:lastColumn="0" w:noHBand="0" w:noVBand="1"/>
      </w:tblPr>
      <w:tblGrid>
        <w:gridCol w:w="497"/>
        <w:gridCol w:w="1146"/>
        <w:gridCol w:w="822"/>
        <w:gridCol w:w="822"/>
        <w:gridCol w:w="1989"/>
        <w:gridCol w:w="2342"/>
        <w:gridCol w:w="1027"/>
        <w:gridCol w:w="983"/>
      </w:tblGrid>
      <w:tr w:rsidR="006D7660" w14:paraId="0B415237" w14:textId="349CD83F" w:rsidTr="006D7660">
        <w:trPr>
          <w:jc w:val="center"/>
        </w:trPr>
        <w:tc>
          <w:tcPr>
            <w:tcW w:w="497" w:type="dxa"/>
            <w:shd w:val="clear" w:color="auto" w:fill="E7E6E6" w:themeFill="background2"/>
            <w:vAlign w:val="center"/>
          </w:tcPr>
          <w:p w14:paraId="5A955A8C" w14:textId="77777777"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編</w:t>
            </w:r>
          </w:p>
          <w:p w14:paraId="6C487C71" w14:textId="2EBFA3C6"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號</w:t>
            </w:r>
          </w:p>
        </w:tc>
        <w:tc>
          <w:tcPr>
            <w:tcW w:w="1146" w:type="dxa"/>
            <w:shd w:val="clear" w:color="auto" w:fill="E7E6E6" w:themeFill="background2"/>
            <w:vAlign w:val="center"/>
          </w:tcPr>
          <w:p w14:paraId="33DAF51C" w14:textId="1369D314"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姓名</w:t>
            </w:r>
          </w:p>
        </w:tc>
        <w:tc>
          <w:tcPr>
            <w:tcW w:w="822" w:type="dxa"/>
            <w:shd w:val="clear" w:color="auto" w:fill="E7E6E6" w:themeFill="background2"/>
            <w:vAlign w:val="center"/>
          </w:tcPr>
          <w:p w14:paraId="71FA08F6" w14:textId="42E5FE7D"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職稱</w:t>
            </w:r>
          </w:p>
        </w:tc>
        <w:tc>
          <w:tcPr>
            <w:tcW w:w="822" w:type="dxa"/>
            <w:shd w:val="clear" w:color="auto" w:fill="E7E6E6" w:themeFill="background2"/>
            <w:vAlign w:val="center"/>
          </w:tcPr>
          <w:p w14:paraId="5794D86C" w14:textId="77777777" w:rsidR="006D7660" w:rsidRPr="00C5017A" w:rsidRDefault="006D7660" w:rsidP="00256477">
            <w:pPr>
              <w:spacing w:line="400" w:lineRule="exact"/>
              <w:jc w:val="center"/>
              <w:rPr>
                <w:rFonts w:cs="Times New Roman"/>
                <w:b/>
                <w:color w:val="FF0000"/>
                <w:sz w:val="28"/>
                <w:szCs w:val="28"/>
              </w:rPr>
            </w:pPr>
            <w:r w:rsidRPr="00C5017A">
              <w:rPr>
                <w:rFonts w:cs="Times New Roman" w:hint="eastAsia"/>
                <w:b/>
                <w:color w:val="FF0000"/>
                <w:sz w:val="28"/>
                <w:szCs w:val="28"/>
              </w:rPr>
              <w:t>到職</w:t>
            </w:r>
          </w:p>
          <w:p w14:paraId="2036C4BF" w14:textId="52557282" w:rsidR="006D7660" w:rsidRPr="00256477" w:rsidRDefault="006D7660" w:rsidP="00256477">
            <w:pPr>
              <w:spacing w:line="400" w:lineRule="exact"/>
              <w:jc w:val="center"/>
              <w:rPr>
                <w:rFonts w:cs="Times New Roman"/>
                <w:b/>
                <w:sz w:val="28"/>
                <w:szCs w:val="28"/>
              </w:rPr>
            </w:pPr>
            <w:r w:rsidRPr="00C5017A">
              <w:rPr>
                <w:rFonts w:cs="Times New Roman" w:hint="eastAsia"/>
                <w:b/>
                <w:color w:val="FF0000"/>
                <w:sz w:val="28"/>
                <w:szCs w:val="28"/>
              </w:rPr>
              <w:t>年度</w:t>
            </w:r>
          </w:p>
        </w:tc>
        <w:tc>
          <w:tcPr>
            <w:tcW w:w="1989" w:type="dxa"/>
            <w:shd w:val="clear" w:color="auto" w:fill="E7E6E6" w:themeFill="background2"/>
            <w:vAlign w:val="center"/>
          </w:tcPr>
          <w:p w14:paraId="1599E9B6" w14:textId="1689C91E"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最高學歷</w:t>
            </w:r>
          </w:p>
        </w:tc>
        <w:tc>
          <w:tcPr>
            <w:tcW w:w="2342" w:type="dxa"/>
            <w:shd w:val="clear" w:color="auto" w:fill="E7E6E6" w:themeFill="background2"/>
            <w:vAlign w:val="center"/>
          </w:tcPr>
          <w:p w14:paraId="048C08FC" w14:textId="6ACB681E"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專長</w:t>
            </w:r>
          </w:p>
        </w:tc>
        <w:tc>
          <w:tcPr>
            <w:tcW w:w="1027" w:type="dxa"/>
            <w:shd w:val="clear" w:color="auto" w:fill="E7E6E6" w:themeFill="background2"/>
            <w:vAlign w:val="center"/>
          </w:tcPr>
          <w:p w14:paraId="5F45AE22" w14:textId="4F5CD416" w:rsidR="006D7660" w:rsidRPr="00256477" w:rsidRDefault="006D7660" w:rsidP="00256477">
            <w:pPr>
              <w:spacing w:line="400" w:lineRule="exact"/>
              <w:jc w:val="center"/>
              <w:rPr>
                <w:rFonts w:cs="Times New Roman"/>
                <w:b/>
                <w:sz w:val="28"/>
                <w:szCs w:val="28"/>
              </w:rPr>
            </w:pPr>
            <w:r w:rsidRPr="00256477">
              <w:rPr>
                <w:rFonts w:cs="Times New Roman" w:hint="eastAsia"/>
                <w:b/>
                <w:sz w:val="28"/>
                <w:szCs w:val="28"/>
              </w:rPr>
              <w:t>分機</w:t>
            </w:r>
          </w:p>
        </w:tc>
        <w:tc>
          <w:tcPr>
            <w:tcW w:w="983" w:type="dxa"/>
            <w:shd w:val="clear" w:color="auto" w:fill="E7E6E6" w:themeFill="background2"/>
          </w:tcPr>
          <w:p w14:paraId="0020AB6D" w14:textId="1E8F0A7D" w:rsidR="006D7660" w:rsidRPr="006D7660" w:rsidRDefault="006D7660" w:rsidP="00256477">
            <w:pPr>
              <w:spacing w:line="400" w:lineRule="exact"/>
              <w:jc w:val="center"/>
              <w:rPr>
                <w:rFonts w:cs="Times New Roman"/>
                <w:b/>
                <w:color w:val="FF0000"/>
                <w:sz w:val="28"/>
                <w:szCs w:val="28"/>
              </w:rPr>
            </w:pPr>
            <w:r w:rsidRPr="006D7660">
              <w:rPr>
                <w:rFonts w:cs="Times New Roman" w:hint="eastAsia"/>
                <w:b/>
                <w:color w:val="FF0000"/>
                <w:sz w:val="28"/>
                <w:szCs w:val="28"/>
              </w:rPr>
              <w:t>上課註記</w:t>
            </w:r>
          </w:p>
        </w:tc>
      </w:tr>
      <w:tr w:rsidR="006D7660" w14:paraId="4B6BF964" w14:textId="005D3377" w:rsidTr="006D7660">
        <w:trPr>
          <w:jc w:val="center"/>
        </w:trPr>
        <w:tc>
          <w:tcPr>
            <w:tcW w:w="497" w:type="dxa"/>
            <w:vAlign w:val="center"/>
          </w:tcPr>
          <w:p w14:paraId="681C1195" w14:textId="1DC873ED" w:rsidR="006D7660" w:rsidRDefault="006D7660" w:rsidP="00256477">
            <w:pPr>
              <w:spacing w:line="400" w:lineRule="exact"/>
              <w:jc w:val="center"/>
              <w:rPr>
                <w:rFonts w:cs="Times New Roman"/>
                <w:sz w:val="28"/>
                <w:szCs w:val="28"/>
              </w:rPr>
            </w:pPr>
            <w:r>
              <w:rPr>
                <w:rFonts w:cs="Times New Roman" w:hint="eastAsia"/>
                <w:sz w:val="28"/>
                <w:szCs w:val="28"/>
              </w:rPr>
              <w:t>1</w:t>
            </w:r>
          </w:p>
        </w:tc>
        <w:tc>
          <w:tcPr>
            <w:tcW w:w="1146" w:type="dxa"/>
            <w:vAlign w:val="center"/>
          </w:tcPr>
          <w:p w14:paraId="17DB8142" w14:textId="14A81151" w:rsidR="006D7660" w:rsidRDefault="006D7660" w:rsidP="00256477">
            <w:pPr>
              <w:spacing w:line="400" w:lineRule="exact"/>
              <w:jc w:val="center"/>
              <w:rPr>
                <w:rFonts w:cs="Times New Roman"/>
                <w:sz w:val="28"/>
                <w:szCs w:val="28"/>
              </w:rPr>
            </w:pPr>
          </w:p>
        </w:tc>
        <w:tc>
          <w:tcPr>
            <w:tcW w:w="822" w:type="dxa"/>
            <w:vAlign w:val="center"/>
          </w:tcPr>
          <w:p w14:paraId="5AFA8BAE" w14:textId="77777777" w:rsidR="006D7660" w:rsidRDefault="006D7660" w:rsidP="00256477">
            <w:pPr>
              <w:spacing w:line="400" w:lineRule="exact"/>
              <w:jc w:val="center"/>
              <w:rPr>
                <w:rFonts w:cs="Times New Roman"/>
                <w:sz w:val="28"/>
                <w:szCs w:val="28"/>
              </w:rPr>
            </w:pPr>
          </w:p>
        </w:tc>
        <w:tc>
          <w:tcPr>
            <w:tcW w:w="822" w:type="dxa"/>
            <w:vAlign w:val="center"/>
          </w:tcPr>
          <w:p w14:paraId="58CD6FB8" w14:textId="77777777" w:rsidR="006D7660" w:rsidRDefault="006D7660" w:rsidP="00256477">
            <w:pPr>
              <w:spacing w:line="400" w:lineRule="exact"/>
              <w:jc w:val="center"/>
              <w:rPr>
                <w:rFonts w:cs="Times New Roman"/>
                <w:sz w:val="28"/>
                <w:szCs w:val="28"/>
              </w:rPr>
            </w:pPr>
          </w:p>
        </w:tc>
        <w:tc>
          <w:tcPr>
            <w:tcW w:w="1989" w:type="dxa"/>
            <w:vAlign w:val="center"/>
          </w:tcPr>
          <w:p w14:paraId="5C43DA0E" w14:textId="77777777" w:rsidR="006D7660" w:rsidRDefault="006D7660" w:rsidP="00256477">
            <w:pPr>
              <w:spacing w:line="400" w:lineRule="exact"/>
              <w:jc w:val="center"/>
              <w:rPr>
                <w:rFonts w:cs="Times New Roman"/>
                <w:sz w:val="28"/>
                <w:szCs w:val="28"/>
              </w:rPr>
            </w:pPr>
          </w:p>
        </w:tc>
        <w:tc>
          <w:tcPr>
            <w:tcW w:w="2342" w:type="dxa"/>
            <w:vAlign w:val="center"/>
          </w:tcPr>
          <w:p w14:paraId="321140B9" w14:textId="77777777" w:rsidR="006D7660" w:rsidRDefault="006D7660" w:rsidP="00256477">
            <w:pPr>
              <w:spacing w:line="400" w:lineRule="exact"/>
              <w:jc w:val="center"/>
              <w:rPr>
                <w:rFonts w:cs="Times New Roman"/>
                <w:sz w:val="28"/>
                <w:szCs w:val="28"/>
              </w:rPr>
            </w:pPr>
          </w:p>
        </w:tc>
        <w:tc>
          <w:tcPr>
            <w:tcW w:w="1027" w:type="dxa"/>
            <w:vAlign w:val="center"/>
          </w:tcPr>
          <w:p w14:paraId="5AECD9CA" w14:textId="77777777" w:rsidR="006D7660" w:rsidRDefault="006D7660" w:rsidP="00256477">
            <w:pPr>
              <w:spacing w:line="400" w:lineRule="exact"/>
              <w:jc w:val="center"/>
              <w:rPr>
                <w:rFonts w:cs="Times New Roman"/>
                <w:sz w:val="28"/>
                <w:szCs w:val="28"/>
              </w:rPr>
            </w:pPr>
          </w:p>
        </w:tc>
        <w:tc>
          <w:tcPr>
            <w:tcW w:w="983" w:type="dxa"/>
          </w:tcPr>
          <w:p w14:paraId="128C1EEC" w14:textId="77777777" w:rsidR="006D7660" w:rsidRDefault="006D7660" w:rsidP="00256477">
            <w:pPr>
              <w:spacing w:line="400" w:lineRule="exact"/>
              <w:jc w:val="center"/>
              <w:rPr>
                <w:rFonts w:cs="Times New Roman"/>
                <w:sz w:val="28"/>
                <w:szCs w:val="28"/>
              </w:rPr>
            </w:pPr>
          </w:p>
        </w:tc>
      </w:tr>
      <w:tr w:rsidR="006D7660" w14:paraId="0F5A7505" w14:textId="248AF88C" w:rsidTr="006D7660">
        <w:trPr>
          <w:jc w:val="center"/>
        </w:trPr>
        <w:tc>
          <w:tcPr>
            <w:tcW w:w="497" w:type="dxa"/>
            <w:vAlign w:val="center"/>
          </w:tcPr>
          <w:p w14:paraId="71EACC97" w14:textId="2E140492" w:rsidR="006D7660" w:rsidRDefault="006D7660" w:rsidP="00256477">
            <w:pPr>
              <w:spacing w:line="400" w:lineRule="exact"/>
              <w:jc w:val="center"/>
              <w:rPr>
                <w:rFonts w:cs="Times New Roman"/>
                <w:sz w:val="28"/>
                <w:szCs w:val="28"/>
              </w:rPr>
            </w:pPr>
            <w:r>
              <w:rPr>
                <w:rFonts w:cs="Times New Roman" w:hint="eastAsia"/>
                <w:sz w:val="28"/>
                <w:szCs w:val="28"/>
              </w:rPr>
              <w:t>2</w:t>
            </w:r>
          </w:p>
        </w:tc>
        <w:tc>
          <w:tcPr>
            <w:tcW w:w="1146" w:type="dxa"/>
            <w:vAlign w:val="center"/>
          </w:tcPr>
          <w:p w14:paraId="57B7BEB5" w14:textId="77777777" w:rsidR="006D7660" w:rsidRDefault="006D7660" w:rsidP="00256477">
            <w:pPr>
              <w:spacing w:line="400" w:lineRule="exact"/>
              <w:jc w:val="center"/>
              <w:rPr>
                <w:rFonts w:cs="Times New Roman"/>
                <w:sz w:val="28"/>
                <w:szCs w:val="28"/>
              </w:rPr>
            </w:pPr>
          </w:p>
        </w:tc>
        <w:tc>
          <w:tcPr>
            <w:tcW w:w="822" w:type="dxa"/>
            <w:vAlign w:val="center"/>
          </w:tcPr>
          <w:p w14:paraId="3F1BF75A" w14:textId="77777777" w:rsidR="006D7660" w:rsidRDefault="006D7660" w:rsidP="00256477">
            <w:pPr>
              <w:spacing w:line="400" w:lineRule="exact"/>
              <w:jc w:val="center"/>
              <w:rPr>
                <w:rFonts w:cs="Times New Roman"/>
                <w:sz w:val="28"/>
                <w:szCs w:val="28"/>
              </w:rPr>
            </w:pPr>
          </w:p>
        </w:tc>
        <w:tc>
          <w:tcPr>
            <w:tcW w:w="822" w:type="dxa"/>
            <w:vAlign w:val="center"/>
          </w:tcPr>
          <w:p w14:paraId="2EED0A1E" w14:textId="77777777" w:rsidR="006D7660" w:rsidRDefault="006D7660" w:rsidP="00256477">
            <w:pPr>
              <w:spacing w:line="400" w:lineRule="exact"/>
              <w:jc w:val="center"/>
              <w:rPr>
                <w:rFonts w:cs="Times New Roman"/>
                <w:sz w:val="28"/>
                <w:szCs w:val="28"/>
              </w:rPr>
            </w:pPr>
          </w:p>
        </w:tc>
        <w:tc>
          <w:tcPr>
            <w:tcW w:w="1989" w:type="dxa"/>
            <w:vAlign w:val="center"/>
          </w:tcPr>
          <w:p w14:paraId="56A9F33E" w14:textId="77777777" w:rsidR="006D7660" w:rsidRDefault="006D7660" w:rsidP="00256477">
            <w:pPr>
              <w:spacing w:line="400" w:lineRule="exact"/>
              <w:jc w:val="center"/>
              <w:rPr>
                <w:rFonts w:cs="Times New Roman"/>
                <w:sz w:val="28"/>
                <w:szCs w:val="28"/>
              </w:rPr>
            </w:pPr>
          </w:p>
        </w:tc>
        <w:tc>
          <w:tcPr>
            <w:tcW w:w="2342" w:type="dxa"/>
            <w:vAlign w:val="center"/>
          </w:tcPr>
          <w:p w14:paraId="50E58344" w14:textId="77777777" w:rsidR="006D7660" w:rsidRDefault="006D7660" w:rsidP="00256477">
            <w:pPr>
              <w:spacing w:line="400" w:lineRule="exact"/>
              <w:jc w:val="center"/>
              <w:rPr>
                <w:rFonts w:cs="Times New Roman"/>
                <w:sz w:val="28"/>
                <w:szCs w:val="28"/>
              </w:rPr>
            </w:pPr>
          </w:p>
        </w:tc>
        <w:tc>
          <w:tcPr>
            <w:tcW w:w="1027" w:type="dxa"/>
            <w:vAlign w:val="center"/>
          </w:tcPr>
          <w:p w14:paraId="0FE99735" w14:textId="77777777" w:rsidR="006D7660" w:rsidRDefault="006D7660" w:rsidP="00256477">
            <w:pPr>
              <w:spacing w:line="400" w:lineRule="exact"/>
              <w:jc w:val="center"/>
              <w:rPr>
                <w:rFonts w:cs="Times New Roman"/>
                <w:sz w:val="28"/>
                <w:szCs w:val="28"/>
              </w:rPr>
            </w:pPr>
          </w:p>
        </w:tc>
        <w:tc>
          <w:tcPr>
            <w:tcW w:w="983" w:type="dxa"/>
          </w:tcPr>
          <w:p w14:paraId="026DE93D" w14:textId="77777777" w:rsidR="006D7660" w:rsidRDefault="006D7660" w:rsidP="00256477">
            <w:pPr>
              <w:spacing w:line="400" w:lineRule="exact"/>
              <w:jc w:val="center"/>
              <w:rPr>
                <w:rFonts w:cs="Times New Roman"/>
                <w:sz w:val="28"/>
                <w:szCs w:val="28"/>
              </w:rPr>
            </w:pPr>
          </w:p>
        </w:tc>
      </w:tr>
      <w:tr w:rsidR="006D7660" w14:paraId="7A831888" w14:textId="4D996EB3" w:rsidTr="006D7660">
        <w:trPr>
          <w:jc w:val="center"/>
        </w:trPr>
        <w:tc>
          <w:tcPr>
            <w:tcW w:w="497" w:type="dxa"/>
            <w:vAlign w:val="center"/>
          </w:tcPr>
          <w:p w14:paraId="62D983F0" w14:textId="510014BA" w:rsidR="006D7660" w:rsidRDefault="006D7660" w:rsidP="00256477">
            <w:pPr>
              <w:spacing w:line="400" w:lineRule="exact"/>
              <w:jc w:val="center"/>
              <w:rPr>
                <w:rFonts w:cs="Times New Roman"/>
                <w:sz w:val="28"/>
                <w:szCs w:val="28"/>
              </w:rPr>
            </w:pPr>
            <w:r>
              <w:rPr>
                <w:rFonts w:cs="Times New Roman" w:hint="eastAsia"/>
                <w:sz w:val="28"/>
                <w:szCs w:val="28"/>
              </w:rPr>
              <w:t>3</w:t>
            </w:r>
          </w:p>
        </w:tc>
        <w:tc>
          <w:tcPr>
            <w:tcW w:w="1146" w:type="dxa"/>
            <w:vAlign w:val="center"/>
          </w:tcPr>
          <w:p w14:paraId="4DA78300" w14:textId="77777777" w:rsidR="006D7660" w:rsidRDefault="006D7660" w:rsidP="00256477">
            <w:pPr>
              <w:spacing w:line="400" w:lineRule="exact"/>
              <w:jc w:val="center"/>
              <w:rPr>
                <w:rFonts w:cs="Times New Roman"/>
                <w:sz w:val="28"/>
                <w:szCs w:val="28"/>
              </w:rPr>
            </w:pPr>
          </w:p>
        </w:tc>
        <w:tc>
          <w:tcPr>
            <w:tcW w:w="822" w:type="dxa"/>
            <w:vAlign w:val="center"/>
          </w:tcPr>
          <w:p w14:paraId="2E5977A9" w14:textId="77777777" w:rsidR="006D7660" w:rsidRDefault="006D7660" w:rsidP="00256477">
            <w:pPr>
              <w:spacing w:line="400" w:lineRule="exact"/>
              <w:jc w:val="center"/>
              <w:rPr>
                <w:rFonts w:cs="Times New Roman"/>
                <w:sz w:val="28"/>
                <w:szCs w:val="28"/>
              </w:rPr>
            </w:pPr>
          </w:p>
        </w:tc>
        <w:tc>
          <w:tcPr>
            <w:tcW w:w="822" w:type="dxa"/>
            <w:vAlign w:val="center"/>
          </w:tcPr>
          <w:p w14:paraId="39504E02" w14:textId="77777777" w:rsidR="006D7660" w:rsidRDefault="006D7660" w:rsidP="00256477">
            <w:pPr>
              <w:spacing w:line="400" w:lineRule="exact"/>
              <w:jc w:val="center"/>
              <w:rPr>
                <w:rFonts w:cs="Times New Roman"/>
                <w:sz w:val="28"/>
                <w:szCs w:val="28"/>
              </w:rPr>
            </w:pPr>
          </w:p>
        </w:tc>
        <w:tc>
          <w:tcPr>
            <w:tcW w:w="1989" w:type="dxa"/>
            <w:vAlign w:val="center"/>
          </w:tcPr>
          <w:p w14:paraId="58CD84BB" w14:textId="77777777" w:rsidR="006D7660" w:rsidRDefault="006D7660" w:rsidP="00256477">
            <w:pPr>
              <w:spacing w:line="400" w:lineRule="exact"/>
              <w:jc w:val="center"/>
              <w:rPr>
                <w:rFonts w:cs="Times New Roman"/>
                <w:sz w:val="28"/>
                <w:szCs w:val="28"/>
              </w:rPr>
            </w:pPr>
          </w:p>
        </w:tc>
        <w:tc>
          <w:tcPr>
            <w:tcW w:w="2342" w:type="dxa"/>
            <w:vAlign w:val="center"/>
          </w:tcPr>
          <w:p w14:paraId="5F69EA40" w14:textId="77777777" w:rsidR="006D7660" w:rsidRDefault="006D7660" w:rsidP="00256477">
            <w:pPr>
              <w:spacing w:line="400" w:lineRule="exact"/>
              <w:jc w:val="center"/>
              <w:rPr>
                <w:rFonts w:cs="Times New Roman"/>
                <w:sz w:val="28"/>
                <w:szCs w:val="28"/>
              </w:rPr>
            </w:pPr>
          </w:p>
        </w:tc>
        <w:tc>
          <w:tcPr>
            <w:tcW w:w="1027" w:type="dxa"/>
            <w:vAlign w:val="center"/>
          </w:tcPr>
          <w:p w14:paraId="7D4C7DCD" w14:textId="77777777" w:rsidR="006D7660" w:rsidRDefault="006D7660" w:rsidP="00256477">
            <w:pPr>
              <w:spacing w:line="400" w:lineRule="exact"/>
              <w:jc w:val="center"/>
              <w:rPr>
                <w:rFonts w:cs="Times New Roman"/>
                <w:sz w:val="28"/>
                <w:szCs w:val="28"/>
              </w:rPr>
            </w:pPr>
          </w:p>
        </w:tc>
        <w:tc>
          <w:tcPr>
            <w:tcW w:w="983" w:type="dxa"/>
          </w:tcPr>
          <w:p w14:paraId="1238A2F2" w14:textId="77777777" w:rsidR="006D7660" w:rsidRDefault="006D7660" w:rsidP="00256477">
            <w:pPr>
              <w:spacing w:line="400" w:lineRule="exact"/>
              <w:jc w:val="center"/>
              <w:rPr>
                <w:rFonts w:cs="Times New Roman"/>
                <w:sz w:val="28"/>
                <w:szCs w:val="28"/>
              </w:rPr>
            </w:pPr>
          </w:p>
        </w:tc>
      </w:tr>
      <w:tr w:rsidR="006D7660" w14:paraId="02F88F78" w14:textId="21CFE732" w:rsidTr="006D7660">
        <w:trPr>
          <w:jc w:val="center"/>
        </w:trPr>
        <w:tc>
          <w:tcPr>
            <w:tcW w:w="497" w:type="dxa"/>
            <w:vAlign w:val="center"/>
          </w:tcPr>
          <w:p w14:paraId="4D80879E" w14:textId="0B280C8C" w:rsidR="006D7660" w:rsidRDefault="006D7660" w:rsidP="00256477">
            <w:pPr>
              <w:spacing w:line="400" w:lineRule="exact"/>
              <w:jc w:val="center"/>
              <w:rPr>
                <w:rFonts w:cs="Times New Roman"/>
                <w:sz w:val="28"/>
                <w:szCs w:val="28"/>
              </w:rPr>
            </w:pPr>
            <w:r>
              <w:rPr>
                <w:rFonts w:cs="Times New Roman" w:hint="eastAsia"/>
                <w:sz w:val="28"/>
                <w:szCs w:val="28"/>
              </w:rPr>
              <w:t>4</w:t>
            </w:r>
          </w:p>
        </w:tc>
        <w:tc>
          <w:tcPr>
            <w:tcW w:w="1146" w:type="dxa"/>
            <w:vAlign w:val="center"/>
          </w:tcPr>
          <w:p w14:paraId="56DFA92A" w14:textId="77777777" w:rsidR="006D7660" w:rsidRDefault="006D7660" w:rsidP="00256477">
            <w:pPr>
              <w:spacing w:line="400" w:lineRule="exact"/>
              <w:jc w:val="center"/>
              <w:rPr>
                <w:rFonts w:cs="Times New Roman"/>
                <w:sz w:val="28"/>
                <w:szCs w:val="28"/>
              </w:rPr>
            </w:pPr>
          </w:p>
        </w:tc>
        <w:tc>
          <w:tcPr>
            <w:tcW w:w="822" w:type="dxa"/>
            <w:vAlign w:val="center"/>
          </w:tcPr>
          <w:p w14:paraId="5D699842" w14:textId="77777777" w:rsidR="006D7660" w:rsidRDefault="006D7660" w:rsidP="00256477">
            <w:pPr>
              <w:spacing w:line="400" w:lineRule="exact"/>
              <w:jc w:val="center"/>
              <w:rPr>
                <w:rFonts w:cs="Times New Roman"/>
                <w:sz w:val="28"/>
                <w:szCs w:val="28"/>
              </w:rPr>
            </w:pPr>
          </w:p>
        </w:tc>
        <w:tc>
          <w:tcPr>
            <w:tcW w:w="822" w:type="dxa"/>
            <w:vAlign w:val="center"/>
          </w:tcPr>
          <w:p w14:paraId="3702FA50" w14:textId="77777777" w:rsidR="006D7660" w:rsidRDefault="006D7660" w:rsidP="00256477">
            <w:pPr>
              <w:spacing w:line="400" w:lineRule="exact"/>
              <w:jc w:val="center"/>
              <w:rPr>
                <w:rFonts w:cs="Times New Roman"/>
                <w:sz w:val="28"/>
                <w:szCs w:val="28"/>
              </w:rPr>
            </w:pPr>
          </w:p>
        </w:tc>
        <w:tc>
          <w:tcPr>
            <w:tcW w:w="1989" w:type="dxa"/>
            <w:vAlign w:val="center"/>
          </w:tcPr>
          <w:p w14:paraId="08499CD7" w14:textId="77777777" w:rsidR="006D7660" w:rsidRDefault="006D7660" w:rsidP="00256477">
            <w:pPr>
              <w:spacing w:line="400" w:lineRule="exact"/>
              <w:jc w:val="center"/>
              <w:rPr>
                <w:rFonts w:cs="Times New Roman"/>
                <w:sz w:val="28"/>
                <w:szCs w:val="28"/>
              </w:rPr>
            </w:pPr>
          </w:p>
        </w:tc>
        <w:tc>
          <w:tcPr>
            <w:tcW w:w="2342" w:type="dxa"/>
            <w:vAlign w:val="center"/>
          </w:tcPr>
          <w:p w14:paraId="0B12AC6A" w14:textId="77777777" w:rsidR="006D7660" w:rsidRDefault="006D7660" w:rsidP="00256477">
            <w:pPr>
              <w:spacing w:line="400" w:lineRule="exact"/>
              <w:jc w:val="center"/>
              <w:rPr>
                <w:rFonts w:cs="Times New Roman"/>
                <w:sz w:val="28"/>
                <w:szCs w:val="28"/>
              </w:rPr>
            </w:pPr>
          </w:p>
        </w:tc>
        <w:tc>
          <w:tcPr>
            <w:tcW w:w="1027" w:type="dxa"/>
            <w:vAlign w:val="center"/>
          </w:tcPr>
          <w:p w14:paraId="666D1CD9" w14:textId="77777777" w:rsidR="006D7660" w:rsidRDefault="006D7660" w:rsidP="00256477">
            <w:pPr>
              <w:spacing w:line="400" w:lineRule="exact"/>
              <w:jc w:val="center"/>
              <w:rPr>
                <w:rFonts w:cs="Times New Roman"/>
                <w:sz w:val="28"/>
                <w:szCs w:val="28"/>
              </w:rPr>
            </w:pPr>
          </w:p>
        </w:tc>
        <w:tc>
          <w:tcPr>
            <w:tcW w:w="983" w:type="dxa"/>
          </w:tcPr>
          <w:p w14:paraId="3FE5355E" w14:textId="77777777" w:rsidR="006D7660" w:rsidRDefault="006D7660" w:rsidP="00256477">
            <w:pPr>
              <w:spacing w:line="400" w:lineRule="exact"/>
              <w:jc w:val="center"/>
              <w:rPr>
                <w:rFonts w:cs="Times New Roman"/>
                <w:sz w:val="28"/>
                <w:szCs w:val="28"/>
              </w:rPr>
            </w:pPr>
          </w:p>
        </w:tc>
      </w:tr>
      <w:tr w:rsidR="006D7660" w14:paraId="79C824FA" w14:textId="573D2692" w:rsidTr="006D7660">
        <w:trPr>
          <w:jc w:val="center"/>
        </w:trPr>
        <w:tc>
          <w:tcPr>
            <w:tcW w:w="497" w:type="dxa"/>
            <w:vAlign w:val="center"/>
          </w:tcPr>
          <w:p w14:paraId="7502C9EE" w14:textId="1A761CB2" w:rsidR="006D7660" w:rsidRDefault="006D7660" w:rsidP="00256477">
            <w:pPr>
              <w:spacing w:line="400" w:lineRule="exact"/>
              <w:jc w:val="center"/>
              <w:rPr>
                <w:rFonts w:cs="Times New Roman"/>
                <w:sz w:val="28"/>
                <w:szCs w:val="28"/>
              </w:rPr>
            </w:pPr>
            <w:r>
              <w:rPr>
                <w:rFonts w:cs="Times New Roman" w:hint="eastAsia"/>
                <w:sz w:val="28"/>
                <w:szCs w:val="28"/>
              </w:rPr>
              <w:t>5</w:t>
            </w:r>
          </w:p>
        </w:tc>
        <w:tc>
          <w:tcPr>
            <w:tcW w:w="1146" w:type="dxa"/>
            <w:vAlign w:val="center"/>
          </w:tcPr>
          <w:p w14:paraId="0709B882" w14:textId="77777777" w:rsidR="006D7660" w:rsidRDefault="006D7660" w:rsidP="00256477">
            <w:pPr>
              <w:spacing w:line="400" w:lineRule="exact"/>
              <w:jc w:val="center"/>
              <w:rPr>
                <w:rFonts w:cs="Times New Roman"/>
                <w:sz w:val="28"/>
                <w:szCs w:val="28"/>
              </w:rPr>
            </w:pPr>
          </w:p>
        </w:tc>
        <w:tc>
          <w:tcPr>
            <w:tcW w:w="822" w:type="dxa"/>
            <w:vAlign w:val="center"/>
          </w:tcPr>
          <w:p w14:paraId="1AF80F3F" w14:textId="77777777" w:rsidR="006D7660" w:rsidRDefault="006D7660" w:rsidP="00256477">
            <w:pPr>
              <w:spacing w:line="400" w:lineRule="exact"/>
              <w:jc w:val="center"/>
              <w:rPr>
                <w:rFonts w:cs="Times New Roman"/>
                <w:sz w:val="28"/>
                <w:szCs w:val="28"/>
              </w:rPr>
            </w:pPr>
          </w:p>
        </w:tc>
        <w:tc>
          <w:tcPr>
            <w:tcW w:w="822" w:type="dxa"/>
            <w:vAlign w:val="center"/>
          </w:tcPr>
          <w:p w14:paraId="396DAA52" w14:textId="77777777" w:rsidR="006D7660" w:rsidRDefault="006D7660" w:rsidP="00256477">
            <w:pPr>
              <w:spacing w:line="400" w:lineRule="exact"/>
              <w:jc w:val="center"/>
              <w:rPr>
                <w:rFonts w:cs="Times New Roman"/>
                <w:sz w:val="28"/>
                <w:szCs w:val="28"/>
              </w:rPr>
            </w:pPr>
          </w:p>
        </w:tc>
        <w:tc>
          <w:tcPr>
            <w:tcW w:w="1989" w:type="dxa"/>
            <w:vAlign w:val="center"/>
          </w:tcPr>
          <w:p w14:paraId="3F2BDBBD" w14:textId="77777777" w:rsidR="006D7660" w:rsidRDefault="006D7660" w:rsidP="00256477">
            <w:pPr>
              <w:spacing w:line="400" w:lineRule="exact"/>
              <w:jc w:val="center"/>
              <w:rPr>
                <w:rFonts w:cs="Times New Roman"/>
                <w:sz w:val="28"/>
                <w:szCs w:val="28"/>
              </w:rPr>
            </w:pPr>
          </w:p>
        </w:tc>
        <w:tc>
          <w:tcPr>
            <w:tcW w:w="2342" w:type="dxa"/>
            <w:vAlign w:val="center"/>
          </w:tcPr>
          <w:p w14:paraId="1099B43C" w14:textId="77777777" w:rsidR="006D7660" w:rsidRDefault="006D7660" w:rsidP="00256477">
            <w:pPr>
              <w:spacing w:line="400" w:lineRule="exact"/>
              <w:jc w:val="center"/>
              <w:rPr>
                <w:rFonts w:cs="Times New Roman"/>
                <w:sz w:val="28"/>
                <w:szCs w:val="28"/>
              </w:rPr>
            </w:pPr>
          </w:p>
        </w:tc>
        <w:tc>
          <w:tcPr>
            <w:tcW w:w="1027" w:type="dxa"/>
            <w:vAlign w:val="center"/>
          </w:tcPr>
          <w:p w14:paraId="73A41BB7" w14:textId="77777777" w:rsidR="006D7660" w:rsidRDefault="006D7660" w:rsidP="00256477">
            <w:pPr>
              <w:spacing w:line="400" w:lineRule="exact"/>
              <w:jc w:val="center"/>
              <w:rPr>
                <w:rFonts w:cs="Times New Roman"/>
                <w:sz w:val="28"/>
                <w:szCs w:val="28"/>
              </w:rPr>
            </w:pPr>
          </w:p>
        </w:tc>
        <w:tc>
          <w:tcPr>
            <w:tcW w:w="983" w:type="dxa"/>
          </w:tcPr>
          <w:p w14:paraId="5FFD9D8F" w14:textId="77777777" w:rsidR="006D7660" w:rsidRDefault="006D7660" w:rsidP="00256477">
            <w:pPr>
              <w:spacing w:line="400" w:lineRule="exact"/>
              <w:jc w:val="center"/>
              <w:rPr>
                <w:rFonts w:cs="Times New Roman"/>
                <w:sz w:val="28"/>
                <w:szCs w:val="28"/>
              </w:rPr>
            </w:pPr>
          </w:p>
        </w:tc>
      </w:tr>
      <w:tr w:rsidR="006D7660" w14:paraId="1B9B0880" w14:textId="1F924DB8" w:rsidTr="006D7660">
        <w:trPr>
          <w:jc w:val="center"/>
        </w:trPr>
        <w:tc>
          <w:tcPr>
            <w:tcW w:w="497" w:type="dxa"/>
            <w:vAlign w:val="center"/>
          </w:tcPr>
          <w:p w14:paraId="0D4E98C5" w14:textId="4037973B" w:rsidR="006D7660" w:rsidRDefault="006D7660" w:rsidP="00256477">
            <w:pPr>
              <w:spacing w:line="400" w:lineRule="exact"/>
              <w:jc w:val="center"/>
              <w:rPr>
                <w:rFonts w:cs="Times New Roman"/>
                <w:sz w:val="28"/>
                <w:szCs w:val="28"/>
              </w:rPr>
            </w:pPr>
            <w:r>
              <w:rPr>
                <w:rFonts w:cs="Times New Roman" w:hint="eastAsia"/>
                <w:sz w:val="28"/>
                <w:szCs w:val="28"/>
              </w:rPr>
              <w:t>6</w:t>
            </w:r>
          </w:p>
        </w:tc>
        <w:tc>
          <w:tcPr>
            <w:tcW w:w="1146" w:type="dxa"/>
            <w:vAlign w:val="center"/>
          </w:tcPr>
          <w:p w14:paraId="1B47740B" w14:textId="77777777" w:rsidR="006D7660" w:rsidRDefault="006D7660" w:rsidP="00256477">
            <w:pPr>
              <w:spacing w:line="400" w:lineRule="exact"/>
              <w:jc w:val="center"/>
              <w:rPr>
                <w:rFonts w:cs="Times New Roman"/>
                <w:sz w:val="28"/>
                <w:szCs w:val="28"/>
              </w:rPr>
            </w:pPr>
          </w:p>
        </w:tc>
        <w:tc>
          <w:tcPr>
            <w:tcW w:w="822" w:type="dxa"/>
            <w:vAlign w:val="center"/>
          </w:tcPr>
          <w:p w14:paraId="1F3B7F7F" w14:textId="77777777" w:rsidR="006D7660" w:rsidRDefault="006D7660" w:rsidP="00256477">
            <w:pPr>
              <w:spacing w:line="400" w:lineRule="exact"/>
              <w:jc w:val="center"/>
              <w:rPr>
                <w:rFonts w:cs="Times New Roman"/>
                <w:sz w:val="28"/>
                <w:szCs w:val="28"/>
              </w:rPr>
            </w:pPr>
          </w:p>
        </w:tc>
        <w:tc>
          <w:tcPr>
            <w:tcW w:w="822" w:type="dxa"/>
            <w:vAlign w:val="center"/>
          </w:tcPr>
          <w:p w14:paraId="4896F923" w14:textId="77777777" w:rsidR="006D7660" w:rsidRDefault="006D7660" w:rsidP="00256477">
            <w:pPr>
              <w:spacing w:line="400" w:lineRule="exact"/>
              <w:jc w:val="center"/>
              <w:rPr>
                <w:rFonts w:cs="Times New Roman"/>
                <w:sz w:val="28"/>
                <w:szCs w:val="28"/>
              </w:rPr>
            </w:pPr>
          </w:p>
        </w:tc>
        <w:tc>
          <w:tcPr>
            <w:tcW w:w="1989" w:type="dxa"/>
            <w:vAlign w:val="center"/>
          </w:tcPr>
          <w:p w14:paraId="62E090ED" w14:textId="77777777" w:rsidR="006D7660" w:rsidRDefault="006D7660" w:rsidP="00256477">
            <w:pPr>
              <w:spacing w:line="400" w:lineRule="exact"/>
              <w:jc w:val="center"/>
              <w:rPr>
                <w:rFonts w:cs="Times New Roman"/>
                <w:sz w:val="28"/>
                <w:szCs w:val="28"/>
              </w:rPr>
            </w:pPr>
          </w:p>
        </w:tc>
        <w:tc>
          <w:tcPr>
            <w:tcW w:w="2342" w:type="dxa"/>
            <w:vAlign w:val="center"/>
          </w:tcPr>
          <w:p w14:paraId="5C24AC70" w14:textId="77777777" w:rsidR="006D7660" w:rsidRDefault="006D7660" w:rsidP="00256477">
            <w:pPr>
              <w:spacing w:line="400" w:lineRule="exact"/>
              <w:jc w:val="center"/>
              <w:rPr>
                <w:rFonts w:cs="Times New Roman"/>
                <w:sz w:val="28"/>
                <w:szCs w:val="28"/>
              </w:rPr>
            </w:pPr>
          </w:p>
        </w:tc>
        <w:tc>
          <w:tcPr>
            <w:tcW w:w="1027" w:type="dxa"/>
            <w:vAlign w:val="center"/>
          </w:tcPr>
          <w:p w14:paraId="05F82473" w14:textId="77777777" w:rsidR="006D7660" w:rsidRDefault="006D7660" w:rsidP="00256477">
            <w:pPr>
              <w:spacing w:line="400" w:lineRule="exact"/>
              <w:jc w:val="center"/>
              <w:rPr>
                <w:rFonts w:cs="Times New Roman"/>
                <w:sz w:val="28"/>
                <w:szCs w:val="28"/>
              </w:rPr>
            </w:pPr>
          </w:p>
        </w:tc>
        <w:tc>
          <w:tcPr>
            <w:tcW w:w="983" w:type="dxa"/>
          </w:tcPr>
          <w:p w14:paraId="4ABC4C5B" w14:textId="77777777" w:rsidR="006D7660" w:rsidRDefault="006D7660" w:rsidP="00256477">
            <w:pPr>
              <w:spacing w:line="400" w:lineRule="exact"/>
              <w:jc w:val="center"/>
              <w:rPr>
                <w:rFonts w:cs="Times New Roman"/>
                <w:sz w:val="28"/>
                <w:szCs w:val="28"/>
              </w:rPr>
            </w:pPr>
          </w:p>
        </w:tc>
      </w:tr>
      <w:tr w:rsidR="006D7660" w14:paraId="02DE62F8" w14:textId="34CA27F6" w:rsidTr="006D7660">
        <w:trPr>
          <w:jc w:val="center"/>
        </w:trPr>
        <w:tc>
          <w:tcPr>
            <w:tcW w:w="497" w:type="dxa"/>
            <w:vAlign w:val="center"/>
          </w:tcPr>
          <w:p w14:paraId="3F467E4D" w14:textId="2FB17F9C" w:rsidR="006D7660" w:rsidRDefault="006D7660" w:rsidP="00256477">
            <w:pPr>
              <w:spacing w:line="400" w:lineRule="exact"/>
              <w:jc w:val="center"/>
              <w:rPr>
                <w:rFonts w:cs="Times New Roman"/>
                <w:sz w:val="28"/>
                <w:szCs w:val="28"/>
              </w:rPr>
            </w:pPr>
            <w:r>
              <w:rPr>
                <w:rFonts w:cs="Times New Roman" w:hint="eastAsia"/>
                <w:sz w:val="28"/>
                <w:szCs w:val="28"/>
              </w:rPr>
              <w:t>7</w:t>
            </w:r>
          </w:p>
        </w:tc>
        <w:tc>
          <w:tcPr>
            <w:tcW w:w="1146" w:type="dxa"/>
            <w:vAlign w:val="center"/>
          </w:tcPr>
          <w:p w14:paraId="0E682C70" w14:textId="77777777" w:rsidR="006D7660" w:rsidRDefault="006D7660" w:rsidP="00256477">
            <w:pPr>
              <w:spacing w:line="400" w:lineRule="exact"/>
              <w:jc w:val="center"/>
              <w:rPr>
                <w:rFonts w:cs="Times New Roman"/>
                <w:sz w:val="28"/>
                <w:szCs w:val="28"/>
              </w:rPr>
            </w:pPr>
          </w:p>
        </w:tc>
        <w:tc>
          <w:tcPr>
            <w:tcW w:w="822" w:type="dxa"/>
            <w:vAlign w:val="center"/>
          </w:tcPr>
          <w:p w14:paraId="4D7D7DB5" w14:textId="77777777" w:rsidR="006D7660" w:rsidRDefault="006D7660" w:rsidP="00256477">
            <w:pPr>
              <w:spacing w:line="400" w:lineRule="exact"/>
              <w:jc w:val="center"/>
              <w:rPr>
                <w:rFonts w:cs="Times New Roman"/>
                <w:sz w:val="28"/>
                <w:szCs w:val="28"/>
              </w:rPr>
            </w:pPr>
          </w:p>
        </w:tc>
        <w:tc>
          <w:tcPr>
            <w:tcW w:w="822" w:type="dxa"/>
            <w:vAlign w:val="center"/>
          </w:tcPr>
          <w:p w14:paraId="624C6B5C" w14:textId="77777777" w:rsidR="006D7660" w:rsidRDefault="006D7660" w:rsidP="00256477">
            <w:pPr>
              <w:spacing w:line="400" w:lineRule="exact"/>
              <w:jc w:val="center"/>
              <w:rPr>
                <w:rFonts w:cs="Times New Roman"/>
                <w:sz w:val="28"/>
                <w:szCs w:val="28"/>
              </w:rPr>
            </w:pPr>
          </w:p>
        </w:tc>
        <w:tc>
          <w:tcPr>
            <w:tcW w:w="1989" w:type="dxa"/>
            <w:vAlign w:val="center"/>
          </w:tcPr>
          <w:p w14:paraId="28BF83C3" w14:textId="77777777" w:rsidR="006D7660" w:rsidRDefault="006D7660" w:rsidP="00256477">
            <w:pPr>
              <w:spacing w:line="400" w:lineRule="exact"/>
              <w:jc w:val="center"/>
              <w:rPr>
                <w:rFonts w:cs="Times New Roman"/>
                <w:sz w:val="28"/>
                <w:szCs w:val="28"/>
              </w:rPr>
            </w:pPr>
          </w:p>
        </w:tc>
        <w:tc>
          <w:tcPr>
            <w:tcW w:w="2342" w:type="dxa"/>
            <w:vAlign w:val="center"/>
          </w:tcPr>
          <w:p w14:paraId="562E936D" w14:textId="77777777" w:rsidR="006D7660" w:rsidRDefault="006D7660" w:rsidP="00256477">
            <w:pPr>
              <w:spacing w:line="400" w:lineRule="exact"/>
              <w:jc w:val="center"/>
              <w:rPr>
                <w:rFonts w:cs="Times New Roman"/>
                <w:sz w:val="28"/>
                <w:szCs w:val="28"/>
              </w:rPr>
            </w:pPr>
          </w:p>
        </w:tc>
        <w:tc>
          <w:tcPr>
            <w:tcW w:w="1027" w:type="dxa"/>
            <w:vAlign w:val="center"/>
          </w:tcPr>
          <w:p w14:paraId="53DA904B" w14:textId="77777777" w:rsidR="006D7660" w:rsidRDefault="006D7660" w:rsidP="00256477">
            <w:pPr>
              <w:spacing w:line="400" w:lineRule="exact"/>
              <w:jc w:val="center"/>
              <w:rPr>
                <w:rFonts w:cs="Times New Roman"/>
                <w:sz w:val="28"/>
                <w:szCs w:val="28"/>
              </w:rPr>
            </w:pPr>
          </w:p>
        </w:tc>
        <w:tc>
          <w:tcPr>
            <w:tcW w:w="983" w:type="dxa"/>
          </w:tcPr>
          <w:p w14:paraId="4A6BC73B" w14:textId="77777777" w:rsidR="006D7660" w:rsidRDefault="006D7660" w:rsidP="00256477">
            <w:pPr>
              <w:spacing w:line="400" w:lineRule="exact"/>
              <w:jc w:val="center"/>
              <w:rPr>
                <w:rFonts w:cs="Times New Roman"/>
                <w:sz w:val="28"/>
                <w:szCs w:val="28"/>
              </w:rPr>
            </w:pPr>
          </w:p>
        </w:tc>
      </w:tr>
      <w:tr w:rsidR="006D7660" w14:paraId="35E9EC66" w14:textId="23C70B7C" w:rsidTr="006D7660">
        <w:trPr>
          <w:jc w:val="center"/>
        </w:trPr>
        <w:tc>
          <w:tcPr>
            <w:tcW w:w="497" w:type="dxa"/>
            <w:vAlign w:val="center"/>
          </w:tcPr>
          <w:p w14:paraId="7D8356DB" w14:textId="477960F5" w:rsidR="006D7660" w:rsidRDefault="006D7660" w:rsidP="00256477">
            <w:pPr>
              <w:spacing w:line="400" w:lineRule="exact"/>
              <w:jc w:val="center"/>
              <w:rPr>
                <w:rFonts w:cs="Times New Roman"/>
                <w:sz w:val="28"/>
                <w:szCs w:val="28"/>
              </w:rPr>
            </w:pPr>
            <w:r>
              <w:rPr>
                <w:rFonts w:cs="Times New Roman" w:hint="eastAsia"/>
                <w:sz w:val="28"/>
                <w:szCs w:val="28"/>
              </w:rPr>
              <w:t>8</w:t>
            </w:r>
          </w:p>
        </w:tc>
        <w:tc>
          <w:tcPr>
            <w:tcW w:w="1146" w:type="dxa"/>
            <w:vAlign w:val="center"/>
          </w:tcPr>
          <w:p w14:paraId="32A8130F" w14:textId="77777777" w:rsidR="006D7660" w:rsidRDefault="006D7660" w:rsidP="00256477">
            <w:pPr>
              <w:spacing w:line="400" w:lineRule="exact"/>
              <w:jc w:val="center"/>
              <w:rPr>
                <w:rFonts w:cs="Times New Roman"/>
                <w:sz w:val="28"/>
                <w:szCs w:val="28"/>
              </w:rPr>
            </w:pPr>
          </w:p>
        </w:tc>
        <w:tc>
          <w:tcPr>
            <w:tcW w:w="822" w:type="dxa"/>
            <w:vAlign w:val="center"/>
          </w:tcPr>
          <w:p w14:paraId="74EFF7E5" w14:textId="77777777" w:rsidR="006D7660" w:rsidRDefault="006D7660" w:rsidP="00256477">
            <w:pPr>
              <w:spacing w:line="400" w:lineRule="exact"/>
              <w:jc w:val="center"/>
              <w:rPr>
                <w:rFonts w:cs="Times New Roman"/>
                <w:sz w:val="28"/>
                <w:szCs w:val="28"/>
              </w:rPr>
            </w:pPr>
          </w:p>
        </w:tc>
        <w:tc>
          <w:tcPr>
            <w:tcW w:w="822" w:type="dxa"/>
            <w:vAlign w:val="center"/>
          </w:tcPr>
          <w:p w14:paraId="3505F70A" w14:textId="77777777" w:rsidR="006D7660" w:rsidRDefault="006D7660" w:rsidP="00256477">
            <w:pPr>
              <w:spacing w:line="400" w:lineRule="exact"/>
              <w:jc w:val="center"/>
              <w:rPr>
                <w:rFonts w:cs="Times New Roman"/>
                <w:sz w:val="28"/>
                <w:szCs w:val="28"/>
              </w:rPr>
            </w:pPr>
          </w:p>
        </w:tc>
        <w:tc>
          <w:tcPr>
            <w:tcW w:w="1989" w:type="dxa"/>
            <w:vAlign w:val="center"/>
          </w:tcPr>
          <w:p w14:paraId="40E3155F" w14:textId="77777777" w:rsidR="006D7660" w:rsidRDefault="006D7660" w:rsidP="00256477">
            <w:pPr>
              <w:spacing w:line="400" w:lineRule="exact"/>
              <w:jc w:val="center"/>
              <w:rPr>
                <w:rFonts w:cs="Times New Roman"/>
                <w:sz w:val="28"/>
                <w:szCs w:val="28"/>
              </w:rPr>
            </w:pPr>
          </w:p>
        </w:tc>
        <w:tc>
          <w:tcPr>
            <w:tcW w:w="2342" w:type="dxa"/>
            <w:vAlign w:val="center"/>
          </w:tcPr>
          <w:p w14:paraId="62B7B613" w14:textId="77777777" w:rsidR="006D7660" w:rsidRDefault="006D7660" w:rsidP="00256477">
            <w:pPr>
              <w:spacing w:line="400" w:lineRule="exact"/>
              <w:jc w:val="center"/>
              <w:rPr>
                <w:rFonts w:cs="Times New Roman"/>
                <w:sz w:val="28"/>
                <w:szCs w:val="28"/>
              </w:rPr>
            </w:pPr>
          </w:p>
        </w:tc>
        <w:tc>
          <w:tcPr>
            <w:tcW w:w="1027" w:type="dxa"/>
            <w:vAlign w:val="center"/>
          </w:tcPr>
          <w:p w14:paraId="3CD0EB91" w14:textId="77777777" w:rsidR="006D7660" w:rsidRDefault="006D7660" w:rsidP="00256477">
            <w:pPr>
              <w:spacing w:line="400" w:lineRule="exact"/>
              <w:jc w:val="center"/>
              <w:rPr>
                <w:rFonts w:cs="Times New Roman"/>
                <w:sz w:val="28"/>
                <w:szCs w:val="28"/>
              </w:rPr>
            </w:pPr>
          </w:p>
        </w:tc>
        <w:tc>
          <w:tcPr>
            <w:tcW w:w="983" w:type="dxa"/>
          </w:tcPr>
          <w:p w14:paraId="261060DA" w14:textId="77777777" w:rsidR="006D7660" w:rsidRDefault="006D7660" w:rsidP="00256477">
            <w:pPr>
              <w:spacing w:line="400" w:lineRule="exact"/>
              <w:jc w:val="center"/>
              <w:rPr>
                <w:rFonts w:cs="Times New Roman"/>
                <w:sz w:val="28"/>
                <w:szCs w:val="28"/>
              </w:rPr>
            </w:pPr>
          </w:p>
        </w:tc>
      </w:tr>
      <w:tr w:rsidR="006D7660" w14:paraId="7DB6113B" w14:textId="5D6045A3" w:rsidTr="006D7660">
        <w:trPr>
          <w:jc w:val="center"/>
        </w:trPr>
        <w:tc>
          <w:tcPr>
            <w:tcW w:w="497" w:type="dxa"/>
            <w:vAlign w:val="center"/>
          </w:tcPr>
          <w:p w14:paraId="560F03A5" w14:textId="16897651" w:rsidR="006D7660" w:rsidRDefault="006D7660" w:rsidP="00256477">
            <w:pPr>
              <w:spacing w:line="400" w:lineRule="exact"/>
              <w:jc w:val="center"/>
              <w:rPr>
                <w:rFonts w:cs="Times New Roman"/>
                <w:sz w:val="28"/>
                <w:szCs w:val="28"/>
              </w:rPr>
            </w:pPr>
            <w:r>
              <w:rPr>
                <w:rFonts w:cs="Times New Roman" w:hint="eastAsia"/>
                <w:sz w:val="28"/>
                <w:szCs w:val="28"/>
              </w:rPr>
              <w:t>9</w:t>
            </w:r>
          </w:p>
        </w:tc>
        <w:tc>
          <w:tcPr>
            <w:tcW w:w="1146" w:type="dxa"/>
            <w:vAlign w:val="center"/>
          </w:tcPr>
          <w:p w14:paraId="190BBAF8" w14:textId="77777777" w:rsidR="006D7660" w:rsidRDefault="006D7660" w:rsidP="00256477">
            <w:pPr>
              <w:spacing w:line="400" w:lineRule="exact"/>
              <w:jc w:val="center"/>
              <w:rPr>
                <w:rFonts w:cs="Times New Roman"/>
                <w:sz w:val="28"/>
                <w:szCs w:val="28"/>
              </w:rPr>
            </w:pPr>
          </w:p>
        </w:tc>
        <w:tc>
          <w:tcPr>
            <w:tcW w:w="822" w:type="dxa"/>
            <w:vAlign w:val="center"/>
          </w:tcPr>
          <w:p w14:paraId="72107064" w14:textId="77777777" w:rsidR="006D7660" w:rsidRDefault="006D7660" w:rsidP="00256477">
            <w:pPr>
              <w:spacing w:line="400" w:lineRule="exact"/>
              <w:jc w:val="center"/>
              <w:rPr>
                <w:rFonts w:cs="Times New Roman"/>
                <w:sz w:val="28"/>
                <w:szCs w:val="28"/>
              </w:rPr>
            </w:pPr>
          </w:p>
        </w:tc>
        <w:tc>
          <w:tcPr>
            <w:tcW w:w="822" w:type="dxa"/>
            <w:vAlign w:val="center"/>
          </w:tcPr>
          <w:p w14:paraId="7BB4A449" w14:textId="77777777" w:rsidR="006D7660" w:rsidRDefault="006D7660" w:rsidP="00256477">
            <w:pPr>
              <w:spacing w:line="400" w:lineRule="exact"/>
              <w:jc w:val="center"/>
              <w:rPr>
                <w:rFonts w:cs="Times New Roman"/>
                <w:sz w:val="28"/>
                <w:szCs w:val="28"/>
              </w:rPr>
            </w:pPr>
          </w:p>
        </w:tc>
        <w:tc>
          <w:tcPr>
            <w:tcW w:w="1989" w:type="dxa"/>
            <w:vAlign w:val="center"/>
          </w:tcPr>
          <w:p w14:paraId="5C0F7D61" w14:textId="77777777" w:rsidR="006D7660" w:rsidRDefault="006D7660" w:rsidP="00256477">
            <w:pPr>
              <w:spacing w:line="400" w:lineRule="exact"/>
              <w:jc w:val="center"/>
              <w:rPr>
                <w:rFonts w:cs="Times New Roman"/>
                <w:sz w:val="28"/>
                <w:szCs w:val="28"/>
              </w:rPr>
            </w:pPr>
          </w:p>
        </w:tc>
        <w:tc>
          <w:tcPr>
            <w:tcW w:w="2342" w:type="dxa"/>
            <w:vAlign w:val="center"/>
          </w:tcPr>
          <w:p w14:paraId="5949CBA0" w14:textId="77777777" w:rsidR="006D7660" w:rsidRDefault="006D7660" w:rsidP="00256477">
            <w:pPr>
              <w:spacing w:line="400" w:lineRule="exact"/>
              <w:jc w:val="center"/>
              <w:rPr>
                <w:rFonts w:cs="Times New Roman"/>
                <w:sz w:val="28"/>
                <w:szCs w:val="28"/>
              </w:rPr>
            </w:pPr>
          </w:p>
        </w:tc>
        <w:tc>
          <w:tcPr>
            <w:tcW w:w="1027" w:type="dxa"/>
            <w:vAlign w:val="center"/>
          </w:tcPr>
          <w:p w14:paraId="7F15ADB6" w14:textId="77777777" w:rsidR="006D7660" w:rsidRDefault="006D7660" w:rsidP="00256477">
            <w:pPr>
              <w:spacing w:line="400" w:lineRule="exact"/>
              <w:jc w:val="center"/>
              <w:rPr>
                <w:rFonts w:cs="Times New Roman"/>
                <w:sz w:val="28"/>
                <w:szCs w:val="28"/>
              </w:rPr>
            </w:pPr>
          </w:p>
        </w:tc>
        <w:tc>
          <w:tcPr>
            <w:tcW w:w="983" w:type="dxa"/>
          </w:tcPr>
          <w:p w14:paraId="515C7221" w14:textId="77777777" w:rsidR="006D7660" w:rsidRDefault="006D7660" w:rsidP="00256477">
            <w:pPr>
              <w:spacing w:line="400" w:lineRule="exact"/>
              <w:jc w:val="center"/>
              <w:rPr>
                <w:rFonts w:cs="Times New Roman"/>
                <w:sz w:val="28"/>
                <w:szCs w:val="28"/>
              </w:rPr>
            </w:pPr>
          </w:p>
        </w:tc>
      </w:tr>
      <w:tr w:rsidR="006D7660" w14:paraId="7CA695A9" w14:textId="629335C0" w:rsidTr="006D7660">
        <w:trPr>
          <w:jc w:val="center"/>
        </w:trPr>
        <w:tc>
          <w:tcPr>
            <w:tcW w:w="497" w:type="dxa"/>
            <w:vAlign w:val="center"/>
          </w:tcPr>
          <w:p w14:paraId="68B3E0B0" w14:textId="5B49D07C" w:rsidR="006D7660" w:rsidRDefault="006D7660" w:rsidP="00256477">
            <w:pPr>
              <w:spacing w:line="400" w:lineRule="exact"/>
              <w:jc w:val="center"/>
              <w:rPr>
                <w:rFonts w:cs="Times New Roman"/>
                <w:sz w:val="28"/>
                <w:szCs w:val="28"/>
              </w:rPr>
            </w:pPr>
            <w:r>
              <w:rPr>
                <w:rFonts w:cs="Times New Roman" w:hint="eastAsia"/>
                <w:sz w:val="28"/>
                <w:szCs w:val="28"/>
              </w:rPr>
              <w:t>10</w:t>
            </w:r>
          </w:p>
        </w:tc>
        <w:tc>
          <w:tcPr>
            <w:tcW w:w="1146" w:type="dxa"/>
            <w:vAlign w:val="center"/>
          </w:tcPr>
          <w:p w14:paraId="57BFA8C3" w14:textId="77777777" w:rsidR="006D7660" w:rsidRDefault="006D7660" w:rsidP="00256477">
            <w:pPr>
              <w:spacing w:line="400" w:lineRule="exact"/>
              <w:jc w:val="center"/>
              <w:rPr>
                <w:rFonts w:cs="Times New Roman"/>
                <w:sz w:val="28"/>
                <w:szCs w:val="28"/>
              </w:rPr>
            </w:pPr>
          </w:p>
        </w:tc>
        <w:tc>
          <w:tcPr>
            <w:tcW w:w="822" w:type="dxa"/>
            <w:vAlign w:val="center"/>
          </w:tcPr>
          <w:p w14:paraId="6EBA1F19" w14:textId="77777777" w:rsidR="006D7660" w:rsidRDefault="006D7660" w:rsidP="00256477">
            <w:pPr>
              <w:spacing w:line="400" w:lineRule="exact"/>
              <w:jc w:val="center"/>
              <w:rPr>
                <w:rFonts w:cs="Times New Roman"/>
                <w:sz w:val="28"/>
                <w:szCs w:val="28"/>
              </w:rPr>
            </w:pPr>
          </w:p>
        </w:tc>
        <w:tc>
          <w:tcPr>
            <w:tcW w:w="822" w:type="dxa"/>
            <w:vAlign w:val="center"/>
          </w:tcPr>
          <w:p w14:paraId="7547EF40" w14:textId="77777777" w:rsidR="006D7660" w:rsidRDefault="006D7660" w:rsidP="00256477">
            <w:pPr>
              <w:spacing w:line="400" w:lineRule="exact"/>
              <w:jc w:val="center"/>
              <w:rPr>
                <w:rFonts w:cs="Times New Roman"/>
                <w:sz w:val="28"/>
                <w:szCs w:val="28"/>
              </w:rPr>
            </w:pPr>
          </w:p>
        </w:tc>
        <w:tc>
          <w:tcPr>
            <w:tcW w:w="1989" w:type="dxa"/>
            <w:vAlign w:val="center"/>
          </w:tcPr>
          <w:p w14:paraId="63B25D1D" w14:textId="77777777" w:rsidR="006D7660" w:rsidRDefault="006D7660" w:rsidP="00256477">
            <w:pPr>
              <w:spacing w:line="400" w:lineRule="exact"/>
              <w:jc w:val="center"/>
              <w:rPr>
                <w:rFonts w:cs="Times New Roman"/>
                <w:sz w:val="28"/>
                <w:szCs w:val="28"/>
              </w:rPr>
            </w:pPr>
          </w:p>
        </w:tc>
        <w:tc>
          <w:tcPr>
            <w:tcW w:w="2342" w:type="dxa"/>
            <w:vAlign w:val="center"/>
          </w:tcPr>
          <w:p w14:paraId="4CAB0CE8" w14:textId="77777777" w:rsidR="006D7660" w:rsidRDefault="006D7660" w:rsidP="00256477">
            <w:pPr>
              <w:spacing w:line="400" w:lineRule="exact"/>
              <w:jc w:val="center"/>
              <w:rPr>
                <w:rFonts w:cs="Times New Roman"/>
                <w:sz w:val="28"/>
                <w:szCs w:val="28"/>
              </w:rPr>
            </w:pPr>
          </w:p>
        </w:tc>
        <w:tc>
          <w:tcPr>
            <w:tcW w:w="1027" w:type="dxa"/>
            <w:vAlign w:val="center"/>
          </w:tcPr>
          <w:p w14:paraId="591B0549" w14:textId="77777777" w:rsidR="006D7660" w:rsidRDefault="006D7660" w:rsidP="00256477">
            <w:pPr>
              <w:spacing w:line="400" w:lineRule="exact"/>
              <w:jc w:val="center"/>
              <w:rPr>
                <w:rFonts w:cs="Times New Roman"/>
                <w:sz w:val="28"/>
                <w:szCs w:val="28"/>
              </w:rPr>
            </w:pPr>
          </w:p>
        </w:tc>
        <w:tc>
          <w:tcPr>
            <w:tcW w:w="983" w:type="dxa"/>
          </w:tcPr>
          <w:p w14:paraId="4481F7D1" w14:textId="77777777" w:rsidR="006D7660" w:rsidRDefault="006D7660" w:rsidP="00256477">
            <w:pPr>
              <w:spacing w:line="400" w:lineRule="exact"/>
              <w:jc w:val="center"/>
              <w:rPr>
                <w:rFonts w:cs="Times New Roman"/>
                <w:sz w:val="28"/>
                <w:szCs w:val="28"/>
              </w:rPr>
            </w:pPr>
          </w:p>
        </w:tc>
      </w:tr>
      <w:tr w:rsidR="006D7660" w14:paraId="416C3726" w14:textId="490CEA70" w:rsidTr="006D7660">
        <w:trPr>
          <w:jc w:val="center"/>
        </w:trPr>
        <w:tc>
          <w:tcPr>
            <w:tcW w:w="497" w:type="dxa"/>
            <w:vAlign w:val="center"/>
          </w:tcPr>
          <w:p w14:paraId="2DA4D440" w14:textId="7F70B5C2" w:rsidR="006D7660" w:rsidRDefault="006D7660" w:rsidP="00256477">
            <w:pPr>
              <w:spacing w:line="400" w:lineRule="exact"/>
              <w:jc w:val="center"/>
              <w:rPr>
                <w:rFonts w:cs="Times New Roman"/>
                <w:sz w:val="28"/>
                <w:szCs w:val="28"/>
              </w:rPr>
            </w:pPr>
            <w:r>
              <w:rPr>
                <w:rFonts w:cs="Times New Roman" w:hint="eastAsia"/>
                <w:sz w:val="28"/>
                <w:szCs w:val="28"/>
              </w:rPr>
              <w:t>11</w:t>
            </w:r>
          </w:p>
        </w:tc>
        <w:tc>
          <w:tcPr>
            <w:tcW w:w="1146" w:type="dxa"/>
            <w:vAlign w:val="center"/>
          </w:tcPr>
          <w:p w14:paraId="276F5DA3" w14:textId="77777777" w:rsidR="006D7660" w:rsidRDefault="006D7660" w:rsidP="00256477">
            <w:pPr>
              <w:spacing w:line="400" w:lineRule="exact"/>
              <w:jc w:val="center"/>
              <w:rPr>
                <w:rFonts w:cs="Times New Roman"/>
                <w:sz w:val="28"/>
                <w:szCs w:val="28"/>
              </w:rPr>
            </w:pPr>
          </w:p>
        </w:tc>
        <w:tc>
          <w:tcPr>
            <w:tcW w:w="822" w:type="dxa"/>
            <w:vAlign w:val="center"/>
          </w:tcPr>
          <w:p w14:paraId="76680D81" w14:textId="77777777" w:rsidR="006D7660" w:rsidRDefault="006D7660" w:rsidP="00256477">
            <w:pPr>
              <w:spacing w:line="400" w:lineRule="exact"/>
              <w:jc w:val="center"/>
              <w:rPr>
                <w:rFonts w:cs="Times New Roman"/>
                <w:sz w:val="28"/>
                <w:szCs w:val="28"/>
              </w:rPr>
            </w:pPr>
          </w:p>
        </w:tc>
        <w:tc>
          <w:tcPr>
            <w:tcW w:w="822" w:type="dxa"/>
            <w:vAlign w:val="center"/>
          </w:tcPr>
          <w:p w14:paraId="10DAFF28" w14:textId="77777777" w:rsidR="006D7660" w:rsidRDefault="006D7660" w:rsidP="00256477">
            <w:pPr>
              <w:spacing w:line="400" w:lineRule="exact"/>
              <w:jc w:val="center"/>
              <w:rPr>
                <w:rFonts w:cs="Times New Roman"/>
                <w:sz w:val="28"/>
                <w:szCs w:val="28"/>
              </w:rPr>
            </w:pPr>
          </w:p>
        </w:tc>
        <w:tc>
          <w:tcPr>
            <w:tcW w:w="1989" w:type="dxa"/>
            <w:vAlign w:val="center"/>
          </w:tcPr>
          <w:p w14:paraId="3C7B6D96" w14:textId="77777777" w:rsidR="006D7660" w:rsidRDefault="006D7660" w:rsidP="00256477">
            <w:pPr>
              <w:spacing w:line="400" w:lineRule="exact"/>
              <w:jc w:val="center"/>
              <w:rPr>
                <w:rFonts w:cs="Times New Roman"/>
                <w:sz w:val="28"/>
                <w:szCs w:val="28"/>
              </w:rPr>
            </w:pPr>
          </w:p>
        </w:tc>
        <w:tc>
          <w:tcPr>
            <w:tcW w:w="2342" w:type="dxa"/>
            <w:vAlign w:val="center"/>
          </w:tcPr>
          <w:p w14:paraId="6627D4FA" w14:textId="77777777" w:rsidR="006D7660" w:rsidRDefault="006D7660" w:rsidP="00256477">
            <w:pPr>
              <w:spacing w:line="400" w:lineRule="exact"/>
              <w:jc w:val="center"/>
              <w:rPr>
                <w:rFonts w:cs="Times New Roman"/>
                <w:sz w:val="28"/>
                <w:szCs w:val="28"/>
              </w:rPr>
            </w:pPr>
          </w:p>
        </w:tc>
        <w:tc>
          <w:tcPr>
            <w:tcW w:w="1027" w:type="dxa"/>
            <w:vAlign w:val="center"/>
          </w:tcPr>
          <w:p w14:paraId="21227195" w14:textId="77777777" w:rsidR="006D7660" w:rsidRDefault="006D7660" w:rsidP="00256477">
            <w:pPr>
              <w:spacing w:line="400" w:lineRule="exact"/>
              <w:jc w:val="center"/>
              <w:rPr>
                <w:rFonts w:cs="Times New Roman"/>
                <w:sz w:val="28"/>
                <w:szCs w:val="28"/>
              </w:rPr>
            </w:pPr>
          </w:p>
        </w:tc>
        <w:tc>
          <w:tcPr>
            <w:tcW w:w="983" w:type="dxa"/>
          </w:tcPr>
          <w:p w14:paraId="0F8A988B" w14:textId="77777777" w:rsidR="006D7660" w:rsidRDefault="006D7660" w:rsidP="00256477">
            <w:pPr>
              <w:spacing w:line="400" w:lineRule="exact"/>
              <w:jc w:val="center"/>
              <w:rPr>
                <w:rFonts w:cs="Times New Roman"/>
                <w:sz w:val="28"/>
                <w:szCs w:val="28"/>
              </w:rPr>
            </w:pPr>
          </w:p>
        </w:tc>
      </w:tr>
      <w:tr w:rsidR="006D7660" w14:paraId="6616D79B" w14:textId="530AB568" w:rsidTr="006D7660">
        <w:trPr>
          <w:jc w:val="center"/>
        </w:trPr>
        <w:tc>
          <w:tcPr>
            <w:tcW w:w="497" w:type="dxa"/>
            <w:vAlign w:val="center"/>
          </w:tcPr>
          <w:p w14:paraId="2A00AFE3" w14:textId="0888288B" w:rsidR="006D7660" w:rsidRDefault="006D7660" w:rsidP="00256477">
            <w:pPr>
              <w:spacing w:line="400" w:lineRule="exact"/>
              <w:jc w:val="center"/>
              <w:rPr>
                <w:rFonts w:cs="Times New Roman"/>
                <w:sz w:val="28"/>
                <w:szCs w:val="28"/>
              </w:rPr>
            </w:pPr>
            <w:r>
              <w:rPr>
                <w:rFonts w:cs="Times New Roman" w:hint="eastAsia"/>
                <w:sz w:val="28"/>
                <w:szCs w:val="28"/>
              </w:rPr>
              <w:t>12</w:t>
            </w:r>
          </w:p>
        </w:tc>
        <w:tc>
          <w:tcPr>
            <w:tcW w:w="1146" w:type="dxa"/>
            <w:vAlign w:val="center"/>
          </w:tcPr>
          <w:p w14:paraId="776866D0" w14:textId="77777777" w:rsidR="006D7660" w:rsidRDefault="006D7660" w:rsidP="00256477">
            <w:pPr>
              <w:spacing w:line="400" w:lineRule="exact"/>
              <w:jc w:val="center"/>
              <w:rPr>
                <w:rFonts w:cs="Times New Roman"/>
                <w:sz w:val="28"/>
                <w:szCs w:val="28"/>
              </w:rPr>
            </w:pPr>
          </w:p>
        </w:tc>
        <w:tc>
          <w:tcPr>
            <w:tcW w:w="822" w:type="dxa"/>
            <w:vAlign w:val="center"/>
          </w:tcPr>
          <w:p w14:paraId="7B3D211C" w14:textId="77777777" w:rsidR="006D7660" w:rsidRDefault="006D7660" w:rsidP="00256477">
            <w:pPr>
              <w:spacing w:line="400" w:lineRule="exact"/>
              <w:jc w:val="center"/>
              <w:rPr>
                <w:rFonts w:cs="Times New Roman"/>
                <w:sz w:val="28"/>
                <w:szCs w:val="28"/>
              </w:rPr>
            </w:pPr>
          </w:p>
        </w:tc>
        <w:tc>
          <w:tcPr>
            <w:tcW w:w="822" w:type="dxa"/>
            <w:vAlign w:val="center"/>
          </w:tcPr>
          <w:p w14:paraId="732C3092" w14:textId="77777777" w:rsidR="006D7660" w:rsidRDefault="006D7660" w:rsidP="00256477">
            <w:pPr>
              <w:spacing w:line="400" w:lineRule="exact"/>
              <w:jc w:val="center"/>
              <w:rPr>
                <w:rFonts w:cs="Times New Roman"/>
                <w:sz w:val="28"/>
                <w:szCs w:val="28"/>
              </w:rPr>
            </w:pPr>
          </w:p>
        </w:tc>
        <w:tc>
          <w:tcPr>
            <w:tcW w:w="1989" w:type="dxa"/>
            <w:vAlign w:val="center"/>
          </w:tcPr>
          <w:p w14:paraId="0150458F" w14:textId="77777777" w:rsidR="006D7660" w:rsidRDefault="006D7660" w:rsidP="00256477">
            <w:pPr>
              <w:spacing w:line="400" w:lineRule="exact"/>
              <w:jc w:val="center"/>
              <w:rPr>
                <w:rFonts w:cs="Times New Roman"/>
                <w:sz w:val="28"/>
                <w:szCs w:val="28"/>
              </w:rPr>
            </w:pPr>
          </w:p>
        </w:tc>
        <w:tc>
          <w:tcPr>
            <w:tcW w:w="2342" w:type="dxa"/>
            <w:vAlign w:val="center"/>
          </w:tcPr>
          <w:p w14:paraId="7F891D71" w14:textId="77777777" w:rsidR="006D7660" w:rsidRDefault="006D7660" w:rsidP="00256477">
            <w:pPr>
              <w:spacing w:line="400" w:lineRule="exact"/>
              <w:jc w:val="center"/>
              <w:rPr>
                <w:rFonts w:cs="Times New Roman"/>
                <w:sz w:val="28"/>
                <w:szCs w:val="28"/>
              </w:rPr>
            </w:pPr>
          </w:p>
        </w:tc>
        <w:tc>
          <w:tcPr>
            <w:tcW w:w="1027" w:type="dxa"/>
            <w:vAlign w:val="center"/>
          </w:tcPr>
          <w:p w14:paraId="4A3B757B" w14:textId="77777777" w:rsidR="006D7660" w:rsidRDefault="006D7660" w:rsidP="00256477">
            <w:pPr>
              <w:spacing w:line="400" w:lineRule="exact"/>
              <w:jc w:val="center"/>
              <w:rPr>
                <w:rFonts w:cs="Times New Roman"/>
                <w:sz w:val="28"/>
                <w:szCs w:val="28"/>
              </w:rPr>
            </w:pPr>
          </w:p>
        </w:tc>
        <w:tc>
          <w:tcPr>
            <w:tcW w:w="983" w:type="dxa"/>
          </w:tcPr>
          <w:p w14:paraId="5CDE375D" w14:textId="77777777" w:rsidR="006D7660" w:rsidRDefault="006D7660" w:rsidP="00256477">
            <w:pPr>
              <w:spacing w:line="400" w:lineRule="exact"/>
              <w:jc w:val="center"/>
              <w:rPr>
                <w:rFonts w:cs="Times New Roman"/>
                <w:sz w:val="28"/>
                <w:szCs w:val="28"/>
              </w:rPr>
            </w:pPr>
          </w:p>
        </w:tc>
      </w:tr>
      <w:tr w:rsidR="006D7660" w14:paraId="4CA7ED4F" w14:textId="53FEC9CB" w:rsidTr="006D7660">
        <w:trPr>
          <w:jc w:val="center"/>
        </w:trPr>
        <w:tc>
          <w:tcPr>
            <w:tcW w:w="497" w:type="dxa"/>
            <w:vAlign w:val="center"/>
          </w:tcPr>
          <w:p w14:paraId="0D83A3E5" w14:textId="03719742" w:rsidR="006D7660" w:rsidRDefault="006D7660" w:rsidP="00256477">
            <w:pPr>
              <w:spacing w:line="400" w:lineRule="exact"/>
              <w:jc w:val="center"/>
              <w:rPr>
                <w:rFonts w:cs="Times New Roman"/>
                <w:sz w:val="28"/>
                <w:szCs w:val="28"/>
              </w:rPr>
            </w:pPr>
            <w:r>
              <w:rPr>
                <w:rFonts w:cs="Times New Roman" w:hint="eastAsia"/>
                <w:sz w:val="28"/>
                <w:szCs w:val="28"/>
              </w:rPr>
              <w:t>13</w:t>
            </w:r>
          </w:p>
        </w:tc>
        <w:tc>
          <w:tcPr>
            <w:tcW w:w="1146" w:type="dxa"/>
            <w:vAlign w:val="center"/>
          </w:tcPr>
          <w:p w14:paraId="0E334BDB" w14:textId="77777777" w:rsidR="006D7660" w:rsidRDefault="006D7660" w:rsidP="00256477">
            <w:pPr>
              <w:spacing w:line="400" w:lineRule="exact"/>
              <w:jc w:val="center"/>
              <w:rPr>
                <w:rFonts w:cs="Times New Roman"/>
                <w:sz w:val="28"/>
                <w:szCs w:val="28"/>
              </w:rPr>
            </w:pPr>
          </w:p>
        </w:tc>
        <w:tc>
          <w:tcPr>
            <w:tcW w:w="822" w:type="dxa"/>
            <w:vAlign w:val="center"/>
          </w:tcPr>
          <w:p w14:paraId="60F1C4DB" w14:textId="77777777" w:rsidR="006D7660" w:rsidRDefault="006D7660" w:rsidP="00256477">
            <w:pPr>
              <w:spacing w:line="400" w:lineRule="exact"/>
              <w:jc w:val="center"/>
              <w:rPr>
                <w:rFonts w:cs="Times New Roman"/>
                <w:sz w:val="28"/>
                <w:szCs w:val="28"/>
              </w:rPr>
            </w:pPr>
          </w:p>
        </w:tc>
        <w:tc>
          <w:tcPr>
            <w:tcW w:w="822" w:type="dxa"/>
            <w:vAlign w:val="center"/>
          </w:tcPr>
          <w:p w14:paraId="3619FD85" w14:textId="77777777" w:rsidR="006D7660" w:rsidRDefault="006D7660" w:rsidP="00256477">
            <w:pPr>
              <w:spacing w:line="400" w:lineRule="exact"/>
              <w:jc w:val="center"/>
              <w:rPr>
                <w:rFonts w:cs="Times New Roman"/>
                <w:sz w:val="28"/>
                <w:szCs w:val="28"/>
              </w:rPr>
            </w:pPr>
          </w:p>
        </w:tc>
        <w:tc>
          <w:tcPr>
            <w:tcW w:w="1989" w:type="dxa"/>
            <w:vAlign w:val="center"/>
          </w:tcPr>
          <w:p w14:paraId="1E1FA9BD" w14:textId="77777777" w:rsidR="006D7660" w:rsidRDefault="006D7660" w:rsidP="00256477">
            <w:pPr>
              <w:spacing w:line="400" w:lineRule="exact"/>
              <w:jc w:val="center"/>
              <w:rPr>
                <w:rFonts w:cs="Times New Roman"/>
                <w:sz w:val="28"/>
                <w:szCs w:val="28"/>
              </w:rPr>
            </w:pPr>
          </w:p>
        </w:tc>
        <w:tc>
          <w:tcPr>
            <w:tcW w:w="2342" w:type="dxa"/>
            <w:vAlign w:val="center"/>
          </w:tcPr>
          <w:p w14:paraId="3FBF8A02" w14:textId="77777777" w:rsidR="006D7660" w:rsidRDefault="006D7660" w:rsidP="00256477">
            <w:pPr>
              <w:spacing w:line="400" w:lineRule="exact"/>
              <w:jc w:val="center"/>
              <w:rPr>
                <w:rFonts w:cs="Times New Roman"/>
                <w:sz w:val="28"/>
                <w:szCs w:val="28"/>
              </w:rPr>
            </w:pPr>
          </w:p>
        </w:tc>
        <w:tc>
          <w:tcPr>
            <w:tcW w:w="1027" w:type="dxa"/>
            <w:vAlign w:val="center"/>
          </w:tcPr>
          <w:p w14:paraId="321E3A1B" w14:textId="77777777" w:rsidR="006D7660" w:rsidRDefault="006D7660" w:rsidP="00256477">
            <w:pPr>
              <w:spacing w:line="400" w:lineRule="exact"/>
              <w:jc w:val="center"/>
              <w:rPr>
                <w:rFonts w:cs="Times New Roman"/>
                <w:sz w:val="28"/>
                <w:szCs w:val="28"/>
              </w:rPr>
            </w:pPr>
          </w:p>
        </w:tc>
        <w:tc>
          <w:tcPr>
            <w:tcW w:w="983" w:type="dxa"/>
          </w:tcPr>
          <w:p w14:paraId="709056DF" w14:textId="77777777" w:rsidR="006D7660" w:rsidRDefault="006D7660" w:rsidP="00256477">
            <w:pPr>
              <w:spacing w:line="400" w:lineRule="exact"/>
              <w:jc w:val="center"/>
              <w:rPr>
                <w:rFonts w:cs="Times New Roman"/>
                <w:sz w:val="28"/>
                <w:szCs w:val="28"/>
              </w:rPr>
            </w:pPr>
          </w:p>
        </w:tc>
      </w:tr>
      <w:tr w:rsidR="006D7660" w14:paraId="1D9B9075" w14:textId="6C6198F4" w:rsidTr="006D7660">
        <w:trPr>
          <w:jc w:val="center"/>
        </w:trPr>
        <w:tc>
          <w:tcPr>
            <w:tcW w:w="497" w:type="dxa"/>
            <w:vAlign w:val="center"/>
          </w:tcPr>
          <w:p w14:paraId="6D43B3B8" w14:textId="0767724E" w:rsidR="006D7660" w:rsidRDefault="006D7660" w:rsidP="00256477">
            <w:pPr>
              <w:spacing w:line="400" w:lineRule="exact"/>
              <w:jc w:val="center"/>
              <w:rPr>
                <w:rFonts w:cs="Times New Roman"/>
                <w:sz w:val="28"/>
                <w:szCs w:val="28"/>
              </w:rPr>
            </w:pPr>
            <w:r>
              <w:rPr>
                <w:rFonts w:cs="Times New Roman" w:hint="eastAsia"/>
                <w:sz w:val="28"/>
                <w:szCs w:val="28"/>
              </w:rPr>
              <w:t>14</w:t>
            </w:r>
          </w:p>
        </w:tc>
        <w:tc>
          <w:tcPr>
            <w:tcW w:w="1146" w:type="dxa"/>
            <w:vAlign w:val="center"/>
          </w:tcPr>
          <w:p w14:paraId="59529733" w14:textId="77777777" w:rsidR="006D7660" w:rsidRDefault="006D7660" w:rsidP="00256477">
            <w:pPr>
              <w:spacing w:line="400" w:lineRule="exact"/>
              <w:jc w:val="center"/>
              <w:rPr>
                <w:rFonts w:cs="Times New Roman"/>
                <w:sz w:val="28"/>
                <w:szCs w:val="28"/>
              </w:rPr>
            </w:pPr>
          </w:p>
        </w:tc>
        <w:tc>
          <w:tcPr>
            <w:tcW w:w="822" w:type="dxa"/>
            <w:vAlign w:val="center"/>
          </w:tcPr>
          <w:p w14:paraId="507F5505" w14:textId="77777777" w:rsidR="006D7660" w:rsidRDefault="006D7660" w:rsidP="00256477">
            <w:pPr>
              <w:spacing w:line="400" w:lineRule="exact"/>
              <w:jc w:val="center"/>
              <w:rPr>
                <w:rFonts w:cs="Times New Roman"/>
                <w:sz w:val="28"/>
                <w:szCs w:val="28"/>
              </w:rPr>
            </w:pPr>
          </w:p>
        </w:tc>
        <w:tc>
          <w:tcPr>
            <w:tcW w:w="822" w:type="dxa"/>
            <w:vAlign w:val="center"/>
          </w:tcPr>
          <w:p w14:paraId="3FED8452" w14:textId="77777777" w:rsidR="006D7660" w:rsidRDefault="006D7660" w:rsidP="00256477">
            <w:pPr>
              <w:spacing w:line="400" w:lineRule="exact"/>
              <w:jc w:val="center"/>
              <w:rPr>
                <w:rFonts w:cs="Times New Roman"/>
                <w:sz w:val="28"/>
                <w:szCs w:val="28"/>
              </w:rPr>
            </w:pPr>
          </w:p>
        </w:tc>
        <w:tc>
          <w:tcPr>
            <w:tcW w:w="1989" w:type="dxa"/>
            <w:vAlign w:val="center"/>
          </w:tcPr>
          <w:p w14:paraId="15FA2006" w14:textId="77777777" w:rsidR="006D7660" w:rsidRDefault="006D7660" w:rsidP="00256477">
            <w:pPr>
              <w:spacing w:line="400" w:lineRule="exact"/>
              <w:jc w:val="center"/>
              <w:rPr>
                <w:rFonts w:cs="Times New Roman"/>
                <w:sz w:val="28"/>
                <w:szCs w:val="28"/>
              </w:rPr>
            </w:pPr>
          </w:p>
        </w:tc>
        <w:tc>
          <w:tcPr>
            <w:tcW w:w="2342" w:type="dxa"/>
            <w:vAlign w:val="center"/>
          </w:tcPr>
          <w:p w14:paraId="37AB3EAD" w14:textId="77777777" w:rsidR="006D7660" w:rsidRDefault="006D7660" w:rsidP="00256477">
            <w:pPr>
              <w:spacing w:line="400" w:lineRule="exact"/>
              <w:jc w:val="center"/>
              <w:rPr>
                <w:rFonts w:cs="Times New Roman"/>
                <w:sz w:val="28"/>
                <w:szCs w:val="28"/>
              </w:rPr>
            </w:pPr>
          </w:p>
        </w:tc>
        <w:tc>
          <w:tcPr>
            <w:tcW w:w="1027" w:type="dxa"/>
            <w:vAlign w:val="center"/>
          </w:tcPr>
          <w:p w14:paraId="3F904B0A" w14:textId="77777777" w:rsidR="006D7660" w:rsidRDefault="006D7660" w:rsidP="00256477">
            <w:pPr>
              <w:spacing w:line="400" w:lineRule="exact"/>
              <w:jc w:val="center"/>
              <w:rPr>
                <w:rFonts w:cs="Times New Roman"/>
                <w:sz w:val="28"/>
                <w:szCs w:val="28"/>
              </w:rPr>
            </w:pPr>
          </w:p>
        </w:tc>
        <w:tc>
          <w:tcPr>
            <w:tcW w:w="983" w:type="dxa"/>
          </w:tcPr>
          <w:p w14:paraId="7735B0DD" w14:textId="77777777" w:rsidR="006D7660" w:rsidRDefault="006D7660" w:rsidP="00256477">
            <w:pPr>
              <w:spacing w:line="400" w:lineRule="exact"/>
              <w:jc w:val="center"/>
              <w:rPr>
                <w:rFonts w:cs="Times New Roman"/>
                <w:sz w:val="28"/>
                <w:szCs w:val="28"/>
              </w:rPr>
            </w:pPr>
          </w:p>
        </w:tc>
      </w:tr>
      <w:tr w:rsidR="006D7660" w14:paraId="08F22ADE" w14:textId="61CF0199" w:rsidTr="006D7660">
        <w:trPr>
          <w:jc w:val="center"/>
        </w:trPr>
        <w:tc>
          <w:tcPr>
            <w:tcW w:w="497" w:type="dxa"/>
            <w:vAlign w:val="center"/>
          </w:tcPr>
          <w:p w14:paraId="1A680D94" w14:textId="7188FD01" w:rsidR="006D7660" w:rsidRDefault="006D7660" w:rsidP="00256477">
            <w:pPr>
              <w:spacing w:line="400" w:lineRule="exact"/>
              <w:jc w:val="center"/>
              <w:rPr>
                <w:rFonts w:cs="Times New Roman"/>
                <w:sz w:val="28"/>
                <w:szCs w:val="28"/>
              </w:rPr>
            </w:pPr>
            <w:r>
              <w:rPr>
                <w:rFonts w:cs="Times New Roman" w:hint="eastAsia"/>
                <w:sz w:val="28"/>
                <w:szCs w:val="28"/>
              </w:rPr>
              <w:t>15</w:t>
            </w:r>
          </w:p>
        </w:tc>
        <w:tc>
          <w:tcPr>
            <w:tcW w:w="1146" w:type="dxa"/>
            <w:vAlign w:val="center"/>
          </w:tcPr>
          <w:p w14:paraId="24DD93B9" w14:textId="77777777" w:rsidR="006D7660" w:rsidRDefault="006D7660" w:rsidP="00256477">
            <w:pPr>
              <w:spacing w:line="400" w:lineRule="exact"/>
              <w:jc w:val="center"/>
              <w:rPr>
                <w:rFonts w:cs="Times New Roman"/>
                <w:sz w:val="28"/>
                <w:szCs w:val="28"/>
              </w:rPr>
            </w:pPr>
          </w:p>
        </w:tc>
        <w:tc>
          <w:tcPr>
            <w:tcW w:w="822" w:type="dxa"/>
            <w:vAlign w:val="center"/>
          </w:tcPr>
          <w:p w14:paraId="6378F972" w14:textId="77777777" w:rsidR="006D7660" w:rsidRDefault="006D7660" w:rsidP="00256477">
            <w:pPr>
              <w:spacing w:line="400" w:lineRule="exact"/>
              <w:jc w:val="center"/>
              <w:rPr>
                <w:rFonts w:cs="Times New Roman"/>
                <w:sz w:val="28"/>
                <w:szCs w:val="28"/>
              </w:rPr>
            </w:pPr>
          </w:p>
        </w:tc>
        <w:tc>
          <w:tcPr>
            <w:tcW w:w="822" w:type="dxa"/>
            <w:vAlign w:val="center"/>
          </w:tcPr>
          <w:p w14:paraId="33067111" w14:textId="77777777" w:rsidR="006D7660" w:rsidRDefault="006D7660" w:rsidP="00256477">
            <w:pPr>
              <w:spacing w:line="400" w:lineRule="exact"/>
              <w:jc w:val="center"/>
              <w:rPr>
                <w:rFonts w:cs="Times New Roman"/>
                <w:sz w:val="28"/>
                <w:szCs w:val="28"/>
              </w:rPr>
            </w:pPr>
          </w:p>
        </w:tc>
        <w:tc>
          <w:tcPr>
            <w:tcW w:w="1989" w:type="dxa"/>
            <w:vAlign w:val="center"/>
          </w:tcPr>
          <w:p w14:paraId="192C6D2C" w14:textId="77777777" w:rsidR="006D7660" w:rsidRDefault="006D7660" w:rsidP="00256477">
            <w:pPr>
              <w:spacing w:line="400" w:lineRule="exact"/>
              <w:jc w:val="center"/>
              <w:rPr>
                <w:rFonts w:cs="Times New Roman"/>
                <w:sz w:val="28"/>
                <w:szCs w:val="28"/>
              </w:rPr>
            </w:pPr>
          </w:p>
        </w:tc>
        <w:tc>
          <w:tcPr>
            <w:tcW w:w="2342" w:type="dxa"/>
            <w:vAlign w:val="center"/>
          </w:tcPr>
          <w:p w14:paraId="5864FC36" w14:textId="77777777" w:rsidR="006D7660" w:rsidRDefault="006D7660" w:rsidP="00256477">
            <w:pPr>
              <w:spacing w:line="400" w:lineRule="exact"/>
              <w:jc w:val="center"/>
              <w:rPr>
                <w:rFonts w:cs="Times New Roman"/>
                <w:sz w:val="28"/>
                <w:szCs w:val="28"/>
              </w:rPr>
            </w:pPr>
          </w:p>
        </w:tc>
        <w:tc>
          <w:tcPr>
            <w:tcW w:w="1027" w:type="dxa"/>
            <w:vAlign w:val="center"/>
          </w:tcPr>
          <w:p w14:paraId="352C8B8B" w14:textId="77777777" w:rsidR="006D7660" w:rsidRDefault="006D7660" w:rsidP="00256477">
            <w:pPr>
              <w:spacing w:line="400" w:lineRule="exact"/>
              <w:jc w:val="center"/>
              <w:rPr>
                <w:rFonts w:cs="Times New Roman"/>
                <w:sz w:val="28"/>
                <w:szCs w:val="28"/>
              </w:rPr>
            </w:pPr>
          </w:p>
        </w:tc>
        <w:tc>
          <w:tcPr>
            <w:tcW w:w="983" w:type="dxa"/>
          </w:tcPr>
          <w:p w14:paraId="5D7D3966" w14:textId="77777777" w:rsidR="006D7660" w:rsidRDefault="006D7660" w:rsidP="00256477">
            <w:pPr>
              <w:spacing w:line="400" w:lineRule="exact"/>
              <w:jc w:val="center"/>
              <w:rPr>
                <w:rFonts w:cs="Times New Roman"/>
                <w:sz w:val="28"/>
                <w:szCs w:val="28"/>
              </w:rPr>
            </w:pPr>
          </w:p>
        </w:tc>
      </w:tr>
    </w:tbl>
    <w:p w14:paraId="6A64ED1F" w14:textId="77777777" w:rsidR="003F03D6" w:rsidRPr="003F03D6" w:rsidRDefault="003F03D6" w:rsidP="00757DBE">
      <w:pPr>
        <w:spacing w:line="400" w:lineRule="exact"/>
        <w:rPr>
          <w:rFonts w:cs="Times New Roman"/>
          <w:sz w:val="28"/>
          <w:szCs w:val="28"/>
        </w:rPr>
      </w:pPr>
    </w:p>
    <w:p w14:paraId="26D7DD4C" w14:textId="0C15748D" w:rsidR="006C0149" w:rsidRPr="0064524B" w:rsidRDefault="006C0149" w:rsidP="006C0149">
      <w:pPr>
        <w:spacing w:line="400" w:lineRule="exact"/>
        <w:rPr>
          <w:rFonts w:cs="Times New Roman"/>
          <w:b/>
          <w:sz w:val="28"/>
          <w:szCs w:val="28"/>
        </w:rPr>
      </w:pPr>
      <w:commentRangeStart w:id="25"/>
      <w:r w:rsidRPr="0064524B">
        <w:rPr>
          <w:rFonts w:cs="Times New Roman" w:hint="eastAsia"/>
          <w:b/>
          <w:sz w:val="28"/>
          <w:szCs w:val="28"/>
          <w:highlight w:val="yellow"/>
        </w:rPr>
        <w:t>（二）行政人員名單</w:t>
      </w:r>
      <w:commentRangeEnd w:id="25"/>
      <w:r w:rsidR="009F1284">
        <w:rPr>
          <w:rStyle w:val="ac"/>
          <w:rFonts w:eastAsia="新細明體" w:cs="Times New Roman"/>
        </w:rPr>
        <w:commentReference w:id="25"/>
      </w:r>
    </w:p>
    <w:tbl>
      <w:tblPr>
        <w:tblStyle w:val="a7"/>
        <w:tblW w:w="0" w:type="auto"/>
        <w:jc w:val="center"/>
        <w:tblLook w:val="04A0" w:firstRow="1" w:lastRow="0" w:firstColumn="1" w:lastColumn="0" w:noHBand="0" w:noVBand="1"/>
      </w:tblPr>
      <w:tblGrid>
        <w:gridCol w:w="497"/>
        <w:gridCol w:w="1269"/>
        <w:gridCol w:w="884"/>
        <w:gridCol w:w="884"/>
        <w:gridCol w:w="4966"/>
        <w:gridCol w:w="1128"/>
      </w:tblGrid>
      <w:tr w:rsidR="00E46421" w14:paraId="0FD29F4D" w14:textId="77777777" w:rsidTr="00290BD7">
        <w:trPr>
          <w:jc w:val="center"/>
        </w:trPr>
        <w:tc>
          <w:tcPr>
            <w:tcW w:w="497" w:type="dxa"/>
            <w:shd w:val="clear" w:color="auto" w:fill="E7E6E6" w:themeFill="background2"/>
            <w:vAlign w:val="center"/>
          </w:tcPr>
          <w:p w14:paraId="2F0AF213" w14:textId="77777777" w:rsidR="00E46421" w:rsidRPr="00256477" w:rsidRDefault="00E46421" w:rsidP="00290BD7">
            <w:pPr>
              <w:spacing w:line="400" w:lineRule="exact"/>
              <w:jc w:val="center"/>
              <w:rPr>
                <w:rFonts w:cs="Times New Roman"/>
                <w:b/>
                <w:sz w:val="28"/>
                <w:szCs w:val="28"/>
              </w:rPr>
            </w:pPr>
            <w:r w:rsidRPr="00256477">
              <w:rPr>
                <w:rFonts w:cs="Times New Roman" w:hint="eastAsia"/>
                <w:b/>
                <w:sz w:val="28"/>
                <w:szCs w:val="28"/>
              </w:rPr>
              <w:t>編</w:t>
            </w:r>
          </w:p>
          <w:p w14:paraId="51F59985" w14:textId="77777777" w:rsidR="00E46421" w:rsidRPr="00256477" w:rsidRDefault="00E46421" w:rsidP="00290BD7">
            <w:pPr>
              <w:spacing w:line="400" w:lineRule="exact"/>
              <w:jc w:val="center"/>
              <w:rPr>
                <w:rFonts w:cs="Times New Roman"/>
                <w:b/>
                <w:sz w:val="28"/>
                <w:szCs w:val="28"/>
              </w:rPr>
            </w:pPr>
            <w:r w:rsidRPr="00256477">
              <w:rPr>
                <w:rFonts w:cs="Times New Roman" w:hint="eastAsia"/>
                <w:b/>
                <w:sz w:val="28"/>
                <w:szCs w:val="28"/>
              </w:rPr>
              <w:t>號</w:t>
            </w:r>
          </w:p>
        </w:tc>
        <w:tc>
          <w:tcPr>
            <w:tcW w:w="1269" w:type="dxa"/>
            <w:shd w:val="clear" w:color="auto" w:fill="E7E6E6" w:themeFill="background2"/>
            <w:vAlign w:val="center"/>
          </w:tcPr>
          <w:p w14:paraId="560F5C41" w14:textId="77777777" w:rsidR="00E46421" w:rsidRPr="00256477" w:rsidRDefault="00E46421" w:rsidP="00290BD7">
            <w:pPr>
              <w:spacing w:line="400" w:lineRule="exact"/>
              <w:jc w:val="center"/>
              <w:rPr>
                <w:rFonts w:cs="Times New Roman"/>
                <w:b/>
                <w:sz w:val="28"/>
                <w:szCs w:val="28"/>
              </w:rPr>
            </w:pPr>
            <w:r w:rsidRPr="00256477">
              <w:rPr>
                <w:rFonts w:cs="Times New Roman" w:hint="eastAsia"/>
                <w:b/>
                <w:sz w:val="28"/>
                <w:szCs w:val="28"/>
              </w:rPr>
              <w:t>姓名</w:t>
            </w:r>
          </w:p>
        </w:tc>
        <w:tc>
          <w:tcPr>
            <w:tcW w:w="884" w:type="dxa"/>
            <w:shd w:val="clear" w:color="auto" w:fill="E7E6E6" w:themeFill="background2"/>
            <w:vAlign w:val="center"/>
          </w:tcPr>
          <w:p w14:paraId="26531AC2" w14:textId="77777777" w:rsidR="00E46421" w:rsidRPr="00256477" w:rsidRDefault="00E46421" w:rsidP="00290BD7">
            <w:pPr>
              <w:spacing w:line="400" w:lineRule="exact"/>
              <w:jc w:val="center"/>
              <w:rPr>
                <w:rFonts w:cs="Times New Roman"/>
                <w:b/>
                <w:sz w:val="28"/>
                <w:szCs w:val="28"/>
              </w:rPr>
            </w:pPr>
            <w:r w:rsidRPr="00256477">
              <w:rPr>
                <w:rFonts w:cs="Times New Roman" w:hint="eastAsia"/>
                <w:b/>
                <w:sz w:val="28"/>
                <w:szCs w:val="28"/>
              </w:rPr>
              <w:t>職稱</w:t>
            </w:r>
          </w:p>
        </w:tc>
        <w:tc>
          <w:tcPr>
            <w:tcW w:w="884" w:type="dxa"/>
            <w:shd w:val="clear" w:color="auto" w:fill="E7E6E6" w:themeFill="background2"/>
            <w:vAlign w:val="center"/>
          </w:tcPr>
          <w:p w14:paraId="08AC6538" w14:textId="77777777" w:rsidR="00C5017A" w:rsidRPr="00C5017A" w:rsidRDefault="00C5017A" w:rsidP="00C5017A">
            <w:pPr>
              <w:spacing w:line="400" w:lineRule="exact"/>
              <w:jc w:val="center"/>
              <w:rPr>
                <w:rFonts w:cs="Times New Roman"/>
                <w:b/>
                <w:color w:val="FF0000"/>
                <w:sz w:val="28"/>
                <w:szCs w:val="28"/>
              </w:rPr>
            </w:pPr>
            <w:r w:rsidRPr="00C5017A">
              <w:rPr>
                <w:rFonts w:cs="Times New Roman" w:hint="eastAsia"/>
                <w:b/>
                <w:color w:val="FF0000"/>
                <w:sz w:val="28"/>
                <w:szCs w:val="28"/>
              </w:rPr>
              <w:t>到職</w:t>
            </w:r>
          </w:p>
          <w:p w14:paraId="5D364297" w14:textId="58B3C78B" w:rsidR="00E46421" w:rsidRPr="00256477" w:rsidRDefault="00C5017A" w:rsidP="00C5017A">
            <w:pPr>
              <w:spacing w:line="400" w:lineRule="exact"/>
              <w:jc w:val="center"/>
              <w:rPr>
                <w:rFonts w:cs="Times New Roman"/>
                <w:b/>
                <w:sz w:val="28"/>
                <w:szCs w:val="28"/>
              </w:rPr>
            </w:pPr>
            <w:r w:rsidRPr="00C5017A">
              <w:rPr>
                <w:rFonts w:cs="Times New Roman" w:hint="eastAsia"/>
                <w:b/>
                <w:color w:val="FF0000"/>
                <w:sz w:val="28"/>
                <w:szCs w:val="28"/>
              </w:rPr>
              <w:t>年度</w:t>
            </w:r>
          </w:p>
        </w:tc>
        <w:tc>
          <w:tcPr>
            <w:tcW w:w="4966" w:type="dxa"/>
            <w:shd w:val="clear" w:color="auto" w:fill="E7E6E6" w:themeFill="background2"/>
            <w:vAlign w:val="center"/>
          </w:tcPr>
          <w:p w14:paraId="3AD05BED" w14:textId="35FE60EF" w:rsidR="00E46421" w:rsidRPr="00256477" w:rsidRDefault="00E46421" w:rsidP="00290BD7">
            <w:pPr>
              <w:spacing w:line="400" w:lineRule="exact"/>
              <w:jc w:val="center"/>
              <w:rPr>
                <w:rFonts w:cs="Times New Roman"/>
                <w:b/>
                <w:sz w:val="28"/>
                <w:szCs w:val="28"/>
              </w:rPr>
            </w:pPr>
            <w:r>
              <w:rPr>
                <w:rFonts w:cs="Times New Roman" w:hint="eastAsia"/>
                <w:b/>
                <w:sz w:val="28"/>
                <w:szCs w:val="28"/>
              </w:rPr>
              <w:t>負責業務</w:t>
            </w:r>
          </w:p>
        </w:tc>
        <w:tc>
          <w:tcPr>
            <w:tcW w:w="1128" w:type="dxa"/>
            <w:shd w:val="clear" w:color="auto" w:fill="E7E6E6" w:themeFill="background2"/>
            <w:vAlign w:val="center"/>
          </w:tcPr>
          <w:p w14:paraId="66637028" w14:textId="77777777" w:rsidR="00E46421" w:rsidRPr="00256477" w:rsidRDefault="00E46421" w:rsidP="00290BD7">
            <w:pPr>
              <w:spacing w:line="400" w:lineRule="exact"/>
              <w:jc w:val="center"/>
              <w:rPr>
                <w:rFonts w:cs="Times New Roman"/>
                <w:b/>
                <w:sz w:val="28"/>
                <w:szCs w:val="28"/>
              </w:rPr>
            </w:pPr>
            <w:r w:rsidRPr="00256477">
              <w:rPr>
                <w:rFonts w:cs="Times New Roman" w:hint="eastAsia"/>
                <w:b/>
                <w:sz w:val="28"/>
                <w:szCs w:val="28"/>
              </w:rPr>
              <w:t>分機</w:t>
            </w:r>
          </w:p>
        </w:tc>
      </w:tr>
      <w:tr w:rsidR="00E46421" w14:paraId="10E0AE96" w14:textId="77777777" w:rsidTr="00290BD7">
        <w:trPr>
          <w:jc w:val="center"/>
        </w:trPr>
        <w:tc>
          <w:tcPr>
            <w:tcW w:w="497" w:type="dxa"/>
            <w:vAlign w:val="center"/>
          </w:tcPr>
          <w:p w14:paraId="1E360E9D" w14:textId="77777777" w:rsidR="00E46421" w:rsidRDefault="00E46421" w:rsidP="00290BD7">
            <w:pPr>
              <w:spacing w:line="400" w:lineRule="exact"/>
              <w:jc w:val="center"/>
              <w:rPr>
                <w:rFonts w:cs="Times New Roman"/>
                <w:sz w:val="28"/>
                <w:szCs w:val="28"/>
              </w:rPr>
            </w:pPr>
            <w:r>
              <w:rPr>
                <w:rFonts w:cs="Times New Roman" w:hint="eastAsia"/>
                <w:sz w:val="28"/>
                <w:szCs w:val="28"/>
              </w:rPr>
              <w:t>1</w:t>
            </w:r>
          </w:p>
        </w:tc>
        <w:tc>
          <w:tcPr>
            <w:tcW w:w="1269" w:type="dxa"/>
            <w:vAlign w:val="center"/>
          </w:tcPr>
          <w:p w14:paraId="1ADB5502" w14:textId="77777777" w:rsidR="00E46421" w:rsidRDefault="00E46421" w:rsidP="00290BD7">
            <w:pPr>
              <w:spacing w:line="400" w:lineRule="exact"/>
              <w:jc w:val="center"/>
              <w:rPr>
                <w:rFonts w:cs="Times New Roman"/>
                <w:sz w:val="28"/>
                <w:szCs w:val="28"/>
              </w:rPr>
            </w:pPr>
          </w:p>
        </w:tc>
        <w:tc>
          <w:tcPr>
            <w:tcW w:w="884" w:type="dxa"/>
            <w:vAlign w:val="center"/>
          </w:tcPr>
          <w:p w14:paraId="6B58FB80" w14:textId="77777777" w:rsidR="00E46421" w:rsidRDefault="00E46421" w:rsidP="00290BD7">
            <w:pPr>
              <w:spacing w:line="400" w:lineRule="exact"/>
              <w:jc w:val="center"/>
              <w:rPr>
                <w:rFonts w:cs="Times New Roman"/>
                <w:sz w:val="28"/>
                <w:szCs w:val="28"/>
              </w:rPr>
            </w:pPr>
          </w:p>
        </w:tc>
        <w:tc>
          <w:tcPr>
            <w:tcW w:w="884" w:type="dxa"/>
            <w:vAlign w:val="center"/>
          </w:tcPr>
          <w:p w14:paraId="4FB54C2B" w14:textId="77777777" w:rsidR="00E46421" w:rsidRDefault="00E46421" w:rsidP="00290BD7">
            <w:pPr>
              <w:spacing w:line="400" w:lineRule="exact"/>
              <w:jc w:val="center"/>
              <w:rPr>
                <w:rFonts w:cs="Times New Roman"/>
                <w:sz w:val="28"/>
                <w:szCs w:val="28"/>
              </w:rPr>
            </w:pPr>
          </w:p>
        </w:tc>
        <w:tc>
          <w:tcPr>
            <w:tcW w:w="4966" w:type="dxa"/>
            <w:vAlign w:val="center"/>
          </w:tcPr>
          <w:p w14:paraId="725B18A8" w14:textId="77777777" w:rsidR="00E46421" w:rsidRDefault="00E46421" w:rsidP="00290BD7">
            <w:pPr>
              <w:spacing w:line="400" w:lineRule="exact"/>
              <w:jc w:val="center"/>
              <w:rPr>
                <w:rFonts w:cs="Times New Roman"/>
                <w:sz w:val="28"/>
                <w:szCs w:val="28"/>
              </w:rPr>
            </w:pPr>
          </w:p>
        </w:tc>
        <w:tc>
          <w:tcPr>
            <w:tcW w:w="1128" w:type="dxa"/>
            <w:vAlign w:val="center"/>
          </w:tcPr>
          <w:p w14:paraId="2BCDCA90" w14:textId="77777777" w:rsidR="00E46421" w:rsidRDefault="00E46421" w:rsidP="00290BD7">
            <w:pPr>
              <w:spacing w:line="400" w:lineRule="exact"/>
              <w:jc w:val="center"/>
              <w:rPr>
                <w:rFonts w:cs="Times New Roman"/>
                <w:sz w:val="28"/>
                <w:szCs w:val="28"/>
              </w:rPr>
            </w:pPr>
          </w:p>
        </w:tc>
      </w:tr>
      <w:tr w:rsidR="00E46421" w14:paraId="35CA3806" w14:textId="77777777" w:rsidTr="00290BD7">
        <w:trPr>
          <w:jc w:val="center"/>
        </w:trPr>
        <w:tc>
          <w:tcPr>
            <w:tcW w:w="497" w:type="dxa"/>
            <w:vAlign w:val="center"/>
          </w:tcPr>
          <w:p w14:paraId="169673C8" w14:textId="77777777" w:rsidR="00E46421" w:rsidRDefault="00E46421" w:rsidP="00290BD7">
            <w:pPr>
              <w:spacing w:line="400" w:lineRule="exact"/>
              <w:jc w:val="center"/>
              <w:rPr>
                <w:rFonts w:cs="Times New Roman"/>
                <w:sz w:val="28"/>
                <w:szCs w:val="28"/>
              </w:rPr>
            </w:pPr>
            <w:r>
              <w:rPr>
                <w:rFonts w:cs="Times New Roman" w:hint="eastAsia"/>
                <w:sz w:val="28"/>
                <w:szCs w:val="28"/>
              </w:rPr>
              <w:t>2</w:t>
            </w:r>
          </w:p>
        </w:tc>
        <w:tc>
          <w:tcPr>
            <w:tcW w:w="1269" w:type="dxa"/>
            <w:vAlign w:val="center"/>
          </w:tcPr>
          <w:p w14:paraId="24E4777B" w14:textId="77777777" w:rsidR="00E46421" w:rsidRDefault="00E46421" w:rsidP="00290BD7">
            <w:pPr>
              <w:spacing w:line="400" w:lineRule="exact"/>
              <w:jc w:val="center"/>
              <w:rPr>
                <w:rFonts w:cs="Times New Roman"/>
                <w:sz w:val="28"/>
                <w:szCs w:val="28"/>
              </w:rPr>
            </w:pPr>
          </w:p>
        </w:tc>
        <w:tc>
          <w:tcPr>
            <w:tcW w:w="884" w:type="dxa"/>
            <w:vAlign w:val="center"/>
          </w:tcPr>
          <w:p w14:paraId="6BC86985" w14:textId="77777777" w:rsidR="00E46421" w:rsidRDefault="00E46421" w:rsidP="00290BD7">
            <w:pPr>
              <w:spacing w:line="400" w:lineRule="exact"/>
              <w:jc w:val="center"/>
              <w:rPr>
                <w:rFonts w:cs="Times New Roman"/>
                <w:sz w:val="28"/>
                <w:szCs w:val="28"/>
              </w:rPr>
            </w:pPr>
          </w:p>
        </w:tc>
        <w:tc>
          <w:tcPr>
            <w:tcW w:w="884" w:type="dxa"/>
            <w:vAlign w:val="center"/>
          </w:tcPr>
          <w:p w14:paraId="02850A3B" w14:textId="77777777" w:rsidR="00E46421" w:rsidRDefault="00E46421" w:rsidP="00290BD7">
            <w:pPr>
              <w:spacing w:line="400" w:lineRule="exact"/>
              <w:jc w:val="center"/>
              <w:rPr>
                <w:rFonts w:cs="Times New Roman"/>
                <w:sz w:val="28"/>
                <w:szCs w:val="28"/>
              </w:rPr>
            </w:pPr>
          </w:p>
        </w:tc>
        <w:tc>
          <w:tcPr>
            <w:tcW w:w="4966" w:type="dxa"/>
            <w:vAlign w:val="center"/>
          </w:tcPr>
          <w:p w14:paraId="4EDCA6BB" w14:textId="77777777" w:rsidR="00E46421" w:rsidRDefault="00E46421" w:rsidP="00290BD7">
            <w:pPr>
              <w:spacing w:line="400" w:lineRule="exact"/>
              <w:jc w:val="center"/>
              <w:rPr>
                <w:rFonts w:cs="Times New Roman"/>
                <w:sz w:val="28"/>
                <w:szCs w:val="28"/>
              </w:rPr>
            </w:pPr>
          </w:p>
        </w:tc>
        <w:tc>
          <w:tcPr>
            <w:tcW w:w="1128" w:type="dxa"/>
            <w:vAlign w:val="center"/>
          </w:tcPr>
          <w:p w14:paraId="01F52CF4" w14:textId="77777777" w:rsidR="00E46421" w:rsidRDefault="00E46421" w:rsidP="00290BD7">
            <w:pPr>
              <w:spacing w:line="400" w:lineRule="exact"/>
              <w:jc w:val="center"/>
              <w:rPr>
                <w:rFonts w:cs="Times New Roman"/>
                <w:sz w:val="28"/>
                <w:szCs w:val="28"/>
              </w:rPr>
            </w:pPr>
          </w:p>
        </w:tc>
      </w:tr>
      <w:tr w:rsidR="00E46421" w14:paraId="2775E49F" w14:textId="77777777" w:rsidTr="00290BD7">
        <w:trPr>
          <w:jc w:val="center"/>
        </w:trPr>
        <w:tc>
          <w:tcPr>
            <w:tcW w:w="497" w:type="dxa"/>
            <w:vAlign w:val="center"/>
          </w:tcPr>
          <w:p w14:paraId="29D41E8B" w14:textId="77777777" w:rsidR="00E46421" w:rsidRDefault="00E46421" w:rsidP="00290BD7">
            <w:pPr>
              <w:spacing w:line="400" w:lineRule="exact"/>
              <w:jc w:val="center"/>
              <w:rPr>
                <w:rFonts w:cs="Times New Roman"/>
                <w:sz w:val="28"/>
                <w:szCs w:val="28"/>
              </w:rPr>
            </w:pPr>
            <w:r>
              <w:rPr>
                <w:rFonts w:cs="Times New Roman" w:hint="eastAsia"/>
                <w:sz w:val="28"/>
                <w:szCs w:val="28"/>
              </w:rPr>
              <w:t>3</w:t>
            </w:r>
          </w:p>
        </w:tc>
        <w:tc>
          <w:tcPr>
            <w:tcW w:w="1269" w:type="dxa"/>
            <w:vAlign w:val="center"/>
          </w:tcPr>
          <w:p w14:paraId="49A4753D" w14:textId="77777777" w:rsidR="00E46421" w:rsidRDefault="00E46421" w:rsidP="00290BD7">
            <w:pPr>
              <w:spacing w:line="400" w:lineRule="exact"/>
              <w:jc w:val="center"/>
              <w:rPr>
                <w:rFonts w:cs="Times New Roman"/>
                <w:sz w:val="28"/>
                <w:szCs w:val="28"/>
              </w:rPr>
            </w:pPr>
          </w:p>
        </w:tc>
        <w:tc>
          <w:tcPr>
            <w:tcW w:w="884" w:type="dxa"/>
            <w:vAlign w:val="center"/>
          </w:tcPr>
          <w:p w14:paraId="45328E96" w14:textId="77777777" w:rsidR="00E46421" w:rsidRDefault="00E46421" w:rsidP="00290BD7">
            <w:pPr>
              <w:spacing w:line="400" w:lineRule="exact"/>
              <w:jc w:val="center"/>
              <w:rPr>
                <w:rFonts w:cs="Times New Roman"/>
                <w:sz w:val="28"/>
                <w:szCs w:val="28"/>
              </w:rPr>
            </w:pPr>
          </w:p>
        </w:tc>
        <w:tc>
          <w:tcPr>
            <w:tcW w:w="884" w:type="dxa"/>
            <w:vAlign w:val="center"/>
          </w:tcPr>
          <w:p w14:paraId="3F94D9C6" w14:textId="77777777" w:rsidR="00E46421" w:rsidRDefault="00E46421" w:rsidP="00290BD7">
            <w:pPr>
              <w:spacing w:line="400" w:lineRule="exact"/>
              <w:jc w:val="center"/>
              <w:rPr>
                <w:rFonts w:cs="Times New Roman"/>
                <w:sz w:val="28"/>
                <w:szCs w:val="28"/>
              </w:rPr>
            </w:pPr>
          </w:p>
        </w:tc>
        <w:tc>
          <w:tcPr>
            <w:tcW w:w="4966" w:type="dxa"/>
            <w:vAlign w:val="center"/>
          </w:tcPr>
          <w:p w14:paraId="7E62E0C6" w14:textId="77777777" w:rsidR="00E46421" w:rsidRDefault="00E46421" w:rsidP="00290BD7">
            <w:pPr>
              <w:spacing w:line="400" w:lineRule="exact"/>
              <w:jc w:val="center"/>
              <w:rPr>
                <w:rFonts w:cs="Times New Roman"/>
                <w:sz w:val="28"/>
                <w:szCs w:val="28"/>
              </w:rPr>
            </w:pPr>
          </w:p>
        </w:tc>
        <w:tc>
          <w:tcPr>
            <w:tcW w:w="1128" w:type="dxa"/>
            <w:vAlign w:val="center"/>
          </w:tcPr>
          <w:p w14:paraId="3255FA73" w14:textId="77777777" w:rsidR="00E46421" w:rsidRDefault="00E46421" w:rsidP="00290BD7">
            <w:pPr>
              <w:spacing w:line="400" w:lineRule="exact"/>
              <w:jc w:val="center"/>
              <w:rPr>
                <w:rFonts w:cs="Times New Roman"/>
                <w:sz w:val="28"/>
                <w:szCs w:val="28"/>
              </w:rPr>
            </w:pPr>
          </w:p>
        </w:tc>
      </w:tr>
      <w:tr w:rsidR="00E46421" w14:paraId="5C6F19C9" w14:textId="77777777" w:rsidTr="00290BD7">
        <w:trPr>
          <w:jc w:val="center"/>
        </w:trPr>
        <w:tc>
          <w:tcPr>
            <w:tcW w:w="497" w:type="dxa"/>
            <w:vAlign w:val="center"/>
          </w:tcPr>
          <w:p w14:paraId="70D06F3E" w14:textId="77777777" w:rsidR="00E46421" w:rsidRDefault="00E46421" w:rsidP="00290BD7">
            <w:pPr>
              <w:spacing w:line="400" w:lineRule="exact"/>
              <w:jc w:val="center"/>
              <w:rPr>
                <w:rFonts w:cs="Times New Roman"/>
                <w:sz w:val="28"/>
                <w:szCs w:val="28"/>
              </w:rPr>
            </w:pPr>
            <w:r>
              <w:rPr>
                <w:rFonts w:cs="Times New Roman" w:hint="eastAsia"/>
                <w:sz w:val="28"/>
                <w:szCs w:val="28"/>
              </w:rPr>
              <w:t>4</w:t>
            </w:r>
          </w:p>
        </w:tc>
        <w:tc>
          <w:tcPr>
            <w:tcW w:w="1269" w:type="dxa"/>
            <w:vAlign w:val="center"/>
          </w:tcPr>
          <w:p w14:paraId="0748824E" w14:textId="77777777" w:rsidR="00E46421" w:rsidRDefault="00E46421" w:rsidP="00290BD7">
            <w:pPr>
              <w:spacing w:line="400" w:lineRule="exact"/>
              <w:jc w:val="center"/>
              <w:rPr>
                <w:rFonts w:cs="Times New Roman"/>
                <w:sz w:val="28"/>
                <w:szCs w:val="28"/>
              </w:rPr>
            </w:pPr>
          </w:p>
        </w:tc>
        <w:tc>
          <w:tcPr>
            <w:tcW w:w="884" w:type="dxa"/>
            <w:vAlign w:val="center"/>
          </w:tcPr>
          <w:p w14:paraId="03BBA9A8" w14:textId="77777777" w:rsidR="00E46421" w:rsidRDefault="00E46421" w:rsidP="00290BD7">
            <w:pPr>
              <w:spacing w:line="400" w:lineRule="exact"/>
              <w:jc w:val="center"/>
              <w:rPr>
                <w:rFonts w:cs="Times New Roman"/>
                <w:sz w:val="28"/>
                <w:szCs w:val="28"/>
              </w:rPr>
            </w:pPr>
          </w:p>
        </w:tc>
        <w:tc>
          <w:tcPr>
            <w:tcW w:w="884" w:type="dxa"/>
            <w:vAlign w:val="center"/>
          </w:tcPr>
          <w:p w14:paraId="516831CD" w14:textId="77777777" w:rsidR="00E46421" w:rsidRDefault="00E46421" w:rsidP="00290BD7">
            <w:pPr>
              <w:spacing w:line="400" w:lineRule="exact"/>
              <w:jc w:val="center"/>
              <w:rPr>
                <w:rFonts w:cs="Times New Roman"/>
                <w:sz w:val="28"/>
                <w:szCs w:val="28"/>
              </w:rPr>
            </w:pPr>
          </w:p>
        </w:tc>
        <w:tc>
          <w:tcPr>
            <w:tcW w:w="4966" w:type="dxa"/>
            <w:vAlign w:val="center"/>
          </w:tcPr>
          <w:p w14:paraId="57AB50B3" w14:textId="77777777" w:rsidR="00E46421" w:rsidRDefault="00E46421" w:rsidP="00290BD7">
            <w:pPr>
              <w:spacing w:line="400" w:lineRule="exact"/>
              <w:jc w:val="center"/>
              <w:rPr>
                <w:rFonts w:cs="Times New Roman"/>
                <w:sz w:val="28"/>
                <w:szCs w:val="28"/>
              </w:rPr>
            </w:pPr>
          </w:p>
        </w:tc>
        <w:tc>
          <w:tcPr>
            <w:tcW w:w="1128" w:type="dxa"/>
            <w:vAlign w:val="center"/>
          </w:tcPr>
          <w:p w14:paraId="6243C1CF" w14:textId="77777777" w:rsidR="00E46421" w:rsidRDefault="00E46421" w:rsidP="00290BD7">
            <w:pPr>
              <w:spacing w:line="400" w:lineRule="exact"/>
              <w:jc w:val="center"/>
              <w:rPr>
                <w:rFonts w:cs="Times New Roman"/>
                <w:sz w:val="28"/>
                <w:szCs w:val="28"/>
              </w:rPr>
            </w:pPr>
          </w:p>
        </w:tc>
      </w:tr>
      <w:tr w:rsidR="00E46421" w14:paraId="40507E58" w14:textId="77777777" w:rsidTr="00290BD7">
        <w:trPr>
          <w:jc w:val="center"/>
        </w:trPr>
        <w:tc>
          <w:tcPr>
            <w:tcW w:w="497" w:type="dxa"/>
            <w:vAlign w:val="center"/>
          </w:tcPr>
          <w:p w14:paraId="2D3D09F7" w14:textId="77777777" w:rsidR="00E46421" w:rsidRDefault="00E46421" w:rsidP="00290BD7">
            <w:pPr>
              <w:spacing w:line="400" w:lineRule="exact"/>
              <w:jc w:val="center"/>
              <w:rPr>
                <w:rFonts w:cs="Times New Roman"/>
                <w:sz w:val="28"/>
                <w:szCs w:val="28"/>
              </w:rPr>
            </w:pPr>
            <w:r>
              <w:rPr>
                <w:rFonts w:cs="Times New Roman" w:hint="eastAsia"/>
                <w:sz w:val="28"/>
                <w:szCs w:val="28"/>
              </w:rPr>
              <w:t>5</w:t>
            </w:r>
          </w:p>
        </w:tc>
        <w:tc>
          <w:tcPr>
            <w:tcW w:w="1269" w:type="dxa"/>
            <w:vAlign w:val="center"/>
          </w:tcPr>
          <w:p w14:paraId="19B40952" w14:textId="77777777" w:rsidR="00E46421" w:rsidRDefault="00E46421" w:rsidP="00290BD7">
            <w:pPr>
              <w:spacing w:line="400" w:lineRule="exact"/>
              <w:jc w:val="center"/>
              <w:rPr>
                <w:rFonts w:cs="Times New Roman"/>
                <w:sz w:val="28"/>
                <w:szCs w:val="28"/>
              </w:rPr>
            </w:pPr>
          </w:p>
        </w:tc>
        <w:tc>
          <w:tcPr>
            <w:tcW w:w="884" w:type="dxa"/>
            <w:vAlign w:val="center"/>
          </w:tcPr>
          <w:p w14:paraId="2AD6584C" w14:textId="77777777" w:rsidR="00E46421" w:rsidRDefault="00E46421" w:rsidP="00290BD7">
            <w:pPr>
              <w:spacing w:line="400" w:lineRule="exact"/>
              <w:jc w:val="center"/>
              <w:rPr>
                <w:rFonts w:cs="Times New Roman"/>
                <w:sz w:val="28"/>
                <w:szCs w:val="28"/>
              </w:rPr>
            </w:pPr>
          </w:p>
        </w:tc>
        <w:tc>
          <w:tcPr>
            <w:tcW w:w="884" w:type="dxa"/>
            <w:vAlign w:val="center"/>
          </w:tcPr>
          <w:p w14:paraId="7C06165A" w14:textId="77777777" w:rsidR="00E46421" w:rsidRDefault="00E46421" w:rsidP="00290BD7">
            <w:pPr>
              <w:spacing w:line="400" w:lineRule="exact"/>
              <w:jc w:val="center"/>
              <w:rPr>
                <w:rFonts w:cs="Times New Roman"/>
                <w:sz w:val="28"/>
                <w:szCs w:val="28"/>
              </w:rPr>
            </w:pPr>
          </w:p>
        </w:tc>
        <w:tc>
          <w:tcPr>
            <w:tcW w:w="4966" w:type="dxa"/>
            <w:vAlign w:val="center"/>
          </w:tcPr>
          <w:p w14:paraId="27D1C29E" w14:textId="77777777" w:rsidR="00E46421" w:rsidRDefault="00E46421" w:rsidP="00290BD7">
            <w:pPr>
              <w:spacing w:line="400" w:lineRule="exact"/>
              <w:jc w:val="center"/>
              <w:rPr>
                <w:rFonts w:cs="Times New Roman"/>
                <w:sz w:val="28"/>
                <w:szCs w:val="28"/>
              </w:rPr>
            </w:pPr>
          </w:p>
        </w:tc>
        <w:tc>
          <w:tcPr>
            <w:tcW w:w="1128" w:type="dxa"/>
            <w:vAlign w:val="center"/>
          </w:tcPr>
          <w:p w14:paraId="3523FA92" w14:textId="77777777" w:rsidR="00E46421" w:rsidRDefault="00E46421" w:rsidP="00290BD7">
            <w:pPr>
              <w:spacing w:line="400" w:lineRule="exact"/>
              <w:jc w:val="center"/>
              <w:rPr>
                <w:rFonts w:cs="Times New Roman"/>
                <w:sz w:val="28"/>
                <w:szCs w:val="28"/>
              </w:rPr>
            </w:pPr>
          </w:p>
        </w:tc>
      </w:tr>
    </w:tbl>
    <w:p w14:paraId="3CE9B459" w14:textId="77777777" w:rsidR="003F03D6" w:rsidRPr="003F03D6" w:rsidRDefault="003F03D6" w:rsidP="006C0149">
      <w:pPr>
        <w:spacing w:line="400" w:lineRule="exact"/>
        <w:rPr>
          <w:rFonts w:cs="Times New Roman"/>
          <w:sz w:val="28"/>
          <w:szCs w:val="28"/>
        </w:rPr>
      </w:pPr>
    </w:p>
    <w:p w14:paraId="6073407A" w14:textId="45AA68D7" w:rsidR="006C0149" w:rsidRDefault="006C0149" w:rsidP="00757DBE">
      <w:pPr>
        <w:spacing w:line="400" w:lineRule="exact"/>
        <w:rPr>
          <w:rFonts w:cs="Times New Roman"/>
          <w:b/>
          <w:sz w:val="28"/>
          <w:szCs w:val="28"/>
        </w:rPr>
      </w:pPr>
      <w:commentRangeStart w:id="26"/>
      <w:r w:rsidRPr="0064524B">
        <w:rPr>
          <w:rFonts w:cs="Times New Roman" w:hint="eastAsia"/>
          <w:b/>
          <w:sz w:val="28"/>
          <w:szCs w:val="28"/>
          <w:highlight w:val="yellow"/>
        </w:rPr>
        <w:t>（三）各年級</w:t>
      </w:r>
      <w:r w:rsidR="00C234EF" w:rsidRPr="0064524B">
        <w:rPr>
          <w:rFonts w:cs="Times New Roman" w:hint="eastAsia"/>
          <w:b/>
          <w:sz w:val="28"/>
          <w:szCs w:val="28"/>
          <w:highlight w:val="yellow"/>
        </w:rPr>
        <w:t>學制</w:t>
      </w:r>
      <w:r w:rsidRPr="0064524B">
        <w:rPr>
          <w:rFonts w:cs="Times New Roman" w:hint="eastAsia"/>
          <w:b/>
          <w:sz w:val="28"/>
          <w:szCs w:val="28"/>
          <w:highlight w:val="yellow"/>
        </w:rPr>
        <w:t>學生名單</w:t>
      </w:r>
      <w:commentRangeEnd w:id="26"/>
      <w:r w:rsidR="009F1284">
        <w:rPr>
          <w:rStyle w:val="ac"/>
          <w:rFonts w:eastAsia="新細明體" w:cs="Times New Roman"/>
        </w:rPr>
        <w:commentReference w:id="26"/>
      </w:r>
    </w:p>
    <w:p w14:paraId="4FDF9160" w14:textId="681D96FD" w:rsidR="00691940" w:rsidRDefault="00691940" w:rsidP="00691940">
      <w:pPr>
        <w:spacing w:line="400" w:lineRule="exact"/>
        <w:jc w:val="center"/>
        <w:rPr>
          <w:rFonts w:cs="Times New Roman"/>
          <w:b/>
          <w:sz w:val="28"/>
          <w:szCs w:val="28"/>
        </w:rPr>
      </w:pPr>
      <w:r>
        <w:rPr>
          <w:rFonts w:cs="Times New Roman" w:hint="eastAsia"/>
          <w:b/>
          <w:sz w:val="28"/>
          <w:szCs w:val="28"/>
        </w:rPr>
        <w:t>學士班</w:t>
      </w:r>
    </w:p>
    <w:tbl>
      <w:tblPr>
        <w:tblStyle w:val="a7"/>
        <w:tblW w:w="5000" w:type="pct"/>
        <w:jc w:val="center"/>
        <w:tblLook w:val="04A0" w:firstRow="1" w:lastRow="0" w:firstColumn="1" w:lastColumn="0" w:noHBand="0" w:noVBand="1"/>
      </w:tblPr>
      <w:tblGrid>
        <w:gridCol w:w="530"/>
        <w:gridCol w:w="1427"/>
        <w:gridCol w:w="1269"/>
        <w:gridCol w:w="528"/>
        <w:gridCol w:w="1469"/>
        <w:gridCol w:w="1469"/>
        <w:gridCol w:w="1473"/>
        <w:gridCol w:w="1463"/>
      </w:tblGrid>
      <w:tr w:rsidR="009F0AD7" w:rsidRPr="00E46421" w14:paraId="4C11D85F" w14:textId="28E269D1" w:rsidTr="009F0AD7">
        <w:trPr>
          <w:jc w:val="center"/>
        </w:trPr>
        <w:tc>
          <w:tcPr>
            <w:tcW w:w="275" w:type="pct"/>
            <w:shd w:val="clear" w:color="auto" w:fill="E7E6E6" w:themeFill="background2"/>
            <w:vAlign w:val="center"/>
          </w:tcPr>
          <w:p w14:paraId="3F0DEA9B" w14:textId="1E8BC333" w:rsidR="009F0AD7" w:rsidRPr="00E46421" w:rsidRDefault="009F0AD7" w:rsidP="00E46421">
            <w:pPr>
              <w:jc w:val="center"/>
              <w:rPr>
                <w:rFonts w:cs="Times New Roman"/>
                <w:b/>
                <w:szCs w:val="24"/>
              </w:rPr>
            </w:pPr>
            <w:r w:rsidRPr="00E46421">
              <w:rPr>
                <w:rFonts w:cs="Times New Roman"/>
                <w:b/>
                <w:szCs w:val="24"/>
              </w:rPr>
              <w:t>年班</w:t>
            </w:r>
          </w:p>
        </w:tc>
        <w:tc>
          <w:tcPr>
            <w:tcW w:w="741" w:type="pct"/>
            <w:shd w:val="clear" w:color="auto" w:fill="E7E6E6" w:themeFill="background2"/>
            <w:vAlign w:val="center"/>
          </w:tcPr>
          <w:p w14:paraId="13EE1600" w14:textId="2C210C39" w:rsidR="009F0AD7" w:rsidRPr="00E46421" w:rsidRDefault="009F0AD7" w:rsidP="00E46421">
            <w:pPr>
              <w:jc w:val="center"/>
              <w:rPr>
                <w:rFonts w:cs="Times New Roman"/>
                <w:b/>
                <w:szCs w:val="24"/>
              </w:rPr>
            </w:pPr>
            <w:r w:rsidRPr="00E46421">
              <w:rPr>
                <w:rFonts w:cs="Times New Roman"/>
                <w:b/>
                <w:szCs w:val="24"/>
              </w:rPr>
              <w:t>學號</w:t>
            </w:r>
          </w:p>
        </w:tc>
        <w:tc>
          <w:tcPr>
            <w:tcW w:w="659" w:type="pct"/>
            <w:shd w:val="clear" w:color="auto" w:fill="E7E6E6" w:themeFill="background2"/>
            <w:vAlign w:val="center"/>
          </w:tcPr>
          <w:p w14:paraId="2FCEC1BD" w14:textId="6C89BBC9" w:rsidR="009F0AD7" w:rsidRPr="00E46421" w:rsidRDefault="009F0AD7" w:rsidP="00E46421">
            <w:pPr>
              <w:jc w:val="center"/>
              <w:rPr>
                <w:rFonts w:cs="Times New Roman"/>
                <w:b/>
                <w:szCs w:val="24"/>
              </w:rPr>
            </w:pPr>
            <w:r w:rsidRPr="00E46421">
              <w:rPr>
                <w:rFonts w:cs="Times New Roman"/>
                <w:b/>
                <w:szCs w:val="24"/>
              </w:rPr>
              <w:t>姓名</w:t>
            </w:r>
          </w:p>
        </w:tc>
        <w:tc>
          <w:tcPr>
            <w:tcW w:w="274" w:type="pct"/>
            <w:shd w:val="clear" w:color="auto" w:fill="E7E6E6" w:themeFill="background2"/>
            <w:vAlign w:val="center"/>
          </w:tcPr>
          <w:p w14:paraId="29EB2AEE" w14:textId="1193B2C9" w:rsidR="009F0AD7" w:rsidRPr="00E46421" w:rsidRDefault="009F0AD7" w:rsidP="00E46421">
            <w:pPr>
              <w:jc w:val="center"/>
              <w:rPr>
                <w:rFonts w:cs="Times New Roman"/>
                <w:b/>
                <w:szCs w:val="24"/>
              </w:rPr>
            </w:pPr>
            <w:r w:rsidRPr="00E46421">
              <w:rPr>
                <w:rFonts w:cs="Times New Roman"/>
                <w:b/>
                <w:szCs w:val="24"/>
              </w:rPr>
              <w:t>性別</w:t>
            </w:r>
          </w:p>
        </w:tc>
        <w:tc>
          <w:tcPr>
            <w:tcW w:w="763" w:type="pct"/>
            <w:shd w:val="clear" w:color="auto" w:fill="E7E6E6" w:themeFill="background2"/>
            <w:vAlign w:val="center"/>
          </w:tcPr>
          <w:p w14:paraId="3DDAB9F0" w14:textId="6FABD093" w:rsidR="009F0AD7" w:rsidRPr="00E46421" w:rsidRDefault="009F0AD7" w:rsidP="00E46421">
            <w:pPr>
              <w:jc w:val="center"/>
              <w:rPr>
                <w:rFonts w:cs="Times New Roman"/>
                <w:b/>
                <w:szCs w:val="24"/>
              </w:rPr>
            </w:pPr>
            <w:r w:rsidRPr="00E46421">
              <w:rPr>
                <w:rFonts w:cs="Times New Roman"/>
                <w:b/>
                <w:szCs w:val="24"/>
              </w:rPr>
              <w:t>入學原因</w:t>
            </w:r>
          </w:p>
        </w:tc>
        <w:tc>
          <w:tcPr>
            <w:tcW w:w="763" w:type="pct"/>
            <w:shd w:val="clear" w:color="auto" w:fill="E7E6E6" w:themeFill="background2"/>
            <w:vAlign w:val="center"/>
          </w:tcPr>
          <w:p w14:paraId="3E501DDF" w14:textId="53E3736D" w:rsidR="009F0AD7" w:rsidRPr="00E46421" w:rsidRDefault="009F0AD7" w:rsidP="00E46421">
            <w:pPr>
              <w:jc w:val="center"/>
              <w:rPr>
                <w:rFonts w:cs="Times New Roman"/>
                <w:b/>
                <w:szCs w:val="24"/>
              </w:rPr>
            </w:pPr>
            <w:r>
              <w:rPr>
                <w:rFonts w:cs="Times New Roman" w:hint="eastAsia"/>
                <w:b/>
                <w:szCs w:val="24"/>
              </w:rPr>
              <w:t>累計排名</w:t>
            </w:r>
          </w:p>
        </w:tc>
        <w:tc>
          <w:tcPr>
            <w:tcW w:w="765" w:type="pct"/>
            <w:shd w:val="clear" w:color="auto" w:fill="E7E6E6" w:themeFill="background2"/>
            <w:vAlign w:val="center"/>
          </w:tcPr>
          <w:p w14:paraId="6BFAA1B4" w14:textId="5AFA1A17" w:rsidR="009F0AD7" w:rsidRPr="00E46421" w:rsidRDefault="009F0AD7" w:rsidP="00E46421">
            <w:pPr>
              <w:jc w:val="center"/>
              <w:rPr>
                <w:rFonts w:cs="Times New Roman"/>
                <w:b/>
                <w:szCs w:val="24"/>
              </w:rPr>
            </w:pPr>
            <w:r>
              <w:rPr>
                <w:rFonts w:cs="Times New Roman" w:hint="eastAsia"/>
                <w:b/>
                <w:szCs w:val="24"/>
              </w:rPr>
              <w:t>累計排名百分比</w:t>
            </w:r>
          </w:p>
        </w:tc>
        <w:tc>
          <w:tcPr>
            <w:tcW w:w="760" w:type="pct"/>
            <w:shd w:val="clear" w:color="auto" w:fill="E7E6E6" w:themeFill="background2"/>
            <w:vAlign w:val="center"/>
          </w:tcPr>
          <w:p w14:paraId="110232CC" w14:textId="64661A66" w:rsidR="009F0AD7" w:rsidRPr="00E46421" w:rsidRDefault="009F0AD7" w:rsidP="00E46421">
            <w:pPr>
              <w:jc w:val="center"/>
              <w:rPr>
                <w:rFonts w:cs="Times New Roman"/>
                <w:b/>
                <w:szCs w:val="24"/>
              </w:rPr>
            </w:pPr>
            <w:r>
              <w:rPr>
                <w:rFonts w:cs="Times New Roman" w:hint="eastAsia"/>
                <w:b/>
                <w:szCs w:val="24"/>
              </w:rPr>
              <w:t>上課註記</w:t>
            </w:r>
          </w:p>
        </w:tc>
      </w:tr>
      <w:tr w:rsidR="009F0AD7" w:rsidRPr="00E46421" w14:paraId="0F1315D6" w14:textId="1C63749C" w:rsidTr="009F0AD7">
        <w:trPr>
          <w:jc w:val="center"/>
        </w:trPr>
        <w:tc>
          <w:tcPr>
            <w:tcW w:w="275" w:type="pct"/>
            <w:vAlign w:val="center"/>
          </w:tcPr>
          <w:p w14:paraId="63A691A5" w14:textId="58C2C755" w:rsidR="009F0AD7" w:rsidRPr="00E46421" w:rsidRDefault="009F0AD7" w:rsidP="00E46421">
            <w:pPr>
              <w:jc w:val="center"/>
              <w:rPr>
                <w:rFonts w:cs="Times New Roman"/>
                <w:szCs w:val="24"/>
              </w:rPr>
            </w:pPr>
          </w:p>
        </w:tc>
        <w:tc>
          <w:tcPr>
            <w:tcW w:w="741" w:type="pct"/>
            <w:vAlign w:val="center"/>
          </w:tcPr>
          <w:p w14:paraId="082E5EAE" w14:textId="6C93DC14" w:rsidR="009F0AD7" w:rsidRPr="00E46421" w:rsidRDefault="009F0AD7" w:rsidP="00E46421">
            <w:pPr>
              <w:jc w:val="center"/>
              <w:rPr>
                <w:rFonts w:cs="Times New Roman"/>
                <w:szCs w:val="24"/>
              </w:rPr>
            </w:pPr>
          </w:p>
        </w:tc>
        <w:tc>
          <w:tcPr>
            <w:tcW w:w="659" w:type="pct"/>
            <w:vAlign w:val="center"/>
          </w:tcPr>
          <w:p w14:paraId="75F2F6B9" w14:textId="177E20E4" w:rsidR="009F0AD7" w:rsidRPr="00E46421" w:rsidRDefault="009F0AD7" w:rsidP="00E46421">
            <w:pPr>
              <w:jc w:val="center"/>
              <w:rPr>
                <w:rFonts w:cs="Times New Roman"/>
                <w:szCs w:val="24"/>
              </w:rPr>
            </w:pPr>
          </w:p>
        </w:tc>
        <w:tc>
          <w:tcPr>
            <w:tcW w:w="274" w:type="pct"/>
            <w:vAlign w:val="center"/>
          </w:tcPr>
          <w:p w14:paraId="04F01C49" w14:textId="77777777" w:rsidR="009F0AD7" w:rsidRPr="00E46421" w:rsidRDefault="009F0AD7" w:rsidP="00E46421">
            <w:pPr>
              <w:jc w:val="center"/>
              <w:rPr>
                <w:rFonts w:cs="Times New Roman"/>
                <w:szCs w:val="24"/>
              </w:rPr>
            </w:pPr>
          </w:p>
        </w:tc>
        <w:tc>
          <w:tcPr>
            <w:tcW w:w="763" w:type="pct"/>
            <w:vAlign w:val="center"/>
          </w:tcPr>
          <w:p w14:paraId="0A79C06A" w14:textId="77777777" w:rsidR="009F0AD7" w:rsidRPr="00E46421" w:rsidRDefault="009F0AD7" w:rsidP="00E46421">
            <w:pPr>
              <w:jc w:val="center"/>
              <w:rPr>
                <w:rFonts w:cs="Times New Roman"/>
                <w:szCs w:val="24"/>
              </w:rPr>
            </w:pPr>
          </w:p>
        </w:tc>
        <w:tc>
          <w:tcPr>
            <w:tcW w:w="763" w:type="pct"/>
          </w:tcPr>
          <w:p w14:paraId="0DC5DCFC" w14:textId="77777777" w:rsidR="009F0AD7" w:rsidRPr="00E46421" w:rsidRDefault="009F0AD7" w:rsidP="00E46421">
            <w:pPr>
              <w:jc w:val="center"/>
              <w:rPr>
                <w:rFonts w:cs="Times New Roman"/>
                <w:szCs w:val="24"/>
              </w:rPr>
            </w:pPr>
          </w:p>
        </w:tc>
        <w:tc>
          <w:tcPr>
            <w:tcW w:w="765" w:type="pct"/>
          </w:tcPr>
          <w:p w14:paraId="56B79D60" w14:textId="77777777" w:rsidR="009F0AD7" w:rsidRPr="00E46421" w:rsidRDefault="009F0AD7" w:rsidP="00E46421">
            <w:pPr>
              <w:jc w:val="center"/>
              <w:rPr>
                <w:rFonts w:cs="Times New Roman"/>
                <w:szCs w:val="24"/>
              </w:rPr>
            </w:pPr>
          </w:p>
        </w:tc>
        <w:tc>
          <w:tcPr>
            <w:tcW w:w="760" w:type="pct"/>
          </w:tcPr>
          <w:p w14:paraId="2E7D3680" w14:textId="77777777" w:rsidR="009F0AD7" w:rsidRPr="00E46421" w:rsidRDefault="009F0AD7" w:rsidP="00E46421">
            <w:pPr>
              <w:jc w:val="center"/>
              <w:rPr>
                <w:rFonts w:cs="Times New Roman"/>
                <w:szCs w:val="24"/>
              </w:rPr>
            </w:pPr>
          </w:p>
        </w:tc>
      </w:tr>
      <w:tr w:rsidR="009F0AD7" w:rsidRPr="00E46421" w14:paraId="2DCEC954" w14:textId="14A09E53" w:rsidTr="009F0AD7">
        <w:trPr>
          <w:jc w:val="center"/>
        </w:trPr>
        <w:tc>
          <w:tcPr>
            <w:tcW w:w="275" w:type="pct"/>
            <w:vAlign w:val="center"/>
          </w:tcPr>
          <w:p w14:paraId="6A39597A" w14:textId="4365F50D" w:rsidR="009F0AD7" w:rsidRPr="00E46421" w:rsidRDefault="009F0AD7" w:rsidP="00E46421">
            <w:pPr>
              <w:jc w:val="center"/>
              <w:rPr>
                <w:rFonts w:cs="Times New Roman"/>
                <w:szCs w:val="24"/>
              </w:rPr>
            </w:pPr>
          </w:p>
        </w:tc>
        <w:tc>
          <w:tcPr>
            <w:tcW w:w="741" w:type="pct"/>
            <w:vAlign w:val="center"/>
          </w:tcPr>
          <w:p w14:paraId="352A9A01" w14:textId="77777777" w:rsidR="009F0AD7" w:rsidRPr="00E46421" w:rsidRDefault="009F0AD7" w:rsidP="00E46421">
            <w:pPr>
              <w:jc w:val="center"/>
              <w:rPr>
                <w:rFonts w:cs="Times New Roman"/>
                <w:szCs w:val="24"/>
              </w:rPr>
            </w:pPr>
          </w:p>
        </w:tc>
        <w:tc>
          <w:tcPr>
            <w:tcW w:w="659" w:type="pct"/>
            <w:vAlign w:val="center"/>
          </w:tcPr>
          <w:p w14:paraId="3E62D56E" w14:textId="77777777" w:rsidR="009F0AD7" w:rsidRPr="00E46421" w:rsidRDefault="009F0AD7" w:rsidP="00E46421">
            <w:pPr>
              <w:jc w:val="center"/>
              <w:rPr>
                <w:rFonts w:cs="Times New Roman"/>
                <w:szCs w:val="24"/>
              </w:rPr>
            </w:pPr>
          </w:p>
        </w:tc>
        <w:tc>
          <w:tcPr>
            <w:tcW w:w="274" w:type="pct"/>
            <w:vAlign w:val="center"/>
          </w:tcPr>
          <w:p w14:paraId="70A2B839" w14:textId="77777777" w:rsidR="009F0AD7" w:rsidRPr="00E46421" w:rsidRDefault="009F0AD7" w:rsidP="00E46421">
            <w:pPr>
              <w:jc w:val="center"/>
              <w:rPr>
                <w:rFonts w:cs="Times New Roman"/>
                <w:szCs w:val="24"/>
              </w:rPr>
            </w:pPr>
          </w:p>
        </w:tc>
        <w:tc>
          <w:tcPr>
            <w:tcW w:w="763" w:type="pct"/>
            <w:vAlign w:val="center"/>
          </w:tcPr>
          <w:p w14:paraId="2D8245B0" w14:textId="77777777" w:rsidR="009F0AD7" w:rsidRPr="00E46421" w:rsidRDefault="009F0AD7" w:rsidP="00E46421">
            <w:pPr>
              <w:jc w:val="center"/>
              <w:rPr>
                <w:rFonts w:cs="Times New Roman"/>
                <w:szCs w:val="24"/>
              </w:rPr>
            </w:pPr>
          </w:p>
        </w:tc>
        <w:tc>
          <w:tcPr>
            <w:tcW w:w="763" w:type="pct"/>
          </w:tcPr>
          <w:p w14:paraId="013A55B6" w14:textId="77777777" w:rsidR="009F0AD7" w:rsidRPr="00E46421" w:rsidRDefault="009F0AD7" w:rsidP="00E46421">
            <w:pPr>
              <w:jc w:val="center"/>
              <w:rPr>
                <w:rFonts w:cs="Times New Roman"/>
                <w:szCs w:val="24"/>
              </w:rPr>
            </w:pPr>
          </w:p>
        </w:tc>
        <w:tc>
          <w:tcPr>
            <w:tcW w:w="765" w:type="pct"/>
          </w:tcPr>
          <w:p w14:paraId="4A91C66A" w14:textId="77777777" w:rsidR="009F0AD7" w:rsidRPr="00E46421" w:rsidRDefault="009F0AD7" w:rsidP="00E46421">
            <w:pPr>
              <w:jc w:val="center"/>
              <w:rPr>
                <w:rFonts w:cs="Times New Roman"/>
                <w:szCs w:val="24"/>
              </w:rPr>
            </w:pPr>
          </w:p>
        </w:tc>
        <w:tc>
          <w:tcPr>
            <w:tcW w:w="760" w:type="pct"/>
          </w:tcPr>
          <w:p w14:paraId="70E6971D" w14:textId="77777777" w:rsidR="009F0AD7" w:rsidRPr="00E46421" w:rsidRDefault="009F0AD7" w:rsidP="00E46421">
            <w:pPr>
              <w:jc w:val="center"/>
              <w:rPr>
                <w:rFonts w:cs="Times New Roman"/>
                <w:szCs w:val="24"/>
              </w:rPr>
            </w:pPr>
          </w:p>
        </w:tc>
      </w:tr>
      <w:tr w:rsidR="009F0AD7" w:rsidRPr="00E46421" w14:paraId="260B0B93" w14:textId="59401FE1" w:rsidTr="009F0AD7">
        <w:trPr>
          <w:jc w:val="center"/>
        </w:trPr>
        <w:tc>
          <w:tcPr>
            <w:tcW w:w="275" w:type="pct"/>
            <w:vAlign w:val="center"/>
          </w:tcPr>
          <w:p w14:paraId="710E6CF6" w14:textId="3976C026" w:rsidR="009F0AD7" w:rsidRPr="00E46421" w:rsidRDefault="009F0AD7" w:rsidP="00E46421">
            <w:pPr>
              <w:jc w:val="center"/>
              <w:rPr>
                <w:rFonts w:cs="Times New Roman"/>
                <w:szCs w:val="24"/>
              </w:rPr>
            </w:pPr>
          </w:p>
        </w:tc>
        <w:tc>
          <w:tcPr>
            <w:tcW w:w="741" w:type="pct"/>
            <w:vAlign w:val="center"/>
          </w:tcPr>
          <w:p w14:paraId="51770437" w14:textId="77777777" w:rsidR="009F0AD7" w:rsidRPr="00E46421" w:rsidRDefault="009F0AD7" w:rsidP="00E46421">
            <w:pPr>
              <w:jc w:val="center"/>
              <w:rPr>
                <w:rFonts w:cs="Times New Roman"/>
                <w:szCs w:val="24"/>
              </w:rPr>
            </w:pPr>
          </w:p>
        </w:tc>
        <w:tc>
          <w:tcPr>
            <w:tcW w:w="659" w:type="pct"/>
            <w:vAlign w:val="center"/>
          </w:tcPr>
          <w:p w14:paraId="5DE98CB8" w14:textId="77777777" w:rsidR="009F0AD7" w:rsidRPr="00E46421" w:rsidRDefault="009F0AD7" w:rsidP="00E46421">
            <w:pPr>
              <w:jc w:val="center"/>
              <w:rPr>
                <w:rFonts w:cs="Times New Roman"/>
                <w:szCs w:val="24"/>
              </w:rPr>
            </w:pPr>
          </w:p>
        </w:tc>
        <w:tc>
          <w:tcPr>
            <w:tcW w:w="274" w:type="pct"/>
            <w:vAlign w:val="center"/>
          </w:tcPr>
          <w:p w14:paraId="63C84768" w14:textId="77777777" w:rsidR="009F0AD7" w:rsidRPr="00E46421" w:rsidRDefault="009F0AD7" w:rsidP="00E46421">
            <w:pPr>
              <w:jc w:val="center"/>
              <w:rPr>
                <w:rFonts w:cs="Times New Roman"/>
                <w:szCs w:val="24"/>
              </w:rPr>
            </w:pPr>
          </w:p>
        </w:tc>
        <w:tc>
          <w:tcPr>
            <w:tcW w:w="763" w:type="pct"/>
            <w:vAlign w:val="center"/>
          </w:tcPr>
          <w:p w14:paraId="15685573" w14:textId="77777777" w:rsidR="009F0AD7" w:rsidRPr="00E46421" w:rsidRDefault="009F0AD7" w:rsidP="00E46421">
            <w:pPr>
              <w:jc w:val="center"/>
              <w:rPr>
                <w:rFonts w:cs="Times New Roman"/>
                <w:szCs w:val="24"/>
              </w:rPr>
            </w:pPr>
          </w:p>
        </w:tc>
        <w:tc>
          <w:tcPr>
            <w:tcW w:w="763" w:type="pct"/>
          </w:tcPr>
          <w:p w14:paraId="585B1FD7" w14:textId="77777777" w:rsidR="009F0AD7" w:rsidRPr="00E46421" w:rsidRDefault="009F0AD7" w:rsidP="00E46421">
            <w:pPr>
              <w:jc w:val="center"/>
              <w:rPr>
                <w:rFonts w:cs="Times New Roman"/>
                <w:szCs w:val="24"/>
              </w:rPr>
            </w:pPr>
          </w:p>
        </w:tc>
        <w:tc>
          <w:tcPr>
            <w:tcW w:w="765" w:type="pct"/>
          </w:tcPr>
          <w:p w14:paraId="1EF2400C" w14:textId="77777777" w:rsidR="009F0AD7" w:rsidRPr="00E46421" w:rsidRDefault="009F0AD7" w:rsidP="00E46421">
            <w:pPr>
              <w:jc w:val="center"/>
              <w:rPr>
                <w:rFonts w:cs="Times New Roman"/>
                <w:szCs w:val="24"/>
              </w:rPr>
            </w:pPr>
          </w:p>
        </w:tc>
        <w:tc>
          <w:tcPr>
            <w:tcW w:w="760" w:type="pct"/>
          </w:tcPr>
          <w:p w14:paraId="0C13EDC2" w14:textId="77777777" w:rsidR="009F0AD7" w:rsidRPr="00E46421" w:rsidRDefault="009F0AD7" w:rsidP="00E46421">
            <w:pPr>
              <w:jc w:val="center"/>
              <w:rPr>
                <w:rFonts w:cs="Times New Roman"/>
                <w:szCs w:val="24"/>
              </w:rPr>
            </w:pPr>
          </w:p>
        </w:tc>
      </w:tr>
      <w:tr w:rsidR="009F0AD7" w:rsidRPr="00E46421" w14:paraId="0D464E83" w14:textId="7394D7FB" w:rsidTr="009F0AD7">
        <w:trPr>
          <w:jc w:val="center"/>
        </w:trPr>
        <w:tc>
          <w:tcPr>
            <w:tcW w:w="275" w:type="pct"/>
            <w:vAlign w:val="center"/>
          </w:tcPr>
          <w:p w14:paraId="10C7C14D" w14:textId="1BB65623" w:rsidR="009F0AD7" w:rsidRPr="00E46421" w:rsidRDefault="009F0AD7" w:rsidP="00E46421">
            <w:pPr>
              <w:jc w:val="center"/>
              <w:rPr>
                <w:rFonts w:cs="Times New Roman"/>
                <w:szCs w:val="24"/>
              </w:rPr>
            </w:pPr>
          </w:p>
        </w:tc>
        <w:tc>
          <w:tcPr>
            <w:tcW w:w="741" w:type="pct"/>
            <w:vAlign w:val="center"/>
          </w:tcPr>
          <w:p w14:paraId="5A4F519B" w14:textId="77777777" w:rsidR="009F0AD7" w:rsidRPr="00E46421" w:rsidRDefault="009F0AD7" w:rsidP="00E46421">
            <w:pPr>
              <w:jc w:val="center"/>
              <w:rPr>
                <w:rFonts w:cs="Times New Roman"/>
                <w:szCs w:val="24"/>
              </w:rPr>
            </w:pPr>
          </w:p>
        </w:tc>
        <w:tc>
          <w:tcPr>
            <w:tcW w:w="659" w:type="pct"/>
            <w:vAlign w:val="center"/>
          </w:tcPr>
          <w:p w14:paraId="2FFA8EB6" w14:textId="77777777" w:rsidR="009F0AD7" w:rsidRPr="00E46421" w:rsidRDefault="009F0AD7" w:rsidP="00E46421">
            <w:pPr>
              <w:jc w:val="center"/>
              <w:rPr>
                <w:rFonts w:cs="Times New Roman"/>
                <w:szCs w:val="24"/>
              </w:rPr>
            </w:pPr>
          </w:p>
        </w:tc>
        <w:tc>
          <w:tcPr>
            <w:tcW w:w="274" w:type="pct"/>
            <w:vAlign w:val="center"/>
          </w:tcPr>
          <w:p w14:paraId="3A41A912" w14:textId="77777777" w:rsidR="009F0AD7" w:rsidRPr="00E46421" w:rsidRDefault="009F0AD7" w:rsidP="00E46421">
            <w:pPr>
              <w:jc w:val="center"/>
              <w:rPr>
                <w:rFonts w:cs="Times New Roman"/>
                <w:szCs w:val="24"/>
              </w:rPr>
            </w:pPr>
          </w:p>
        </w:tc>
        <w:tc>
          <w:tcPr>
            <w:tcW w:w="763" w:type="pct"/>
            <w:vAlign w:val="center"/>
          </w:tcPr>
          <w:p w14:paraId="03FFDFEC" w14:textId="77777777" w:rsidR="009F0AD7" w:rsidRPr="00E46421" w:rsidRDefault="009F0AD7" w:rsidP="00E46421">
            <w:pPr>
              <w:jc w:val="center"/>
              <w:rPr>
                <w:rFonts w:cs="Times New Roman"/>
                <w:szCs w:val="24"/>
              </w:rPr>
            </w:pPr>
          </w:p>
        </w:tc>
        <w:tc>
          <w:tcPr>
            <w:tcW w:w="763" w:type="pct"/>
          </w:tcPr>
          <w:p w14:paraId="757B4BEE" w14:textId="77777777" w:rsidR="009F0AD7" w:rsidRPr="00E46421" w:rsidRDefault="009F0AD7" w:rsidP="00E46421">
            <w:pPr>
              <w:jc w:val="center"/>
              <w:rPr>
                <w:rFonts w:cs="Times New Roman"/>
                <w:szCs w:val="24"/>
              </w:rPr>
            </w:pPr>
          </w:p>
        </w:tc>
        <w:tc>
          <w:tcPr>
            <w:tcW w:w="765" w:type="pct"/>
          </w:tcPr>
          <w:p w14:paraId="7FDE36F3" w14:textId="77777777" w:rsidR="009F0AD7" w:rsidRPr="00E46421" w:rsidRDefault="009F0AD7" w:rsidP="00E46421">
            <w:pPr>
              <w:jc w:val="center"/>
              <w:rPr>
                <w:rFonts w:cs="Times New Roman"/>
                <w:szCs w:val="24"/>
              </w:rPr>
            </w:pPr>
          </w:p>
        </w:tc>
        <w:tc>
          <w:tcPr>
            <w:tcW w:w="760" w:type="pct"/>
          </w:tcPr>
          <w:p w14:paraId="302EB457" w14:textId="77777777" w:rsidR="009F0AD7" w:rsidRPr="00E46421" w:rsidRDefault="009F0AD7" w:rsidP="00E46421">
            <w:pPr>
              <w:jc w:val="center"/>
              <w:rPr>
                <w:rFonts w:cs="Times New Roman"/>
                <w:szCs w:val="24"/>
              </w:rPr>
            </w:pPr>
          </w:p>
        </w:tc>
      </w:tr>
      <w:tr w:rsidR="009F0AD7" w:rsidRPr="00E46421" w14:paraId="7746AE44" w14:textId="0AC946B3" w:rsidTr="009F0AD7">
        <w:trPr>
          <w:jc w:val="center"/>
        </w:trPr>
        <w:tc>
          <w:tcPr>
            <w:tcW w:w="275" w:type="pct"/>
            <w:vAlign w:val="center"/>
          </w:tcPr>
          <w:p w14:paraId="5D3EBB40" w14:textId="3D133882" w:rsidR="009F0AD7" w:rsidRPr="00E46421" w:rsidRDefault="009F0AD7" w:rsidP="00E46421">
            <w:pPr>
              <w:jc w:val="center"/>
              <w:rPr>
                <w:rFonts w:cs="Times New Roman"/>
                <w:szCs w:val="24"/>
              </w:rPr>
            </w:pPr>
          </w:p>
        </w:tc>
        <w:tc>
          <w:tcPr>
            <w:tcW w:w="741" w:type="pct"/>
            <w:vAlign w:val="center"/>
          </w:tcPr>
          <w:p w14:paraId="4AA260EA" w14:textId="77777777" w:rsidR="009F0AD7" w:rsidRPr="00E46421" w:rsidRDefault="009F0AD7" w:rsidP="00E46421">
            <w:pPr>
              <w:jc w:val="center"/>
              <w:rPr>
                <w:rFonts w:cs="Times New Roman"/>
                <w:szCs w:val="24"/>
              </w:rPr>
            </w:pPr>
          </w:p>
        </w:tc>
        <w:tc>
          <w:tcPr>
            <w:tcW w:w="659" w:type="pct"/>
            <w:vAlign w:val="center"/>
          </w:tcPr>
          <w:p w14:paraId="526CC29B" w14:textId="77777777" w:rsidR="009F0AD7" w:rsidRPr="00E46421" w:rsidRDefault="009F0AD7" w:rsidP="00E46421">
            <w:pPr>
              <w:jc w:val="center"/>
              <w:rPr>
                <w:rFonts w:cs="Times New Roman"/>
                <w:szCs w:val="24"/>
              </w:rPr>
            </w:pPr>
          </w:p>
        </w:tc>
        <w:tc>
          <w:tcPr>
            <w:tcW w:w="274" w:type="pct"/>
            <w:vAlign w:val="center"/>
          </w:tcPr>
          <w:p w14:paraId="317286BB" w14:textId="77777777" w:rsidR="009F0AD7" w:rsidRPr="00E46421" w:rsidRDefault="009F0AD7" w:rsidP="00E46421">
            <w:pPr>
              <w:jc w:val="center"/>
              <w:rPr>
                <w:rFonts w:cs="Times New Roman"/>
                <w:szCs w:val="24"/>
              </w:rPr>
            </w:pPr>
          </w:p>
        </w:tc>
        <w:tc>
          <w:tcPr>
            <w:tcW w:w="763" w:type="pct"/>
            <w:vAlign w:val="center"/>
          </w:tcPr>
          <w:p w14:paraId="11A78648" w14:textId="77777777" w:rsidR="009F0AD7" w:rsidRPr="00E46421" w:rsidRDefault="009F0AD7" w:rsidP="00E46421">
            <w:pPr>
              <w:jc w:val="center"/>
              <w:rPr>
                <w:rFonts w:cs="Times New Roman"/>
                <w:szCs w:val="24"/>
              </w:rPr>
            </w:pPr>
          </w:p>
        </w:tc>
        <w:tc>
          <w:tcPr>
            <w:tcW w:w="763" w:type="pct"/>
          </w:tcPr>
          <w:p w14:paraId="6EA18C0D" w14:textId="77777777" w:rsidR="009F0AD7" w:rsidRPr="00E46421" w:rsidRDefault="009F0AD7" w:rsidP="00E46421">
            <w:pPr>
              <w:jc w:val="center"/>
              <w:rPr>
                <w:rFonts w:cs="Times New Roman"/>
                <w:szCs w:val="24"/>
              </w:rPr>
            </w:pPr>
          </w:p>
        </w:tc>
        <w:tc>
          <w:tcPr>
            <w:tcW w:w="765" w:type="pct"/>
          </w:tcPr>
          <w:p w14:paraId="0CA42533" w14:textId="77777777" w:rsidR="009F0AD7" w:rsidRPr="00E46421" w:rsidRDefault="009F0AD7" w:rsidP="00E46421">
            <w:pPr>
              <w:jc w:val="center"/>
              <w:rPr>
                <w:rFonts w:cs="Times New Roman"/>
                <w:szCs w:val="24"/>
              </w:rPr>
            </w:pPr>
          </w:p>
        </w:tc>
        <w:tc>
          <w:tcPr>
            <w:tcW w:w="760" w:type="pct"/>
          </w:tcPr>
          <w:p w14:paraId="66A9F361" w14:textId="77777777" w:rsidR="009F0AD7" w:rsidRPr="00E46421" w:rsidRDefault="009F0AD7" w:rsidP="00E46421">
            <w:pPr>
              <w:jc w:val="center"/>
              <w:rPr>
                <w:rFonts w:cs="Times New Roman"/>
                <w:szCs w:val="24"/>
              </w:rPr>
            </w:pPr>
          </w:p>
        </w:tc>
      </w:tr>
    </w:tbl>
    <w:p w14:paraId="43F293A6" w14:textId="2525782F" w:rsidR="00691940" w:rsidRDefault="00691940" w:rsidP="00691940">
      <w:pPr>
        <w:spacing w:line="400" w:lineRule="exact"/>
        <w:jc w:val="center"/>
        <w:rPr>
          <w:rFonts w:cs="Times New Roman"/>
          <w:b/>
          <w:sz w:val="28"/>
          <w:szCs w:val="28"/>
        </w:rPr>
      </w:pPr>
      <w:r>
        <w:rPr>
          <w:rFonts w:cs="Times New Roman" w:hint="eastAsia"/>
          <w:b/>
          <w:sz w:val="28"/>
          <w:szCs w:val="28"/>
        </w:rPr>
        <w:t>碩士班</w:t>
      </w:r>
    </w:p>
    <w:tbl>
      <w:tblPr>
        <w:tblStyle w:val="a7"/>
        <w:tblW w:w="5000" w:type="pct"/>
        <w:jc w:val="center"/>
        <w:tblLook w:val="04A0" w:firstRow="1" w:lastRow="0" w:firstColumn="1" w:lastColumn="0" w:noHBand="0" w:noVBand="1"/>
      </w:tblPr>
      <w:tblGrid>
        <w:gridCol w:w="530"/>
        <w:gridCol w:w="1427"/>
        <w:gridCol w:w="1269"/>
        <w:gridCol w:w="528"/>
        <w:gridCol w:w="1469"/>
        <w:gridCol w:w="1469"/>
        <w:gridCol w:w="1473"/>
        <w:gridCol w:w="1463"/>
      </w:tblGrid>
      <w:tr w:rsidR="009F0AD7" w:rsidRPr="00E46421" w14:paraId="5D76ABF6" w14:textId="77777777" w:rsidTr="009F0AD7">
        <w:trPr>
          <w:jc w:val="center"/>
        </w:trPr>
        <w:tc>
          <w:tcPr>
            <w:tcW w:w="275" w:type="pct"/>
            <w:shd w:val="clear" w:color="auto" w:fill="E7E6E6" w:themeFill="background2"/>
            <w:vAlign w:val="center"/>
          </w:tcPr>
          <w:p w14:paraId="4C171874" w14:textId="77777777" w:rsidR="009F0AD7" w:rsidRPr="00E46421" w:rsidRDefault="009F0AD7" w:rsidP="00290BD7">
            <w:pPr>
              <w:jc w:val="center"/>
              <w:rPr>
                <w:rFonts w:cs="Times New Roman"/>
                <w:b/>
                <w:szCs w:val="24"/>
              </w:rPr>
            </w:pPr>
            <w:r w:rsidRPr="00E46421">
              <w:rPr>
                <w:rFonts w:cs="Times New Roman"/>
                <w:b/>
                <w:szCs w:val="24"/>
              </w:rPr>
              <w:t>年班</w:t>
            </w:r>
          </w:p>
        </w:tc>
        <w:tc>
          <w:tcPr>
            <w:tcW w:w="741" w:type="pct"/>
            <w:shd w:val="clear" w:color="auto" w:fill="E7E6E6" w:themeFill="background2"/>
            <w:vAlign w:val="center"/>
          </w:tcPr>
          <w:p w14:paraId="2D11E91E" w14:textId="77777777" w:rsidR="009F0AD7" w:rsidRPr="00E46421" w:rsidRDefault="009F0AD7" w:rsidP="00290BD7">
            <w:pPr>
              <w:jc w:val="center"/>
              <w:rPr>
                <w:rFonts w:cs="Times New Roman"/>
                <w:b/>
                <w:szCs w:val="24"/>
              </w:rPr>
            </w:pPr>
            <w:r w:rsidRPr="00E46421">
              <w:rPr>
                <w:rFonts w:cs="Times New Roman"/>
                <w:b/>
                <w:szCs w:val="24"/>
              </w:rPr>
              <w:t>學號</w:t>
            </w:r>
          </w:p>
        </w:tc>
        <w:tc>
          <w:tcPr>
            <w:tcW w:w="659" w:type="pct"/>
            <w:shd w:val="clear" w:color="auto" w:fill="E7E6E6" w:themeFill="background2"/>
            <w:vAlign w:val="center"/>
          </w:tcPr>
          <w:p w14:paraId="2328E89C" w14:textId="77777777" w:rsidR="009F0AD7" w:rsidRPr="00E46421" w:rsidRDefault="009F0AD7" w:rsidP="00290BD7">
            <w:pPr>
              <w:jc w:val="center"/>
              <w:rPr>
                <w:rFonts w:cs="Times New Roman"/>
                <w:b/>
                <w:szCs w:val="24"/>
              </w:rPr>
            </w:pPr>
            <w:r w:rsidRPr="00E46421">
              <w:rPr>
                <w:rFonts w:cs="Times New Roman"/>
                <w:b/>
                <w:szCs w:val="24"/>
              </w:rPr>
              <w:t>姓名</w:t>
            </w:r>
          </w:p>
        </w:tc>
        <w:tc>
          <w:tcPr>
            <w:tcW w:w="274" w:type="pct"/>
            <w:shd w:val="clear" w:color="auto" w:fill="E7E6E6" w:themeFill="background2"/>
            <w:vAlign w:val="center"/>
          </w:tcPr>
          <w:p w14:paraId="737071CD" w14:textId="77777777" w:rsidR="009F0AD7" w:rsidRPr="00E46421" w:rsidRDefault="009F0AD7" w:rsidP="00290BD7">
            <w:pPr>
              <w:jc w:val="center"/>
              <w:rPr>
                <w:rFonts w:cs="Times New Roman"/>
                <w:b/>
                <w:szCs w:val="24"/>
              </w:rPr>
            </w:pPr>
            <w:r w:rsidRPr="00E46421">
              <w:rPr>
                <w:rFonts w:cs="Times New Roman"/>
                <w:b/>
                <w:szCs w:val="24"/>
              </w:rPr>
              <w:t>性別</w:t>
            </w:r>
          </w:p>
        </w:tc>
        <w:tc>
          <w:tcPr>
            <w:tcW w:w="763" w:type="pct"/>
            <w:shd w:val="clear" w:color="auto" w:fill="E7E6E6" w:themeFill="background2"/>
            <w:vAlign w:val="center"/>
          </w:tcPr>
          <w:p w14:paraId="3BCAAA1A" w14:textId="77777777" w:rsidR="009F0AD7" w:rsidRPr="00E46421" w:rsidRDefault="009F0AD7" w:rsidP="00290BD7">
            <w:pPr>
              <w:jc w:val="center"/>
              <w:rPr>
                <w:rFonts w:cs="Times New Roman"/>
                <w:b/>
                <w:szCs w:val="24"/>
              </w:rPr>
            </w:pPr>
            <w:r w:rsidRPr="00E46421">
              <w:rPr>
                <w:rFonts w:cs="Times New Roman"/>
                <w:b/>
                <w:szCs w:val="24"/>
              </w:rPr>
              <w:t>入學原因</w:t>
            </w:r>
          </w:p>
        </w:tc>
        <w:tc>
          <w:tcPr>
            <w:tcW w:w="763" w:type="pct"/>
            <w:shd w:val="clear" w:color="auto" w:fill="E7E6E6" w:themeFill="background2"/>
            <w:vAlign w:val="center"/>
          </w:tcPr>
          <w:p w14:paraId="53D822D0" w14:textId="77777777" w:rsidR="009F0AD7" w:rsidRPr="00E46421" w:rsidRDefault="009F0AD7" w:rsidP="00290BD7">
            <w:pPr>
              <w:jc w:val="center"/>
              <w:rPr>
                <w:rFonts w:cs="Times New Roman"/>
                <w:b/>
                <w:szCs w:val="24"/>
              </w:rPr>
            </w:pPr>
            <w:r>
              <w:rPr>
                <w:rFonts w:cs="Times New Roman" w:hint="eastAsia"/>
                <w:b/>
                <w:szCs w:val="24"/>
              </w:rPr>
              <w:t>累計排名</w:t>
            </w:r>
          </w:p>
        </w:tc>
        <w:tc>
          <w:tcPr>
            <w:tcW w:w="765" w:type="pct"/>
            <w:shd w:val="clear" w:color="auto" w:fill="E7E6E6" w:themeFill="background2"/>
            <w:vAlign w:val="center"/>
          </w:tcPr>
          <w:p w14:paraId="25BC5F41" w14:textId="77777777" w:rsidR="009F0AD7" w:rsidRPr="00E46421" w:rsidRDefault="009F0AD7" w:rsidP="00290BD7">
            <w:pPr>
              <w:jc w:val="center"/>
              <w:rPr>
                <w:rFonts w:cs="Times New Roman"/>
                <w:b/>
                <w:szCs w:val="24"/>
              </w:rPr>
            </w:pPr>
            <w:r>
              <w:rPr>
                <w:rFonts w:cs="Times New Roman" w:hint="eastAsia"/>
                <w:b/>
                <w:szCs w:val="24"/>
              </w:rPr>
              <w:t>累計排名百分比</w:t>
            </w:r>
          </w:p>
        </w:tc>
        <w:tc>
          <w:tcPr>
            <w:tcW w:w="760" w:type="pct"/>
            <w:shd w:val="clear" w:color="auto" w:fill="E7E6E6" w:themeFill="background2"/>
            <w:vAlign w:val="center"/>
          </w:tcPr>
          <w:p w14:paraId="469F0459" w14:textId="77777777" w:rsidR="009F0AD7" w:rsidRPr="00E46421" w:rsidRDefault="009F0AD7" w:rsidP="00290BD7">
            <w:pPr>
              <w:jc w:val="center"/>
              <w:rPr>
                <w:rFonts w:cs="Times New Roman"/>
                <w:b/>
                <w:szCs w:val="24"/>
              </w:rPr>
            </w:pPr>
            <w:r>
              <w:rPr>
                <w:rFonts w:cs="Times New Roman" w:hint="eastAsia"/>
                <w:b/>
                <w:szCs w:val="24"/>
              </w:rPr>
              <w:t>上課註記</w:t>
            </w:r>
          </w:p>
        </w:tc>
      </w:tr>
      <w:tr w:rsidR="009F0AD7" w:rsidRPr="00E46421" w14:paraId="2B1E8D86" w14:textId="77777777" w:rsidTr="009F0AD7">
        <w:trPr>
          <w:jc w:val="center"/>
        </w:trPr>
        <w:tc>
          <w:tcPr>
            <w:tcW w:w="275" w:type="pct"/>
            <w:vAlign w:val="center"/>
          </w:tcPr>
          <w:p w14:paraId="2CAFF035" w14:textId="77777777" w:rsidR="009F0AD7" w:rsidRPr="00E46421" w:rsidRDefault="009F0AD7" w:rsidP="00290BD7">
            <w:pPr>
              <w:jc w:val="center"/>
              <w:rPr>
                <w:rFonts w:cs="Times New Roman"/>
                <w:szCs w:val="24"/>
              </w:rPr>
            </w:pPr>
          </w:p>
        </w:tc>
        <w:tc>
          <w:tcPr>
            <w:tcW w:w="741" w:type="pct"/>
            <w:vAlign w:val="center"/>
          </w:tcPr>
          <w:p w14:paraId="749EF40C" w14:textId="77777777" w:rsidR="009F0AD7" w:rsidRPr="00E46421" w:rsidRDefault="009F0AD7" w:rsidP="00290BD7">
            <w:pPr>
              <w:jc w:val="center"/>
              <w:rPr>
                <w:rFonts w:cs="Times New Roman"/>
                <w:szCs w:val="24"/>
              </w:rPr>
            </w:pPr>
          </w:p>
        </w:tc>
        <w:tc>
          <w:tcPr>
            <w:tcW w:w="659" w:type="pct"/>
            <w:vAlign w:val="center"/>
          </w:tcPr>
          <w:p w14:paraId="1105658D" w14:textId="77777777" w:rsidR="009F0AD7" w:rsidRPr="00E46421" w:rsidRDefault="009F0AD7" w:rsidP="00290BD7">
            <w:pPr>
              <w:jc w:val="center"/>
              <w:rPr>
                <w:rFonts w:cs="Times New Roman"/>
                <w:szCs w:val="24"/>
              </w:rPr>
            </w:pPr>
          </w:p>
        </w:tc>
        <w:tc>
          <w:tcPr>
            <w:tcW w:w="274" w:type="pct"/>
            <w:vAlign w:val="center"/>
          </w:tcPr>
          <w:p w14:paraId="17158900" w14:textId="77777777" w:rsidR="009F0AD7" w:rsidRPr="00E46421" w:rsidRDefault="009F0AD7" w:rsidP="00290BD7">
            <w:pPr>
              <w:jc w:val="center"/>
              <w:rPr>
                <w:rFonts w:cs="Times New Roman"/>
                <w:szCs w:val="24"/>
              </w:rPr>
            </w:pPr>
          </w:p>
        </w:tc>
        <w:tc>
          <w:tcPr>
            <w:tcW w:w="763" w:type="pct"/>
            <w:vAlign w:val="center"/>
          </w:tcPr>
          <w:p w14:paraId="30357003" w14:textId="77777777" w:rsidR="009F0AD7" w:rsidRPr="00E46421" w:rsidRDefault="009F0AD7" w:rsidP="00290BD7">
            <w:pPr>
              <w:jc w:val="center"/>
              <w:rPr>
                <w:rFonts w:cs="Times New Roman"/>
                <w:szCs w:val="24"/>
              </w:rPr>
            </w:pPr>
          </w:p>
        </w:tc>
        <w:tc>
          <w:tcPr>
            <w:tcW w:w="763" w:type="pct"/>
          </w:tcPr>
          <w:p w14:paraId="41B37905" w14:textId="77777777" w:rsidR="009F0AD7" w:rsidRPr="00E46421" w:rsidRDefault="009F0AD7" w:rsidP="00290BD7">
            <w:pPr>
              <w:jc w:val="center"/>
              <w:rPr>
                <w:rFonts w:cs="Times New Roman"/>
                <w:szCs w:val="24"/>
              </w:rPr>
            </w:pPr>
          </w:p>
        </w:tc>
        <w:tc>
          <w:tcPr>
            <w:tcW w:w="765" w:type="pct"/>
          </w:tcPr>
          <w:p w14:paraId="1D367F13" w14:textId="77777777" w:rsidR="009F0AD7" w:rsidRPr="00E46421" w:rsidRDefault="009F0AD7" w:rsidP="00290BD7">
            <w:pPr>
              <w:jc w:val="center"/>
              <w:rPr>
                <w:rFonts w:cs="Times New Roman"/>
                <w:szCs w:val="24"/>
              </w:rPr>
            </w:pPr>
          </w:p>
        </w:tc>
        <w:tc>
          <w:tcPr>
            <w:tcW w:w="760" w:type="pct"/>
          </w:tcPr>
          <w:p w14:paraId="4EB5AF9A" w14:textId="77777777" w:rsidR="009F0AD7" w:rsidRPr="00E46421" w:rsidRDefault="009F0AD7" w:rsidP="00290BD7">
            <w:pPr>
              <w:jc w:val="center"/>
              <w:rPr>
                <w:rFonts w:cs="Times New Roman"/>
                <w:szCs w:val="24"/>
              </w:rPr>
            </w:pPr>
          </w:p>
        </w:tc>
      </w:tr>
      <w:tr w:rsidR="009F0AD7" w:rsidRPr="00E46421" w14:paraId="24FF83A2" w14:textId="77777777" w:rsidTr="009F0AD7">
        <w:trPr>
          <w:jc w:val="center"/>
        </w:trPr>
        <w:tc>
          <w:tcPr>
            <w:tcW w:w="275" w:type="pct"/>
            <w:vAlign w:val="center"/>
          </w:tcPr>
          <w:p w14:paraId="4E281AB5" w14:textId="77777777" w:rsidR="009F0AD7" w:rsidRPr="00E46421" w:rsidRDefault="009F0AD7" w:rsidP="00290BD7">
            <w:pPr>
              <w:jc w:val="center"/>
              <w:rPr>
                <w:rFonts w:cs="Times New Roman"/>
                <w:szCs w:val="24"/>
              </w:rPr>
            </w:pPr>
          </w:p>
        </w:tc>
        <w:tc>
          <w:tcPr>
            <w:tcW w:w="741" w:type="pct"/>
            <w:vAlign w:val="center"/>
          </w:tcPr>
          <w:p w14:paraId="7395611A" w14:textId="77777777" w:rsidR="009F0AD7" w:rsidRPr="00E46421" w:rsidRDefault="009F0AD7" w:rsidP="00290BD7">
            <w:pPr>
              <w:jc w:val="center"/>
              <w:rPr>
                <w:rFonts w:cs="Times New Roman"/>
                <w:szCs w:val="24"/>
              </w:rPr>
            </w:pPr>
          </w:p>
        </w:tc>
        <w:tc>
          <w:tcPr>
            <w:tcW w:w="659" w:type="pct"/>
            <w:vAlign w:val="center"/>
          </w:tcPr>
          <w:p w14:paraId="44BB09FF" w14:textId="77777777" w:rsidR="009F0AD7" w:rsidRPr="00E46421" w:rsidRDefault="009F0AD7" w:rsidP="00290BD7">
            <w:pPr>
              <w:jc w:val="center"/>
              <w:rPr>
                <w:rFonts w:cs="Times New Roman"/>
                <w:szCs w:val="24"/>
              </w:rPr>
            </w:pPr>
          </w:p>
        </w:tc>
        <w:tc>
          <w:tcPr>
            <w:tcW w:w="274" w:type="pct"/>
            <w:vAlign w:val="center"/>
          </w:tcPr>
          <w:p w14:paraId="567B56AC" w14:textId="77777777" w:rsidR="009F0AD7" w:rsidRPr="00E46421" w:rsidRDefault="009F0AD7" w:rsidP="00290BD7">
            <w:pPr>
              <w:jc w:val="center"/>
              <w:rPr>
                <w:rFonts w:cs="Times New Roman"/>
                <w:szCs w:val="24"/>
              </w:rPr>
            </w:pPr>
          </w:p>
        </w:tc>
        <w:tc>
          <w:tcPr>
            <w:tcW w:w="763" w:type="pct"/>
            <w:vAlign w:val="center"/>
          </w:tcPr>
          <w:p w14:paraId="54B8F8EC" w14:textId="77777777" w:rsidR="009F0AD7" w:rsidRPr="00E46421" w:rsidRDefault="009F0AD7" w:rsidP="00290BD7">
            <w:pPr>
              <w:jc w:val="center"/>
              <w:rPr>
                <w:rFonts w:cs="Times New Roman"/>
                <w:szCs w:val="24"/>
              </w:rPr>
            </w:pPr>
          </w:p>
        </w:tc>
        <w:tc>
          <w:tcPr>
            <w:tcW w:w="763" w:type="pct"/>
          </w:tcPr>
          <w:p w14:paraId="41B03A3A" w14:textId="77777777" w:rsidR="009F0AD7" w:rsidRPr="00E46421" w:rsidRDefault="009F0AD7" w:rsidP="00290BD7">
            <w:pPr>
              <w:jc w:val="center"/>
              <w:rPr>
                <w:rFonts w:cs="Times New Roman"/>
                <w:szCs w:val="24"/>
              </w:rPr>
            </w:pPr>
          </w:p>
        </w:tc>
        <w:tc>
          <w:tcPr>
            <w:tcW w:w="765" w:type="pct"/>
          </w:tcPr>
          <w:p w14:paraId="20B6A335" w14:textId="77777777" w:rsidR="009F0AD7" w:rsidRPr="00E46421" w:rsidRDefault="009F0AD7" w:rsidP="00290BD7">
            <w:pPr>
              <w:jc w:val="center"/>
              <w:rPr>
                <w:rFonts w:cs="Times New Roman"/>
                <w:szCs w:val="24"/>
              </w:rPr>
            </w:pPr>
          </w:p>
        </w:tc>
        <w:tc>
          <w:tcPr>
            <w:tcW w:w="760" w:type="pct"/>
          </w:tcPr>
          <w:p w14:paraId="199FDD75" w14:textId="77777777" w:rsidR="009F0AD7" w:rsidRPr="00E46421" w:rsidRDefault="009F0AD7" w:rsidP="00290BD7">
            <w:pPr>
              <w:jc w:val="center"/>
              <w:rPr>
                <w:rFonts w:cs="Times New Roman"/>
                <w:szCs w:val="24"/>
              </w:rPr>
            </w:pPr>
          </w:p>
        </w:tc>
      </w:tr>
      <w:tr w:rsidR="009F0AD7" w:rsidRPr="00E46421" w14:paraId="002681AD" w14:textId="77777777" w:rsidTr="009F0AD7">
        <w:trPr>
          <w:jc w:val="center"/>
        </w:trPr>
        <w:tc>
          <w:tcPr>
            <w:tcW w:w="275" w:type="pct"/>
            <w:vAlign w:val="center"/>
          </w:tcPr>
          <w:p w14:paraId="7969A52E" w14:textId="77777777" w:rsidR="009F0AD7" w:rsidRPr="00E46421" w:rsidRDefault="009F0AD7" w:rsidP="00290BD7">
            <w:pPr>
              <w:jc w:val="center"/>
              <w:rPr>
                <w:rFonts w:cs="Times New Roman"/>
                <w:szCs w:val="24"/>
              </w:rPr>
            </w:pPr>
          </w:p>
        </w:tc>
        <w:tc>
          <w:tcPr>
            <w:tcW w:w="741" w:type="pct"/>
            <w:vAlign w:val="center"/>
          </w:tcPr>
          <w:p w14:paraId="64F2D2EA" w14:textId="77777777" w:rsidR="009F0AD7" w:rsidRPr="00E46421" w:rsidRDefault="009F0AD7" w:rsidP="00290BD7">
            <w:pPr>
              <w:jc w:val="center"/>
              <w:rPr>
                <w:rFonts w:cs="Times New Roman"/>
                <w:szCs w:val="24"/>
              </w:rPr>
            </w:pPr>
          </w:p>
        </w:tc>
        <w:tc>
          <w:tcPr>
            <w:tcW w:w="659" w:type="pct"/>
            <w:vAlign w:val="center"/>
          </w:tcPr>
          <w:p w14:paraId="529248ED" w14:textId="77777777" w:rsidR="009F0AD7" w:rsidRPr="00E46421" w:rsidRDefault="009F0AD7" w:rsidP="00290BD7">
            <w:pPr>
              <w:jc w:val="center"/>
              <w:rPr>
                <w:rFonts w:cs="Times New Roman"/>
                <w:szCs w:val="24"/>
              </w:rPr>
            </w:pPr>
          </w:p>
        </w:tc>
        <w:tc>
          <w:tcPr>
            <w:tcW w:w="274" w:type="pct"/>
            <w:vAlign w:val="center"/>
          </w:tcPr>
          <w:p w14:paraId="510497D8" w14:textId="77777777" w:rsidR="009F0AD7" w:rsidRPr="00E46421" w:rsidRDefault="009F0AD7" w:rsidP="00290BD7">
            <w:pPr>
              <w:jc w:val="center"/>
              <w:rPr>
                <w:rFonts w:cs="Times New Roman"/>
                <w:szCs w:val="24"/>
              </w:rPr>
            </w:pPr>
          </w:p>
        </w:tc>
        <w:tc>
          <w:tcPr>
            <w:tcW w:w="763" w:type="pct"/>
            <w:vAlign w:val="center"/>
          </w:tcPr>
          <w:p w14:paraId="38421AF4" w14:textId="77777777" w:rsidR="009F0AD7" w:rsidRPr="00E46421" w:rsidRDefault="009F0AD7" w:rsidP="00290BD7">
            <w:pPr>
              <w:jc w:val="center"/>
              <w:rPr>
                <w:rFonts w:cs="Times New Roman"/>
                <w:szCs w:val="24"/>
              </w:rPr>
            </w:pPr>
          </w:p>
        </w:tc>
        <w:tc>
          <w:tcPr>
            <w:tcW w:w="763" w:type="pct"/>
          </w:tcPr>
          <w:p w14:paraId="2CF639C0" w14:textId="77777777" w:rsidR="009F0AD7" w:rsidRPr="00E46421" w:rsidRDefault="009F0AD7" w:rsidP="00290BD7">
            <w:pPr>
              <w:jc w:val="center"/>
              <w:rPr>
                <w:rFonts w:cs="Times New Roman"/>
                <w:szCs w:val="24"/>
              </w:rPr>
            </w:pPr>
          </w:p>
        </w:tc>
        <w:tc>
          <w:tcPr>
            <w:tcW w:w="765" w:type="pct"/>
          </w:tcPr>
          <w:p w14:paraId="7D1248D2" w14:textId="77777777" w:rsidR="009F0AD7" w:rsidRPr="00E46421" w:rsidRDefault="009F0AD7" w:rsidP="00290BD7">
            <w:pPr>
              <w:jc w:val="center"/>
              <w:rPr>
                <w:rFonts w:cs="Times New Roman"/>
                <w:szCs w:val="24"/>
              </w:rPr>
            </w:pPr>
          </w:p>
        </w:tc>
        <w:tc>
          <w:tcPr>
            <w:tcW w:w="760" w:type="pct"/>
          </w:tcPr>
          <w:p w14:paraId="4180AAD5" w14:textId="77777777" w:rsidR="009F0AD7" w:rsidRPr="00E46421" w:rsidRDefault="009F0AD7" w:rsidP="00290BD7">
            <w:pPr>
              <w:jc w:val="center"/>
              <w:rPr>
                <w:rFonts w:cs="Times New Roman"/>
                <w:szCs w:val="24"/>
              </w:rPr>
            </w:pPr>
          </w:p>
        </w:tc>
      </w:tr>
      <w:tr w:rsidR="009F0AD7" w:rsidRPr="00E46421" w14:paraId="0335B2BE" w14:textId="77777777" w:rsidTr="009F0AD7">
        <w:trPr>
          <w:jc w:val="center"/>
        </w:trPr>
        <w:tc>
          <w:tcPr>
            <w:tcW w:w="275" w:type="pct"/>
            <w:vAlign w:val="center"/>
          </w:tcPr>
          <w:p w14:paraId="60498A96" w14:textId="77777777" w:rsidR="009F0AD7" w:rsidRPr="00E46421" w:rsidRDefault="009F0AD7" w:rsidP="00290BD7">
            <w:pPr>
              <w:jc w:val="center"/>
              <w:rPr>
                <w:rFonts w:cs="Times New Roman"/>
                <w:szCs w:val="24"/>
              </w:rPr>
            </w:pPr>
          </w:p>
        </w:tc>
        <w:tc>
          <w:tcPr>
            <w:tcW w:w="741" w:type="pct"/>
            <w:vAlign w:val="center"/>
          </w:tcPr>
          <w:p w14:paraId="005673F0" w14:textId="77777777" w:rsidR="009F0AD7" w:rsidRPr="00E46421" w:rsidRDefault="009F0AD7" w:rsidP="00290BD7">
            <w:pPr>
              <w:jc w:val="center"/>
              <w:rPr>
                <w:rFonts w:cs="Times New Roman"/>
                <w:szCs w:val="24"/>
              </w:rPr>
            </w:pPr>
          </w:p>
        </w:tc>
        <w:tc>
          <w:tcPr>
            <w:tcW w:w="659" w:type="pct"/>
            <w:vAlign w:val="center"/>
          </w:tcPr>
          <w:p w14:paraId="0FAA7F14" w14:textId="77777777" w:rsidR="009F0AD7" w:rsidRPr="00E46421" w:rsidRDefault="009F0AD7" w:rsidP="00290BD7">
            <w:pPr>
              <w:jc w:val="center"/>
              <w:rPr>
                <w:rFonts w:cs="Times New Roman"/>
                <w:szCs w:val="24"/>
              </w:rPr>
            </w:pPr>
          </w:p>
        </w:tc>
        <w:tc>
          <w:tcPr>
            <w:tcW w:w="274" w:type="pct"/>
            <w:vAlign w:val="center"/>
          </w:tcPr>
          <w:p w14:paraId="1AD9E149" w14:textId="77777777" w:rsidR="009F0AD7" w:rsidRPr="00E46421" w:rsidRDefault="009F0AD7" w:rsidP="00290BD7">
            <w:pPr>
              <w:jc w:val="center"/>
              <w:rPr>
                <w:rFonts w:cs="Times New Roman"/>
                <w:szCs w:val="24"/>
              </w:rPr>
            </w:pPr>
          </w:p>
        </w:tc>
        <w:tc>
          <w:tcPr>
            <w:tcW w:w="763" w:type="pct"/>
            <w:vAlign w:val="center"/>
          </w:tcPr>
          <w:p w14:paraId="33A46626" w14:textId="77777777" w:rsidR="009F0AD7" w:rsidRPr="00E46421" w:rsidRDefault="009F0AD7" w:rsidP="00290BD7">
            <w:pPr>
              <w:jc w:val="center"/>
              <w:rPr>
                <w:rFonts w:cs="Times New Roman"/>
                <w:szCs w:val="24"/>
              </w:rPr>
            </w:pPr>
          </w:p>
        </w:tc>
        <w:tc>
          <w:tcPr>
            <w:tcW w:w="763" w:type="pct"/>
          </w:tcPr>
          <w:p w14:paraId="342BA00A" w14:textId="77777777" w:rsidR="009F0AD7" w:rsidRPr="00E46421" w:rsidRDefault="009F0AD7" w:rsidP="00290BD7">
            <w:pPr>
              <w:jc w:val="center"/>
              <w:rPr>
                <w:rFonts w:cs="Times New Roman"/>
                <w:szCs w:val="24"/>
              </w:rPr>
            </w:pPr>
          </w:p>
        </w:tc>
        <w:tc>
          <w:tcPr>
            <w:tcW w:w="765" w:type="pct"/>
          </w:tcPr>
          <w:p w14:paraId="08A77CFF" w14:textId="77777777" w:rsidR="009F0AD7" w:rsidRPr="00E46421" w:rsidRDefault="009F0AD7" w:rsidP="00290BD7">
            <w:pPr>
              <w:jc w:val="center"/>
              <w:rPr>
                <w:rFonts w:cs="Times New Roman"/>
                <w:szCs w:val="24"/>
              </w:rPr>
            </w:pPr>
          </w:p>
        </w:tc>
        <w:tc>
          <w:tcPr>
            <w:tcW w:w="760" w:type="pct"/>
          </w:tcPr>
          <w:p w14:paraId="1C73028E" w14:textId="77777777" w:rsidR="009F0AD7" w:rsidRPr="00E46421" w:rsidRDefault="009F0AD7" w:rsidP="00290BD7">
            <w:pPr>
              <w:jc w:val="center"/>
              <w:rPr>
                <w:rFonts w:cs="Times New Roman"/>
                <w:szCs w:val="24"/>
              </w:rPr>
            </w:pPr>
          </w:p>
        </w:tc>
      </w:tr>
      <w:tr w:rsidR="009F0AD7" w:rsidRPr="00E46421" w14:paraId="154A0367" w14:textId="77777777" w:rsidTr="009F0AD7">
        <w:trPr>
          <w:jc w:val="center"/>
        </w:trPr>
        <w:tc>
          <w:tcPr>
            <w:tcW w:w="275" w:type="pct"/>
            <w:vAlign w:val="center"/>
          </w:tcPr>
          <w:p w14:paraId="3E16DC7E" w14:textId="77777777" w:rsidR="009F0AD7" w:rsidRPr="00E46421" w:rsidRDefault="009F0AD7" w:rsidP="00290BD7">
            <w:pPr>
              <w:jc w:val="center"/>
              <w:rPr>
                <w:rFonts w:cs="Times New Roman"/>
                <w:szCs w:val="24"/>
              </w:rPr>
            </w:pPr>
          </w:p>
        </w:tc>
        <w:tc>
          <w:tcPr>
            <w:tcW w:w="741" w:type="pct"/>
            <w:vAlign w:val="center"/>
          </w:tcPr>
          <w:p w14:paraId="0E15B3D5" w14:textId="77777777" w:rsidR="009F0AD7" w:rsidRPr="00E46421" w:rsidRDefault="009F0AD7" w:rsidP="00290BD7">
            <w:pPr>
              <w:jc w:val="center"/>
              <w:rPr>
                <w:rFonts w:cs="Times New Roman"/>
                <w:szCs w:val="24"/>
              </w:rPr>
            </w:pPr>
          </w:p>
        </w:tc>
        <w:tc>
          <w:tcPr>
            <w:tcW w:w="659" w:type="pct"/>
            <w:vAlign w:val="center"/>
          </w:tcPr>
          <w:p w14:paraId="71A0A5A1" w14:textId="77777777" w:rsidR="009F0AD7" w:rsidRPr="00E46421" w:rsidRDefault="009F0AD7" w:rsidP="00290BD7">
            <w:pPr>
              <w:jc w:val="center"/>
              <w:rPr>
                <w:rFonts w:cs="Times New Roman"/>
                <w:szCs w:val="24"/>
              </w:rPr>
            </w:pPr>
          </w:p>
        </w:tc>
        <w:tc>
          <w:tcPr>
            <w:tcW w:w="274" w:type="pct"/>
            <w:vAlign w:val="center"/>
          </w:tcPr>
          <w:p w14:paraId="3AFEF49E" w14:textId="77777777" w:rsidR="009F0AD7" w:rsidRPr="00E46421" w:rsidRDefault="009F0AD7" w:rsidP="00290BD7">
            <w:pPr>
              <w:jc w:val="center"/>
              <w:rPr>
                <w:rFonts w:cs="Times New Roman"/>
                <w:szCs w:val="24"/>
              </w:rPr>
            </w:pPr>
          </w:p>
        </w:tc>
        <w:tc>
          <w:tcPr>
            <w:tcW w:w="763" w:type="pct"/>
            <w:vAlign w:val="center"/>
          </w:tcPr>
          <w:p w14:paraId="61FB3739" w14:textId="77777777" w:rsidR="009F0AD7" w:rsidRPr="00E46421" w:rsidRDefault="009F0AD7" w:rsidP="00290BD7">
            <w:pPr>
              <w:jc w:val="center"/>
              <w:rPr>
                <w:rFonts w:cs="Times New Roman"/>
                <w:szCs w:val="24"/>
              </w:rPr>
            </w:pPr>
          </w:p>
        </w:tc>
        <w:tc>
          <w:tcPr>
            <w:tcW w:w="763" w:type="pct"/>
          </w:tcPr>
          <w:p w14:paraId="127AB747" w14:textId="77777777" w:rsidR="009F0AD7" w:rsidRPr="00E46421" w:rsidRDefault="009F0AD7" w:rsidP="00290BD7">
            <w:pPr>
              <w:jc w:val="center"/>
              <w:rPr>
                <w:rFonts w:cs="Times New Roman"/>
                <w:szCs w:val="24"/>
              </w:rPr>
            </w:pPr>
          </w:p>
        </w:tc>
        <w:tc>
          <w:tcPr>
            <w:tcW w:w="765" w:type="pct"/>
          </w:tcPr>
          <w:p w14:paraId="08D5DC50" w14:textId="77777777" w:rsidR="009F0AD7" w:rsidRPr="00E46421" w:rsidRDefault="009F0AD7" w:rsidP="00290BD7">
            <w:pPr>
              <w:jc w:val="center"/>
              <w:rPr>
                <w:rFonts w:cs="Times New Roman"/>
                <w:szCs w:val="24"/>
              </w:rPr>
            </w:pPr>
          </w:p>
        </w:tc>
        <w:tc>
          <w:tcPr>
            <w:tcW w:w="760" w:type="pct"/>
          </w:tcPr>
          <w:p w14:paraId="0F71A169" w14:textId="77777777" w:rsidR="009F0AD7" w:rsidRPr="00E46421" w:rsidRDefault="009F0AD7" w:rsidP="00290BD7">
            <w:pPr>
              <w:jc w:val="center"/>
              <w:rPr>
                <w:rFonts w:cs="Times New Roman"/>
                <w:szCs w:val="24"/>
              </w:rPr>
            </w:pPr>
          </w:p>
        </w:tc>
      </w:tr>
    </w:tbl>
    <w:p w14:paraId="12D31921" w14:textId="20BB6F88" w:rsidR="00C234EF" w:rsidRDefault="00C234EF" w:rsidP="00C234EF">
      <w:pPr>
        <w:spacing w:line="400" w:lineRule="exact"/>
        <w:jc w:val="center"/>
        <w:rPr>
          <w:rFonts w:cs="Times New Roman"/>
          <w:b/>
          <w:sz w:val="28"/>
          <w:szCs w:val="28"/>
        </w:rPr>
      </w:pPr>
      <w:r>
        <w:rPr>
          <w:rFonts w:cs="Times New Roman" w:hint="eastAsia"/>
          <w:b/>
          <w:sz w:val="28"/>
          <w:szCs w:val="28"/>
        </w:rPr>
        <w:t>碩士在職專班</w:t>
      </w:r>
    </w:p>
    <w:tbl>
      <w:tblPr>
        <w:tblStyle w:val="a7"/>
        <w:tblW w:w="5000" w:type="pct"/>
        <w:jc w:val="center"/>
        <w:tblLook w:val="04A0" w:firstRow="1" w:lastRow="0" w:firstColumn="1" w:lastColumn="0" w:noHBand="0" w:noVBand="1"/>
      </w:tblPr>
      <w:tblGrid>
        <w:gridCol w:w="528"/>
        <w:gridCol w:w="1429"/>
        <w:gridCol w:w="1269"/>
        <w:gridCol w:w="528"/>
        <w:gridCol w:w="1469"/>
        <w:gridCol w:w="1469"/>
        <w:gridCol w:w="1473"/>
        <w:gridCol w:w="1463"/>
      </w:tblGrid>
      <w:tr w:rsidR="009F0AD7" w:rsidRPr="00E46421" w14:paraId="7814B66B" w14:textId="77777777" w:rsidTr="009F0AD7">
        <w:trPr>
          <w:jc w:val="center"/>
        </w:trPr>
        <w:tc>
          <w:tcPr>
            <w:tcW w:w="274" w:type="pct"/>
            <w:shd w:val="clear" w:color="auto" w:fill="E7E6E6" w:themeFill="background2"/>
            <w:vAlign w:val="center"/>
          </w:tcPr>
          <w:p w14:paraId="4777C1A8" w14:textId="77777777" w:rsidR="009F0AD7" w:rsidRPr="00E46421" w:rsidRDefault="009F0AD7" w:rsidP="00290BD7">
            <w:pPr>
              <w:jc w:val="center"/>
              <w:rPr>
                <w:rFonts w:cs="Times New Roman"/>
                <w:b/>
                <w:szCs w:val="24"/>
              </w:rPr>
            </w:pPr>
            <w:r w:rsidRPr="00E46421">
              <w:rPr>
                <w:rFonts w:cs="Times New Roman"/>
                <w:b/>
                <w:szCs w:val="24"/>
              </w:rPr>
              <w:t>年班</w:t>
            </w:r>
          </w:p>
        </w:tc>
        <w:tc>
          <w:tcPr>
            <w:tcW w:w="742" w:type="pct"/>
            <w:shd w:val="clear" w:color="auto" w:fill="E7E6E6" w:themeFill="background2"/>
            <w:vAlign w:val="center"/>
          </w:tcPr>
          <w:p w14:paraId="584D2C7C" w14:textId="77777777" w:rsidR="009F0AD7" w:rsidRPr="00E46421" w:rsidRDefault="009F0AD7" w:rsidP="00290BD7">
            <w:pPr>
              <w:jc w:val="center"/>
              <w:rPr>
                <w:rFonts w:cs="Times New Roman"/>
                <w:b/>
                <w:szCs w:val="24"/>
              </w:rPr>
            </w:pPr>
            <w:r w:rsidRPr="00E46421">
              <w:rPr>
                <w:rFonts w:cs="Times New Roman"/>
                <w:b/>
                <w:szCs w:val="24"/>
              </w:rPr>
              <w:t>學號</w:t>
            </w:r>
          </w:p>
        </w:tc>
        <w:tc>
          <w:tcPr>
            <w:tcW w:w="659" w:type="pct"/>
            <w:shd w:val="clear" w:color="auto" w:fill="E7E6E6" w:themeFill="background2"/>
            <w:vAlign w:val="center"/>
          </w:tcPr>
          <w:p w14:paraId="23B084D0" w14:textId="77777777" w:rsidR="009F0AD7" w:rsidRPr="00E46421" w:rsidRDefault="009F0AD7" w:rsidP="00290BD7">
            <w:pPr>
              <w:jc w:val="center"/>
              <w:rPr>
                <w:rFonts w:cs="Times New Roman"/>
                <w:b/>
                <w:szCs w:val="24"/>
              </w:rPr>
            </w:pPr>
            <w:r w:rsidRPr="00E46421">
              <w:rPr>
                <w:rFonts w:cs="Times New Roman"/>
                <w:b/>
                <w:szCs w:val="24"/>
              </w:rPr>
              <w:t>姓名</w:t>
            </w:r>
          </w:p>
        </w:tc>
        <w:tc>
          <w:tcPr>
            <w:tcW w:w="274" w:type="pct"/>
            <w:shd w:val="clear" w:color="auto" w:fill="E7E6E6" w:themeFill="background2"/>
            <w:vAlign w:val="center"/>
          </w:tcPr>
          <w:p w14:paraId="45E3EB64" w14:textId="77777777" w:rsidR="009F0AD7" w:rsidRPr="00E46421" w:rsidRDefault="009F0AD7" w:rsidP="00290BD7">
            <w:pPr>
              <w:jc w:val="center"/>
              <w:rPr>
                <w:rFonts w:cs="Times New Roman"/>
                <w:b/>
                <w:szCs w:val="24"/>
              </w:rPr>
            </w:pPr>
            <w:r w:rsidRPr="00E46421">
              <w:rPr>
                <w:rFonts w:cs="Times New Roman"/>
                <w:b/>
                <w:szCs w:val="24"/>
              </w:rPr>
              <w:t>性別</w:t>
            </w:r>
          </w:p>
        </w:tc>
        <w:tc>
          <w:tcPr>
            <w:tcW w:w="763" w:type="pct"/>
            <w:shd w:val="clear" w:color="auto" w:fill="E7E6E6" w:themeFill="background2"/>
            <w:vAlign w:val="center"/>
          </w:tcPr>
          <w:p w14:paraId="53CA2E46" w14:textId="77777777" w:rsidR="009F0AD7" w:rsidRPr="00E46421" w:rsidRDefault="009F0AD7" w:rsidP="00290BD7">
            <w:pPr>
              <w:jc w:val="center"/>
              <w:rPr>
                <w:rFonts w:cs="Times New Roman"/>
                <w:b/>
                <w:szCs w:val="24"/>
              </w:rPr>
            </w:pPr>
            <w:r w:rsidRPr="00E46421">
              <w:rPr>
                <w:rFonts w:cs="Times New Roman"/>
                <w:b/>
                <w:szCs w:val="24"/>
              </w:rPr>
              <w:t>入學原因</w:t>
            </w:r>
          </w:p>
        </w:tc>
        <w:tc>
          <w:tcPr>
            <w:tcW w:w="763" w:type="pct"/>
            <w:shd w:val="clear" w:color="auto" w:fill="E7E6E6" w:themeFill="background2"/>
            <w:vAlign w:val="center"/>
          </w:tcPr>
          <w:p w14:paraId="499FFCB2" w14:textId="77777777" w:rsidR="009F0AD7" w:rsidRPr="00E46421" w:rsidRDefault="009F0AD7" w:rsidP="00290BD7">
            <w:pPr>
              <w:jc w:val="center"/>
              <w:rPr>
                <w:rFonts w:cs="Times New Roman"/>
                <w:b/>
                <w:szCs w:val="24"/>
              </w:rPr>
            </w:pPr>
            <w:r>
              <w:rPr>
                <w:rFonts w:cs="Times New Roman" w:hint="eastAsia"/>
                <w:b/>
                <w:szCs w:val="24"/>
              </w:rPr>
              <w:t>累計排名</w:t>
            </w:r>
          </w:p>
        </w:tc>
        <w:tc>
          <w:tcPr>
            <w:tcW w:w="765" w:type="pct"/>
            <w:shd w:val="clear" w:color="auto" w:fill="E7E6E6" w:themeFill="background2"/>
            <w:vAlign w:val="center"/>
          </w:tcPr>
          <w:p w14:paraId="19AE0ACA" w14:textId="77777777" w:rsidR="009F0AD7" w:rsidRPr="00E46421" w:rsidRDefault="009F0AD7" w:rsidP="00290BD7">
            <w:pPr>
              <w:jc w:val="center"/>
              <w:rPr>
                <w:rFonts w:cs="Times New Roman"/>
                <w:b/>
                <w:szCs w:val="24"/>
              </w:rPr>
            </w:pPr>
            <w:r>
              <w:rPr>
                <w:rFonts w:cs="Times New Roman" w:hint="eastAsia"/>
                <w:b/>
                <w:szCs w:val="24"/>
              </w:rPr>
              <w:t>累計排名百分比</w:t>
            </w:r>
          </w:p>
        </w:tc>
        <w:tc>
          <w:tcPr>
            <w:tcW w:w="760" w:type="pct"/>
            <w:shd w:val="clear" w:color="auto" w:fill="E7E6E6" w:themeFill="background2"/>
            <w:vAlign w:val="center"/>
          </w:tcPr>
          <w:p w14:paraId="44E09DDB" w14:textId="77777777" w:rsidR="009F0AD7" w:rsidRPr="00E46421" w:rsidRDefault="009F0AD7" w:rsidP="00290BD7">
            <w:pPr>
              <w:jc w:val="center"/>
              <w:rPr>
                <w:rFonts w:cs="Times New Roman"/>
                <w:b/>
                <w:szCs w:val="24"/>
              </w:rPr>
            </w:pPr>
            <w:r>
              <w:rPr>
                <w:rFonts w:cs="Times New Roman" w:hint="eastAsia"/>
                <w:b/>
                <w:szCs w:val="24"/>
              </w:rPr>
              <w:t>上課註記</w:t>
            </w:r>
          </w:p>
        </w:tc>
      </w:tr>
      <w:tr w:rsidR="009F0AD7" w:rsidRPr="00E46421" w14:paraId="12F71261" w14:textId="77777777" w:rsidTr="009F0AD7">
        <w:trPr>
          <w:jc w:val="center"/>
        </w:trPr>
        <w:tc>
          <w:tcPr>
            <w:tcW w:w="274" w:type="pct"/>
            <w:vAlign w:val="center"/>
          </w:tcPr>
          <w:p w14:paraId="4DA71B3C" w14:textId="77777777" w:rsidR="009F0AD7" w:rsidRPr="00E46421" w:rsidRDefault="009F0AD7" w:rsidP="00290BD7">
            <w:pPr>
              <w:jc w:val="center"/>
              <w:rPr>
                <w:rFonts w:cs="Times New Roman"/>
                <w:szCs w:val="24"/>
              </w:rPr>
            </w:pPr>
          </w:p>
        </w:tc>
        <w:tc>
          <w:tcPr>
            <w:tcW w:w="742" w:type="pct"/>
            <w:vAlign w:val="center"/>
          </w:tcPr>
          <w:p w14:paraId="1ECCAA16" w14:textId="77777777" w:rsidR="009F0AD7" w:rsidRPr="00E46421" w:rsidRDefault="009F0AD7" w:rsidP="00290BD7">
            <w:pPr>
              <w:jc w:val="center"/>
              <w:rPr>
                <w:rFonts w:cs="Times New Roman"/>
                <w:szCs w:val="24"/>
              </w:rPr>
            </w:pPr>
          </w:p>
        </w:tc>
        <w:tc>
          <w:tcPr>
            <w:tcW w:w="659" w:type="pct"/>
            <w:vAlign w:val="center"/>
          </w:tcPr>
          <w:p w14:paraId="2CA5C6F0" w14:textId="77777777" w:rsidR="009F0AD7" w:rsidRPr="00E46421" w:rsidRDefault="009F0AD7" w:rsidP="00290BD7">
            <w:pPr>
              <w:jc w:val="center"/>
              <w:rPr>
                <w:rFonts w:cs="Times New Roman"/>
                <w:szCs w:val="24"/>
              </w:rPr>
            </w:pPr>
          </w:p>
        </w:tc>
        <w:tc>
          <w:tcPr>
            <w:tcW w:w="274" w:type="pct"/>
            <w:vAlign w:val="center"/>
          </w:tcPr>
          <w:p w14:paraId="6ECDC0D3" w14:textId="77777777" w:rsidR="009F0AD7" w:rsidRPr="00E46421" w:rsidRDefault="009F0AD7" w:rsidP="00290BD7">
            <w:pPr>
              <w:jc w:val="center"/>
              <w:rPr>
                <w:rFonts w:cs="Times New Roman"/>
                <w:szCs w:val="24"/>
              </w:rPr>
            </w:pPr>
          </w:p>
        </w:tc>
        <w:tc>
          <w:tcPr>
            <w:tcW w:w="763" w:type="pct"/>
            <w:vAlign w:val="center"/>
          </w:tcPr>
          <w:p w14:paraId="666B3E1C" w14:textId="77777777" w:rsidR="009F0AD7" w:rsidRPr="00E46421" w:rsidRDefault="009F0AD7" w:rsidP="00290BD7">
            <w:pPr>
              <w:jc w:val="center"/>
              <w:rPr>
                <w:rFonts w:cs="Times New Roman"/>
                <w:szCs w:val="24"/>
              </w:rPr>
            </w:pPr>
          </w:p>
        </w:tc>
        <w:tc>
          <w:tcPr>
            <w:tcW w:w="763" w:type="pct"/>
          </w:tcPr>
          <w:p w14:paraId="5361B358" w14:textId="77777777" w:rsidR="009F0AD7" w:rsidRPr="00E46421" w:rsidRDefault="009F0AD7" w:rsidP="00290BD7">
            <w:pPr>
              <w:jc w:val="center"/>
              <w:rPr>
                <w:rFonts w:cs="Times New Roman"/>
                <w:szCs w:val="24"/>
              </w:rPr>
            </w:pPr>
          </w:p>
        </w:tc>
        <w:tc>
          <w:tcPr>
            <w:tcW w:w="765" w:type="pct"/>
          </w:tcPr>
          <w:p w14:paraId="662A190C" w14:textId="77777777" w:rsidR="009F0AD7" w:rsidRPr="00E46421" w:rsidRDefault="009F0AD7" w:rsidP="00290BD7">
            <w:pPr>
              <w:jc w:val="center"/>
              <w:rPr>
                <w:rFonts w:cs="Times New Roman"/>
                <w:szCs w:val="24"/>
              </w:rPr>
            </w:pPr>
          </w:p>
        </w:tc>
        <w:tc>
          <w:tcPr>
            <w:tcW w:w="760" w:type="pct"/>
          </w:tcPr>
          <w:p w14:paraId="780FD8A4" w14:textId="77777777" w:rsidR="009F0AD7" w:rsidRPr="00E46421" w:rsidRDefault="009F0AD7" w:rsidP="00290BD7">
            <w:pPr>
              <w:jc w:val="center"/>
              <w:rPr>
                <w:rFonts w:cs="Times New Roman"/>
                <w:szCs w:val="24"/>
              </w:rPr>
            </w:pPr>
          </w:p>
        </w:tc>
      </w:tr>
      <w:tr w:rsidR="009F0AD7" w:rsidRPr="00E46421" w14:paraId="38685CE2" w14:textId="77777777" w:rsidTr="009F0AD7">
        <w:trPr>
          <w:jc w:val="center"/>
        </w:trPr>
        <w:tc>
          <w:tcPr>
            <w:tcW w:w="274" w:type="pct"/>
            <w:vAlign w:val="center"/>
          </w:tcPr>
          <w:p w14:paraId="2B88BE06" w14:textId="77777777" w:rsidR="009F0AD7" w:rsidRPr="00E46421" w:rsidRDefault="009F0AD7" w:rsidP="00290BD7">
            <w:pPr>
              <w:jc w:val="center"/>
              <w:rPr>
                <w:rFonts w:cs="Times New Roman"/>
                <w:szCs w:val="24"/>
              </w:rPr>
            </w:pPr>
          </w:p>
        </w:tc>
        <w:tc>
          <w:tcPr>
            <w:tcW w:w="742" w:type="pct"/>
            <w:vAlign w:val="center"/>
          </w:tcPr>
          <w:p w14:paraId="37EEBB28" w14:textId="77777777" w:rsidR="009F0AD7" w:rsidRPr="00E46421" w:rsidRDefault="009F0AD7" w:rsidP="00290BD7">
            <w:pPr>
              <w:jc w:val="center"/>
              <w:rPr>
                <w:rFonts w:cs="Times New Roman"/>
                <w:szCs w:val="24"/>
              </w:rPr>
            </w:pPr>
          </w:p>
        </w:tc>
        <w:tc>
          <w:tcPr>
            <w:tcW w:w="659" w:type="pct"/>
            <w:vAlign w:val="center"/>
          </w:tcPr>
          <w:p w14:paraId="5C8EB23D" w14:textId="77777777" w:rsidR="009F0AD7" w:rsidRPr="00E46421" w:rsidRDefault="009F0AD7" w:rsidP="00290BD7">
            <w:pPr>
              <w:jc w:val="center"/>
              <w:rPr>
                <w:rFonts w:cs="Times New Roman"/>
                <w:szCs w:val="24"/>
              </w:rPr>
            </w:pPr>
          </w:p>
        </w:tc>
        <w:tc>
          <w:tcPr>
            <w:tcW w:w="274" w:type="pct"/>
            <w:vAlign w:val="center"/>
          </w:tcPr>
          <w:p w14:paraId="6958BDA7" w14:textId="77777777" w:rsidR="009F0AD7" w:rsidRPr="00E46421" w:rsidRDefault="009F0AD7" w:rsidP="00290BD7">
            <w:pPr>
              <w:jc w:val="center"/>
              <w:rPr>
                <w:rFonts w:cs="Times New Roman"/>
                <w:szCs w:val="24"/>
              </w:rPr>
            </w:pPr>
          </w:p>
        </w:tc>
        <w:tc>
          <w:tcPr>
            <w:tcW w:w="763" w:type="pct"/>
            <w:vAlign w:val="center"/>
          </w:tcPr>
          <w:p w14:paraId="0C70944D" w14:textId="77777777" w:rsidR="009F0AD7" w:rsidRPr="00E46421" w:rsidRDefault="009F0AD7" w:rsidP="00290BD7">
            <w:pPr>
              <w:jc w:val="center"/>
              <w:rPr>
                <w:rFonts w:cs="Times New Roman"/>
                <w:szCs w:val="24"/>
              </w:rPr>
            </w:pPr>
          </w:p>
        </w:tc>
        <w:tc>
          <w:tcPr>
            <w:tcW w:w="763" w:type="pct"/>
          </w:tcPr>
          <w:p w14:paraId="594F0E33" w14:textId="77777777" w:rsidR="009F0AD7" w:rsidRPr="00E46421" w:rsidRDefault="009F0AD7" w:rsidP="00290BD7">
            <w:pPr>
              <w:jc w:val="center"/>
              <w:rPr>
                <w:rFonts w:cs="Times New Roman"/>
                <w:szCs w:val="24"/>
              </w:rPr>
            </w:pPr>
          </w:p>
        </w:tc>
        <w:tc>
          <w:tcPr>
            <w:tcW w:w="765" w:type="pct"/>
          </w:tcPr>
          <w:p w14:paraId="48E09856" w14:textId="77777777" w:rsidR="009F0AD7" w:rsidRPr="00E46421" w:rsidRDefault="009F0AD7" w:rsidP="00290BD7">
            <w:pPr>
              <w:jc w:val="center"/>
              <w:rPr>
                <w:rFonts w:cs="Times New Roman"/>
                <w:szCs w:val="24"/>
              </w:rPr>
            </w:pPr>
          </w:p>
        </w:tc>
        <w:tc>
          <w:tcPr>
            <w:tcW w:w="760" w:type="pct"/>
          </w:tcPr>
          <w:p w14:paraId="6B4104F7" w14:textId="77777777" w:rsidR="009F0AD7" w:rsidRPr="00E46421" w:rsidRDefault="009F0AD7" w:rsidP="00290BD7">
            <w:pPr>
              <w:jc w:val="center"/>
              <w:rPr>
                <w:rFonts w:cs="Times New Roman"/>
                <w:szCs w:val="24"/>
              </w:rPr>
            </w:pPr>
          </w:p>
        </w:tc>
      </w:tr>
      <w:tr w:rsidR="009F0AD7" w:rsidRPr="00E46421" w14:paraId="3F240F14" w14:textId="77777777" w:rsidTr="009F0AD7">
        <w:trPr>
          <w:jc w:val="center"/>
        </w:trPr>
        <w:tc>
          <w:tcPr>
            <w:tcW w:w="274" w:type="pct"/>
            <w:vAlign w:val="center"/>
          </w:tcPr>
          <w:p w14:paraId="16C02C56" w14:textId="77777777" w:rsidR="009F0AD7" w:rsidRPr="00E46421" w:rsidRDefault="009F0AD7" w:rsidP="00290BD7">
            <w:pPr>
              <w:jc w:val="center"/>
              <w:rPr>
                <w:rFonts w:cs="Times New Roman"/>
                <w:szCs w:val="24"/>
              </w:rPr>
            </w:pPr>
          </w:p>
        </w:tc>
        <w:tc>
          <w:tcPr>
            <w:tcW w:w="742" w:type="pct"/>
            <w:vAlign w:val="center"/>
          </w:tcPr>
          <w:p w14:paraId="657197BC" w14:textId="77777777" w:rsidR="009F0AD7" w:rsidRPr="00E46421" w:rsidRDefault="009F0AD7" w:rsidP="00290BD7">
            <w:pPr>
              <w:jc w:val="center"/>
              <w:rPr>
                <w:rFonts w:cs="Times New Roman"/>
                <w:szCs w:val="24"/>
              </w:rPr>
            </w:pPr>
          </w:p>
        </w:tc>
        <w:tc>
          <w:tcPr>
            <w:tcW w:w="659" w:type="pct"/>
            <w:vAlign w:val="center"/>
          </w:tcPr>
          <w:p w14:paraId="51D705DA" w14:textId="77777777" w:rsidR="009F0AD7" w:rsidRPr="00E46421" w:rsidRDefault="009F0AD7" w:rsidP="00290BD7">
            <w:pPr>
              <w:jc w:val="center"/>
              <w:rPr>
                <w:rFonts w:cs="Times New Roman"/>
                <w:szCs w:val="24"/>
              </w:rPr>
            </w:pPr>
          </w:p>
        </w:tc>
        <w:tc>
          <w:tcPr>
            <w:tcW w:w="274" w:type="pct"/>
            <w:vAlign w:val="center"/>
          </w:tcPr>
          <w:p w14:paraId="41084E04" w14:textId="77777777" w:rsidR="009F0AD7" w:rsidRPr="00E46421" w:rsidRDefault="009F0AD7" w:rsidP="00290BD7">
            <w:pPr>
              <w:jc w:val="center"/>
              <w:rPr>
                <w:rFonts w:cs="Times New Roman"/>
                <w:szCs w:val="24"/>
              </w:rPr>
            </w:pPr>
          </w:p>
        </w:tc>
        <w:tc>
          <w:tcPr>
            <w:tcW w:w="763" w:type="pct"/>
            <w:vAlign w:val="center"/>
          </w:tcPr>
          <w:p w14:paraId="76A5D6C7" w14:textId="77777777" w:rsidR="009F0AD7" w:rsidRPr="00E46421" w:rsidRDefault="009F0AD7" w:rsidP="00290BD7">
            <w:pPr>
              <w:jc w:val="center"/>
              <w:rPr>
                <w:rFonts w:cs="Times New Roman"/>
                <w:szCs w:val="24"/>
              </w:rPr>
            </w:pPr>
          </w:p>
        </w:tc>
        <w:tc>
          <w:tcPr>
            <w:tcW w:w="763" w:type="pct"/>
          </w:tcPr>
          <w:p w14:paraId="13136C3C" w14:textId="77777777" w:rsidR="009F0AD7" w:rsidRPr="00E46421" w:rsidRDefault="009F0AD7" w:rsidP="00290BD7">
            <w:pPr>
              <w:jc w:val="center"/>
              <w:rPr>
                <w:rFonts w:cs="Times New Roman"/>
                <w:szCs w:val="24"/>
              </w:rPr>
            </w:pPr>
          </w:p>
        </w:tc>
        <w:tc>
          <w:tcPr>
            <w:tcW w:w="765" w:type="pct"/>
          </w:tcPr>
          <w:p w14:paraId="6B2BE64D" w14:textId="77777777" w:rsidR="009F0AD7" w:rsidRPr="00E46421" w:rsidRDefault="009F0AD7" w:rsidP="00290BD7">
            <w:pPr>
              <w:jc w:val="center"/>
              <w:rPr>
                <w:rFonts w:cs="Times New Roman"/>
                <w:szCs w:val="24"/>
              </w:rPr>
            </w:pPr>
          </w:p>
        </w:tc>
        <w:tc>
          <w:tcPr>
            <w:tcW w:w="760" w:type="pct"/>
          </w:tcPr>
          <w:p w14:paraId="0E2F1422" w14:textId="77777777" w:rsidR="009F0AD7" w:rsidRPr="00E46421" w:rsidRDefault="009F0AD7" w:rsidP="00290BD7">
            <w:pPr>
              <w:jc w:val="center"/>
              <w:rPr>
                <w:rFonts w:cs="Times New Roman"/>
                <w:szCs w:val="24"/>
              </w:rPr>
            </w:pPr>
          </w:p>
        </w:tc>
      </w:tr>
      <w:tr w:rsidR="009F0AD7" w:rsidRPr="00E46421" w14:paraId="43DF5E82" w14:textId="77777777" w:rsidTr="009F0AD7">
        <w:trPr>
          <w:jc w:val="center"/>
        </w:trPr>
        <w:tc>
          <w:tcPr>
            <w:tcW w:w="274" w:type="pct"/>
            <w:vAlign w:val="center"/>
          </w:tcPr>
          <w:p w14:paraId="65634AFB" w14:textId="77777777" w:rsidR="009F0AD7" w:rsidRPr="00E46421" w:rsidRDefault="009F0AD7" w:rsidP="00290BD7">
            <w:pPr>
              <w:jc w:val="center"/>
              <w:rPr>
                <w:rFonts w:cs="Times New Roman"/>
                <w:szCs w:val="24"/>
              </w:rPr>
            </w:pPr>
          </w:p>
        </w:tc>
        <w:tc>
          <w:tcPr>
            <w:tcW w:w="742" w:type="pct"/>
            <w:vAlign w:val="center"/>
          </w:tcPr>
          <w:p w14:paraId="2D405B6C" w14:textId="77777777" w:rsidR="009F0AD7" w:rsidRPr="00E46421" w:rsidRDefault="009F0AD7" w:rsidP="00290BD7">
            <w:pPr>
              <w:jc w:val="center"/>
              <w:rPr>
                <w:rFonts w:cs="Times New Roman"/>
                <w:szCs w:val="24"/>
              </w:rPr>
            </w:pPr>
          </w:p>
        </w:tc>
        <w:tc>
          <w:tcPr>
            <w:tcW w:w="659" w:type="pct"/>
            <w:vAlign w:val="center"/>
          </w:tcPr>
          <w:p w14:paraId="190008B7" w14:textId="77777777" w:rsidR="009F0AD7" w:rsidRPr="00E46421" w:rsidRDefault="009F0AD7" w:rsidP="00290BD7">
            <w:pPr>
              <w:jc w:val="center"/>
              <w:rPr>
                <w:rFonts w:cs="Times New Roman"/>
                <w:szCs w:val="24"/>
              </w:rPr>
            </w:pPr>
          </w:p>
        </w:tc>
        <w:tc>
          <w:tcPr>
            <w:tcW w:w="274" w:type="pct"/>
            <w:vAlign w:val="center"/>
          </w:tcPr>
          <w:p w14:paraId="315B1D16" w14:textId="77777777" w:rsidR="009F0AD7" w:rsidRPr="00E46421" w:rsidRDefault="009F0AD7" w:rsidP="00290BD7">
            <w:pPr>
              <w:jc w:val="center"/>
              <w:rPr>
                <w:rFonts w:cs="Times New Roman"/>
                <w:szCs w:val="24"/>
              </w:rPr>
            </w:pPr>
          </w:p>
        </w:tc>
        <w:tc>
          <w:tcPr>
            <w:tcW w:w="763" w:type="pct"/>
            <w:vAlign w:val="center"/>
          </w:tcPr>
          <w:p w14:paraId="0F77AF36" w14:textId="77777777" w:rsidR="009F0AD7" w:rsidRPr="00E46421" w:rsidRDefault="009F0AD7" w:rsidP="00290BD7">
            <w:pPr>
              <w:jc w:val="center"/>
              <w:rPr>
                <w:rFonts w:cs="Times New Roman"/>
                <w:szCs w:val="24"/>
              </w:rPr>
            </w:pPr>
          </w:p>
        </w:tc>
        <w:tc>
          <w:tcPr>
            <w:tcW w:w="763" w:type="pct"/>
          </w:tcPr>
          <w:p w14:paraId="182B2491" w14:textId="77777777" w:rsidR="009F0AD7" w:rsidRPr="00E46421" w:rsidRDefault="009F0AD7" w:rsidP="00290BD7">
            <w:pPr>
              <w:jc w:val="center"/>
              <w:rPr>
                <w:rFonts w:cs="Times New Roman"/>
                <w:szCs w:val="24"/>
              </w:rPr>
            </w:pPr>
          </w:p>
        </w:tc>
        <w:tc>
          <w:tcPr>
            <w:tcW w:w="765" w:type="pct"/>
          </w:tcPr>
          <w:p w14:paraId="4A269EEC" w14:textId="77777777" w:rsidR="009F0AD7" w:rsidRPr="00E46421" w:rsidRDefault="009F0AD7" w:rsidP="00290BD7">
            <w:pPr>
              <w:jc w:val="center"/>
              <w:rPr>
                <w:rFonts w:cs="Times New Roman"/>
                <w:szCs w:val="24"/>
              </w:rPr>
            </w:pPr>
          </w:p>
        </w:tc>
        <w:tc>
          <w:tcPr>
            <w:tcW w:w="760" w:type="pct"/>
          </w:tcPr>
          <w:p w14:paraId="46ABB22E" w14:textId="77777777" w:rsidR="009F0AD7" w:rsidRPr="00E46421" w:rsidRDefault="009F0AD7" w:rsidP="00290BD7">
            <w:pPr>
              <w:jc w:val="center"/>
              <w:rPr>
                <w:rFonts w:cs="Times New Roman"/>
                <w:szCs w:val="24"/>
              </w:rPr>
            </w:pPr>
          </w:p>
        </w:tc>
      </w:tr>
      <w:tr w:rsidR="009F0AD7" w:rsidRPr="00E46421" w14:paraId="686FD982" w14:textId="77777777" w:rsidTr="009F0AD7">
        <w:trPr>
          <w:jc w:val="center"/>
        </w:trPr>
        <w:tc>
          <w:tcPr>
            <w:tcW w:w="274" w:type="pct"/>
            <w:vAlign w:val="center"/>
          </w:tcPr>
          <w:p w14:paraId="6B398C39" w14:textId="77777777" w:rsidR="009F0AD7" w:rsidRPr="00E46421" w:rsidRDefault="009F0AD7" w:rsidP="00290BD7">
            <w:pPr>
              <w:jc w:val="center"/>
              <w:rPr>
                <w:rFonts w:cs="Times New Roman"/>
                <w:szCs w:val="24"/>
              </w:rPr>
            </w:pPr>
          </w:p>
        </w:tc>
        <w:tc>
          <w:tcPr>
            <w:tcW w:w="742" w:type="pct"/>
            <w:vAlign w:val="center"/>
          </w:tcPr>
          <w:p w14:paraId="19C54F3C" w14:textId="77777777" w:rsidR="009F0AD7" w:rsidRPr="00E46421" w:rsidRDefault="009F0AD7" w:rsidP="00290BD7">
            <w:pPr>
              <w:jc w:val="center"/>
              <w:rPr>
                <w:rFonts w:cs="Times New Roman"/>
                <w:szCs w:val="24"/>
              </w:rPr>
            </w:pPr>
          </w:p>
        </w:tc>
        <w:tc>
          <w:tcPr>
            <w:tcW w:w="659" w:type="pct"/>
            <w:vAlign w:val="center"/>
          </w:tcPr>
          <w:p w14:paraId="417D7342" w14:textId="77777777" w:rsidR="009F0AD7" w:rsidRPr="00E46421" w:rsidRDefault="009F0AD7" w:rsidP="00290BD7">
            <w:pPr>
              <w:jc w:val="center"/>
              <w:rPr>
                <w:rFonts w:cs="Times New Roman"/>
                <w:szCs w:val="24"/>
              </w:rPr>
            </w:pPr>
          </w:p>
        </w:tc>
        <w:tc>
          <w:tcPr>
            <w:tcW w:w="274" w:type="pct"/>
            <w:vAlign w:val="center"/>
          </w:tcPr>
          <w:p w14:paraId="04BB893E" w14:textId="77777777" w:rsidR="009F0AD7" w:rsidRPr="00E46421" w:rsidRDefault="009F0AD7" w:rsidP="00290BD7">
            <w:pPr>
              <w:jc w:val="center"/>
              <w:rPr>
                <w:rFonts w:cs="Times New Roman"/>
                <w:szCs w:val="24"/>
              </w:rPr>
            </w:pPr>
          </w:p>
        </w:tc>
        <w:tc>
          <w:tcPr>
            <w:tcW w:w="763" w:type="pct"/>
            <w:vAlign w:val="center"/>
          </w:tcPr>
          <w:p w14:paraId="298CAFF8" w14:textId="77777777" w:rsidR="009F0AD7" w:rsidRPr="00E46421" w:rsidRDefault="009F0AD7" w:rsidP="00290BD7">
            <w:pPr>
              <w:jc w:val="center"/>
              <w:rPr>
                <w:rFonts w:cs="Times New Roman"/>
                <w:szCs w:val="24"/>
              </w:rPr>
            </w:pPr>
          </w:p>
        </w:tc>
        <w:tc>
          <w:tcPr>
            <w:tcW w:w="763" w:type="pct"/>
          </w:tcPr>
          <w:p w14:paraId="747397A4" w14:textId="77777777" w:rsidR="009F0AD7" w:rsidRPr="00E46421" w:rsidRDefault="009F0AD7" w:rsidP="00290BD7">
            <w:pPr>
              <w:jc w:val="center"/>
              <w:rPr>
                <w:rFonts w:cs="Times New Roman"/>
                <w:szCs w:val="24"/>
              </w:rPr>
            </w:pPr>
          </w:p>
        </w:tc>
        <w:tc>
          <w:tcPr>
            <w:tcW w:w="765" w:type="pct"/>
          </w:tcPr>
          <w:p w14:paraId="118D771A" w14:textId="77777777" w:rsidR="009F0AD7" w:rsidRPr="00E46421" w:rsidRDefault="009F0AD7" w:rsidP="00290BD7">
            <w:pPr>
              <w:jc w:val="center"/>
              <w:rPr>
                <w:rFonts w:cs="Times New Roman"/>
                <w:szCs w:val="24"/>
              </w:rPr>
            </w:pPr>
          </w:p>
        </w:tc>
        <w:tc>
          <w:tcPr>
            <w:tcW w:w="760" w:type="pct"/>
          </w:tcPr>
          <w:p w14:paraId="7B1ED21F" w14:textId="77777777" w:rsidR="009F0AD7" w:rsidRPr="00E46421" w:rsidRDefault="009F0AD7" w:rsidP="00290BD7">
            <w:pPr>
              <w:jc w:val="center"/>
              <w:rPr>
                <w:rFonts w:cs="Times New Roman"/>
                <w:szCs w:val="24"/>
              </w:rPr>
            </w:pPr>
          </w:p>
        </w:tc>
      </w:tr>
    </w:tbl>
    <w:p w14:paraId="52364738" w14:textId="2DA1E6E7" w:rsidR="00691940" w:rsidRDefault="00691940" w:rsidP="00691940">
      <w:pPr>
        <w:spacing w:line="400" w:lineRule="exact"/>
        <w:jc w:val="center"/>
        <w:rPr>
          <w:rFonts w:cs="Times New Roman"/>
          <w:b/>
          <w:sz w:val="28"/>
          <w:szCs w:val="28"/>
        </w:rPr>
      </w:pPr>
      <w:commentRangeStart w:id="27"/>
      <w:r>
        <w:rPr>
          <w:rFonts w:cs="Times New Roman" w:hint="eastAsia"/>
          <w:b/>
          <w:sz w:val="28"/>
          <w:szCs w:val="28"/>
        </w:rPr>
        <w:t>博士班</w:t>
      </w:r>
      <w:commentRangeEnd w:id="27"/>
      <w:r w:rsidR="001B11DD">
        <w:rPr>
          <w:rStyle w:val="ac"/>
          <w:rFonts w:eastAsia="新細明體" w:cs="Times New Roman"/>
        </w:rPr>
        <w:commentReference w:id="27"/>
      </w:r>
    </w:p>
    <w:tbl>
      <w:tblPr>
        <w:tblStyle w:val="a7"/>
        <w:tblW w:w="3472" w:type="pct"/>
        <w:jc w:val="center"/>
        <w:tblLook w:val="04A0" w:firstRow="1" w:lastRow="0" w:firstColumn="1" w:lastColumn="0" w:noHBand="0" w:noVBand="1"/>
      </w:tblPr>
      <w:tblGrid>
        <w:gridCol w:w="528"/>
        <w:gridCol w:w="1429"/>
        <w:gridCol w:w="1269"/>
        <w:gridCol w:w="528"/>
        <w:gridCol w:w="1470"/>
        <w:gridCol w:w="1462"/>
      </w:tblGrid>
      <w:tr w:rsidR="00C5017A" w:rsidRPr="00E46421" w14:paraId="0CF1E41D" w14:textId="77777777" w:rsidTr="00C5017A">
        <w:trPr>
          <w:jc w:val="center"/>
        </w:trPr>
        <w:tc>
          <w:tcPr>
            <w:tcW w:w="395" w:type="pct"/>
            <w:shd w:val="clear" w:color="auto" w:fill="E7E6E6" w:themeFill="background2"/>
            <w:vAlign w:val="center"/>
          </w:tcPr>
          <w:p w14:paraId="07570AFC" w14:textId="77777777" w:rsidR="00C5017A" w:rsidRPr="00E46421" w:rsidRDefault="00C5017A" w:rsidP="00290BD7">
            <w:pPr>
              <w:jc w:val="center"/>
              <w:rPr>
                <w:rFonts w:cs="Times New Roman"/>
                <w:b/>
                <w:szCs w:val="24"/>
              </w:rPr>
            </w:pPr>
            <w:r w:rsidRPr="00E46421">
              <w:rPr>
                <w:rFonts w:cs="Times New Roman"/>
                <w:b/>
                <w:szCs w:val="24"/>
              </w:rPr>
              <w:t>年班</w:t>
            </w:r>
          </w:p>
        </w:tc>
        <w:tc>
          <w:tcPr>
            <w:tcW w:w="1069" w:type="pct"/>
            <w:shd w:val="clear" w:color="auto" w:fill="E7E6E6" w:themeFill="background2"/>
            <w:vAlign w:val="center"/>
          </w:tcPr>
          <w:p w14:paraId="314D1EA5" w14:textId="77777777" w:rsidR="00C5017A" w:rsidRPr="00E46421" w:rsidRDefault="00C5017A" w:rsidP="00290BD7">
            <w:pPr>
              <w:jc w:val="center"/>
              <w:rPr>
                <w:rFonts w:cs="Times New Roman"/>
                <w:b/>
                <w:szCs w:val="24"/>
              </w:rPr>
            </w:pPr>
            <w:r w:rsidRPr="00E46421">
              <w:rPr>
                <w:rFonts w:cs="Times New Roman"/>
                <w:b/>
                <w:szCs w:val="24"/>
              </w:rPr>
              <w:t>學號</w:t>
            </w:r>
          </w:p>
        </w:tc>
        <w:tc>
          <w:tcPr>
            <w:tcW w:w="949" w:type="pct"/>
            <w:shd w:val="clear" w:color="auto" w:fill="E7E6E6" w:themeFill="background2"/>
            <w:vAlign w:val="center"/>
          </w:tcPr>
          <w:p w14:paraId="769D6326" w14:textId="77777777" w:rsidR="00C5017A" w:rsidRPr="00E46421" w:rsidRDefault="00C5017A" w:rsidP="00290BD7">
            <w:pPr>
              <w:jc w:val="center"/>
              <w:rPr>
                <w:rFonts w:cs="Times New Roman"/>
                <w:b/>
                <w:szCs w:val="24"/>
              </w:rPr>
            </w:pPr>
            <w:r w:rsidRPr="00E46421">
              <w:rPr>
                <w:rFonts w:cs="Times New Roman"/>
                <w:b/>
                <w:szCs w:val="24"/>
              </w:rPr>
              <w:t>姓名</w:t>
            </w:r>
          </w:p>
        </w:tc>
        <w:tc>
          <w:tcPr>
            <w:tcW w:w="395" w:type="pct"/>
            <w:shd w:val="clear" w:color="auto" w:fill="E7E6E6" w:themeFill="background2"/>
            <w:vAlign w:val="center"/>
          </w:tcPr>
          <w:p w14:paraId="0EF1A663" w14:textId="77777777" w:rsidR="00C5017A" w:rsidRPr="00E46421" w:rsidRDefault="00C5017A" w:rsidP="00290BD7">
            <w:pPr>
              <w:jc w:val="center"/>
              <w:rPr>
                <w:rFonts w:cs="Times New Roman"/>
                <w:b/>
                <w:szCs w:val="24"/>
              </w:rPr>
            </w:pPr>
            <w:r w:rsidRPr="00E46421">
              <w:rPr>
                <w:rFonts w:cs="Times New Roman"/>
                <w:b/>
                <w:szCs w:val="24"/>
              </w:rPr>
              <w:t>性別</w:t>
            </w:r>
          </w:p>
        </w:tc>
        <w:tc>
          <w:tcPr>
            <w:tcW w:w="1099" w:type="pct"/>
            <w:shd w:val="clear" w:color="auto" w:fill="E7E6E6" w:themeFill="background2"/>
            <w:vAlign w:val="center"/>
          </w:tcPr>
          <w:p w14:paraId="6788E7EC" w14:textId="77777777" w:rsidR="00C5017A" w:rsidRPr="00E46421" w:rsidRDefault="00C5017A" w:rsidP="00290BD7">
            <w:pPr>
              <w:jc w:val="center"/>
              <w:rPr>
                <w:rFonts w:cs="Times New Roman"/>
                <w:b/>
                <w:szCs w:val="24"/>
              </w:rPr>
            </w:pPr>
            <w:r w:rsidRPr="00E46421">
              <w:rPr>
                <w:rFonts w:cs="Times New Roman"/>
                <w:b/>
                <w:szCs w:val="24"/>
              </w:rPr>
              <w:t>入學原因</w:t>
            </w:r>
          </w:p>
        </w:tc>
        <w:tc>
          <w:tcPr>
            <w:tcW w:w="1094" w:type="pct"/>
            <w:shd w:val="clear" w:color="auto" w:fill="E7E6E6" w:themeFill="background2"/>
            <w:vAlign w:val="center"/>
          </w:tcPr>
          <w:p w14:paraId="2693BE22" w14:textId="77777777" w:rsidR="00C5017A" w:rsidRPr="00E46421" w:rsidRDefault="00C5017A" w:rsidP="00290BD7">
            <w:pPr>
              <w:jc w:val="center"/>
              <w:rPr>
                <w:rFonts w:cs="Times New Roman"/>
                <w:b/>
                <w:szCs w:val="24"/>
              </w:rPr>
            </w:pPr>
            <w:r>
              <w:rPr>
                <w:rFonts w:cs="Times New Roman" w:hint="eastAsia"/>
                <w:b/>
                <w:szCs w:val="24"/>
              </w:rPr>
              <w:t>上課註記</w:t>
            </w:r>
          </w:p>
        </w:tc>
      </w:tr>
      <w:tr w:rsidR="00C5017A" w:rsidRPr="00E46421" w14:paraId="34D24C3C" w14:textId="77777777" w:rsidTr="00C5017A">
        <w:trPr>
          <w:jc w:val="center"/>
        </w:trPr>
        <w:tc>
          <w:tcPr>
            <w:tcW w:w="395" w:type="pct"/>
            <w:vAlign w:val="center"/>
          </w:tcPr>
          <w:p w14:paraId="36C8E422" w14:textId="77777777" w:rsidR="00C5017A" w:rsidRPr="00E46421" w:rsidRDefault="00C5017A" w:rsidP="00290BD7">
            <w:pPr>
              <w:jc w:val="center"/>
              <w:rPr>
                <w:rFonts w:cs="Times New Roman"/>
                <w:szCs w:val="24"/>
              </w:rPr>
            </w:pPr>
          </w:p>
        </w:tc>
        <w:tc>
          <w:tcPr>
            <w:tcW w:w="1069" w:type="pct"/>
            <w:vAlign w:val="center"/>
          </w:tcPr>
          <w:p w14:paraId="53E4BDA6" w14:textId="77777777" w:rsidR="00C5017A" w:rsidRPr="00E46421" w:rsidRDefault="00C5017A" w:rsidP="00290BD7">
            <w:pPr>
              <w:jc w:val="center"/>
              <w:rPr>
                <w:rFonts w:cs="Times New Roman"/>
                <w:szCs w:val="24"/>
              </w:rPr>
            </w:pPr>
          </w:p>
        </w:tc>
        <w:tc>
          <w:tcPr>
            <w:tcW w:w="949" w:type="pct"/>
            <w:vAlign w:val="center"/>
          </w:tcPr>
          <w:p w14:paraId="094C6638" w14:textId="77777777" w:rsidR="00C5017A" w:rsidRPr="00E46421" w:rsidRDefault="00C5017A" w:rsidP="00290BD7">
            <w:pPr>
              <w:jc w:val="center"/>
              <w:rPr>
                <w:rFonts w:cs="Times New Roman"/>
                <w:szCs w:val="24"/>
              </w:rPr>
            </w:pPr>
          </w:p>
        </w:tc>
        <w:tc>
          <w:tcPr>
            <w:tcW w:w="395" w:type="pct"/>
            <w:vAlign w:val="center"/>
          </w:tcPr>
          <w:p w14:paraId="52FA2ECF" w14:textId="77777777" w:rsidR="00C5017A" w:rsidRPr="00E46421" w:rsidRDefault="00C5017A" w:rsidP="00290BD7">
            <w:pPr>
              <w:jc w:val="center"/>
              <w:rPr>
                <w:rFonts w:cs="Times New Roman"/>
                <w:szCs w:val="24"/>
              </w:rPr>
            </w:pPr>
          </w:p>
        </w:tc>
        <w:tc>
          <w:tcPr>
            <w:tcW w:w="1099" w:type="pct"/>
            <w:vAlign w:val="center"/>
          </w:tcPr>
          <w:p w14:paraId="62E2AB71" w14:textId="77777777" w:rsidR="00C5017A" w:rsidRPr="00E46421" w:rsidRDefault="00C5017A" w:rsidP="00290BD7">
            <w:pPr>
              <w:jc w:val="center"/>
              <w:rPr>
                <w:rFonts w:cs="Times New Roman"/>
                <w:szCs w:val="24"/>
              </w:rPr>
            </w:pPr>
          </w:p>
        </w:tc>
        <w:tc>
          <w:tcPr>
            <w:tcW w:w="1094" w:type="pct"/>
          </w:tcPr>
          <w:p w14:paraId="59628D44" w14:textId="77777777" w:rsidR="00C5017A" w:rsidRPr="00E46421" w:rsidRDefault="00C5017A" w:rsidP="00290BD7">
            <w:pPr>
              <w:jc w:val="center"/>
              <w:rPr>
                <w:rFonts w:cs="Times New Roman"/>
                <w:szCs w:val="24"/>
              </w:rPr>
            </w:pPr>
          </w:p>
        </w:tc>
      </w:tr>
      <w:tr w:rsidR="00C5017A" w:rsidRPr="00E46421" w14:paraId="71ACB3FA" w14:textId="77777777" w:rsidTr="00C5017A">
        <w:trPr>
          <w:jc w:val="center"/>
        </w:trPr>
        <w:tc>
          <w:tcPr>
            <w:tcW w:w="395" w:type="pct"/>
            <w:vAlign w:val="center"/>
          </w:tcPr>
          <w:p w14:paraId="02C36E2C" w14:textId="77777777" w:rsidR="00C5017A" w:rsidRPr="00E46421" w:rsidRDefault="00C5017A" w:rsidP="00290BD7">
            <w:pPr>
              <w:jc w:val="center"/>
              <w:rPr>
                <w:rFonts w:cs="Times New Roman"/>
                <w:szCs w:val="24"/>
              </w:rPr>
            </w:pPr>
          </w:p>
        </w:tc>
        <w:tc>
          <w:tcPr>
            <w:tcW w:w="1069" w:type="pct"/>
            <w:vAlign w:val="center"/>
          </w:tcPr>
          <w:p w14:paraId="1E662F54" w14:textId="77777777" w:rsidR="00C5017A" w:rsidRPr="00E46421" w:rsidRDefault="00C5017A" w:rsidP="00290BD7">
            <w:pPr>
              <w:jc w:val="center"/>
              <w:rPr>
                <w:rFonts w:cs="Times New Roman"/>
                <w:szCs w:val="24"/>
              </w:rPr>
            </w:pPr>
          </w:p>
        </w:tc>
        <w:tc>
          <w:tcPr>
            <w:tcW w:w="949" w:type="pct"/>
            <w:vAlign w:val="center"/>
          </w:tcPr>
          <w:p w14:paraId="51327CD6" w14:textId="77777777" w:rsidR="00C5017A" w:rsidRPr="00E46421" w:rsidRDefault="00C5017A" w:rsidP="00290BD7">
            <w:pPr>
              <w:jc w:val="center"/>
              <w:rPr>
                <w:rFonts w:cs="Times New Roman"/>
                <w:szCs w:val="24"/>
              </w:rPr>
            </w:pPr>
          </w:p>
        </w:tc>
        <w:tc>
          <w:tcPr>
            <w:tcW w:w="395" w:type="pct"/>
            <w:vAlign w:val="center"/>
          </w:tcPr>
          <w:p w14:paraId="18EC0DFD" w14:textId="77777777" w:rsidR="00C5017A" w:rsidRPr="00E46421" w:rsidRDefault="00C5017A" w:rsidP="00290BD7">
            <w:pPr>
              <w:jc w:val="center"/>
              <w:rPr>
                <w:rFonts w:cs="Times New Roman"/>
                <w:szCs w:val="24"/>
              </w:rPr>
            </w:pPr>
          </w:p>
        </w:tc>
        <w:tc>
          <w:tcPr>
            <w:tcW w:w="1099" w:type="pct"/>
            <w:vAlign w:val="center"/>
          </w:tcPr>
          <w:p w14:paraId="32E15A22" w14:textId="77777777" w:rsidR="00C5017A" w:rsidRPr="00E46421" w:rsidRDefault="00C5017A" w:rsidP="00290BD7">
            <w:pPr>
              <w:jc w:val="center"/>
              <w:rPr>
                <w:rFonts w:cs="Times New Roman"/>
                <w:szCs w:val="24"/>
              </w:rPr>
            </w:pPr>
          </w:p>
        </w:tc>
        <w:tc>
          <w:tcPr>
            <w:tcW w:w="1094" w:type="pct"/>
          </w:tcPr>
          <w:p w14:paraId="6557BAF8" w14:textId="77777777" w:rsidR="00C5017A" w:rsidRPr="00E46421" w:rsidRDefault="00C5017A" w:rsidP="00290BD7">
            <w:pPr>
              <w:jc w:val="center"/>
              <w:rPr>
                <w:rFonts w:cs="Times New Roman"/>
                <w:szCs w:val="24"/>
              </w:rPr>
            </w:pPr>
          </w:p>
        </w:tc>
      </w:tr>
      <w:tr w:rsidR="00C5017A" w:rsidRPr="00E46421" w14:paraId="2D71F820" w14:textId="77777777" w:rsidTr="00C5017A">
        <w:trPr>
          <w:jc w:val="center"/>
        </w:trPr>
        <w:tc>
          <w:tcPr>
            <w:tcW w:w="395" w:type="pct"/>
            <w:vAlign w:val="center"/>
          </w:tcPr>
          <w:p w14:paraId="09816FA4" w14:textId="77777777" w:rsidR="00C5017A" w:rsidRPr="00E46421" w:rsidRDefault="00C5017A" w:rsidP="00290BD7">
            <w:pPr>
              <w:jc w:val="center"/>
              <w:rPr>
                <w:rFonts w:cs="Times New Roman"/>
                <w:szCs w:val="24"/>
              </w:rPr>
            </w:pPr>
          </w:p>
        </w:tc>
        <w:tc>
          <w:tcPr>
            <w:tcW w:w="1069" w:type="pct"/>
            <w:vAlign w:val="center"/>
          </w:tcPr>
          <w:p w14:paraId="45A496C2" w14:textId="77777777" w:rsidR="00C5017A" w:rsidRPr="00E46421" w:rsidRDefault="00C5017A" w:rsidP="00290BD7">
            <w:pPr>
              <w:jc w:val="center"/>
              <w:rPr>
                <w:rFonts w:cs="Times New Roman"/>
                <w:szCs w:val="24"/>
              </w:rPr>
            </w:pPr>
          </w:p>
        </w:tc>
        <w:tc>
          <w:tcPr>
            <w:tcW w:w="949" w:type="pct"/>
            <w:vAlign w:val="center"/>
          </w:tcPr>
          <w:p w14:paraId="56386272" w14:textId="77777777" w:rsidR="00C5017A" w:rsidRPr="00E46421" w:rsidRDefault="00C5017A" w:rsidP="00290BD7">
            <w:pPr>
              <w:jc w:val="center"/>
              <w:rPr>
                <w:rFonts w:cs="Times New Roman"/>
                <w:szCs w:val="24"/>
              </w:rPr>
            </w:pPr>
          </w:p>
        </w:tc>
        <w:tc>
          <w:tcPr>
            <w:tcW w:w="395" w:type="pct"/>
            <w:vAlign w:val="center"/>
          </w:tcPr>
          <w:p w14:paraId="4C25A4AD" w14:textId="77777777" w:rsidR="00C5017A" w:rsidRPr="00E46421" w:rsidRDefault="00C5017A" w:rsidP="00290BD7">
            <w:pPr>
              <w:jc w:val="center"/>
              <w:rPr>
                <w:rFonts w:cs="Times New Roman"/>
                <w:szCs w:val="24"/>
              </w:rPr>
            </w:pPr>
          </w:p>
        </w:tc>
        <w:tc>
          <w:tcPr>
            <w:tcW w:w="1099" w:type="pct"/>
            <w:vAlign w:val="center"/>
          </w:tcPr>
          <w:p w14:paraId="5B2B64F3" w14:textId="77777777" w:rsidR="00C5017A" w:rsidRPr="00E46421" w:rsidRDefault="00C5017A" w:rsidP="00290BD7">
            <w:pPr>
              <w:jc w:val="center"/>
              <w:rPr>
                <w:rFonts w:cs="Times New Roman"/>
                <w:szCs w:val="24"/>
              </w:rPr>
            </w:pPr>
          </w:p>
        </w:tc>
        <w:tc>
          <w:tcPr>
            <w:tcW w:w="1094" w:type="pct"/>
          </w:tcPr>
          <w:p w14:paraId="3A4969F0" w14:textId="77777777" w:rsidR="00C5017A" w:rsidRPr="00E46421" w:rsidRDefault="00C5017A" w:rsidP="00290BD7">
            <w:pPr>
              <w:jc w:val="center"/>
              <w:rPr>
                <w:rFonts w:cs="Times New Roman"/>
                <w:szCs w:val="24"/>
              </w:rPr>
            </w:pPr>
          </w:p>
        </w:tc>
      </w:tr>
      <w:tr w:rsidR="00C5017A" w:rsidRPr="00E46421" w14:paraId="0BAF94E2" w14:textId="77777777" w:rsidTr="00C5017A">
        <w:trPr>
          <w:jc w:val="center"/>
        </w:trPr>
        <w:tc>
          <w:tcPr>
            <w:tcW w:w="395" w:type="pct"/>
            <w:vAlign w:val="center"/>
          </w:tcPr>
          <w:p w14:paraId="0848B899" w14:textId="77777777" w:rsidR="00C5017A" w:rsidRPr="00E46421" w:rsidRDefault="00C5017A" w:rsidP="00290BD7">
            <w:pPr>
              <w:jc w:val="center"/>
              <w:rPr>
                <w:rFonts w:cs="Times New Roman"/>
                <w:szCs w:val="24"/>
              </w:rPr>
            </w:pPr>
          </w:p>
        </w:tc>
        <w:tc>
          <w:tcPr>
            <w:tcW w:w="1069" w:type="pct"/>
            <w:vAlign w:val="center"/>
          </w:tcPr>
          <w:p w14:paraId="68DE784E" w14:textId="77777777" w:rsidR="00C5017A" w:rsidRPr="00E46421" w:rsidRDefault="00C5017A" w:rsidP="00290BD7">
            <w:pPr>
              <w:jc w:val="center"/>
              <w:rPr>
                <w:rFonts w:cs="Times New Roman"/>
                <w:szCs w:val="24"/>
              </w:rPr>
            </w:pPr>
          </w:p>
        </w:tc>
        <w:tc>
          <w:tcPr>
            <w:tcW w:w="949" w:type="pct"/>
            <w:vAlign w:val="center"/>
          </w:tcPr>
          <w:p w14:paraId="39BA476A" w14:textId="77777777" w:rsidR="00C5017A" w:rsidRPr="00E46421" w:rsidRDefault="00C5017A" w:rsidP="00290BD7">
            <w:pPr>
              <w:jc w:val="center"/>
              <w:rPr>
                <w:rFonts w:cs="Times New Roman"/>
                <w:szCs w:val="24"/>
              </w:rPr>
            </w:pPr>
          </w:p>
        </w:tc>
        <w:tc>
          <w:tcPr>
            <w:tcW w:w="395" w:type="pct"/>
            <w:vAlign w:val="center"/>
          </w:tcPr>
          <w:p w14:paraId="3A5289BF" w14:textId="77777777" w:rsidR="00C5017A" w:rsidRPr="00E46421" w:rsidRDefault="00C5017A" w:rsidP="00290BD7">
            <w:pPr>
              <w:jc w:val="center"/>
              <w:rPr>
                <w:rFonts w:cs="Times New Roman"/>
                <w:szCs w:val="24"/>
              </w:rPr>
            </w:pPr>
          </w:p>
        </w:tc>
        <w:tc>
          <w:tcPr>
            <w:tcW w:w="1099" w:type="pct"/>
            <w:vAlign w:val="center"/>
          </w:tcPr>
          <w:p w14:paraId="0B7B2EDE" w14:textId="77777777" w:rsidR="00C5017A" w:rsidRPr="00E46421" w:rsidRDefault="00C5017A" w:rsidP="00290BD7">
            <w:pPr>
              <w:jc w:val="center"/>
              <w:rPr>
                <w:rFonts w:cs="Times New Roman"/>
                <w:szCs w:val="24"/>
              </w:rPr>
            </w:pPr>
          </w:p>
        </w:tc>
        <w:tc>
          <w:tcPr>
            <w:tcW w:w="1094" w:type="pct"/>
          </w:tcPr>
          <w:p w14:paraId="1B6EFB68" w14:textId="77777777" w:rsidR="00C5017A" w:rsidRPr="00E46421" w:rsidRDefault="00C5017A" w:rsidP="00290BD7">
            <w:pPr>
              <w:jc w:val="center"/>
              <w:rPr>
                <w:rFonts w:cs="Times New Roman"/>
                <w:szCs w:val="24"/>
              </w:rPr>
            </w:pPr>
          </w:p>
        </w:tc>
      </w:tr>
      <w:tr w:rsidR="00C5017A" w:rsidRPr="00E46421" w14:paraId="04D32B6B" w14:textId="77777777" w:rsidTr="00C5017A">
        <w:trPr>
          <w:jc w:val="center"/>
        </w:trPr>
        <w:tc>
          <w:tcPr>
            <w:tcW w:w="395" w:type="pct"/>
            <w:vAlign w:val="center"/>
          </w:tcPr>
          <w:p w14:paraId="69EF5C3E" w14:textId="77777777" w:rsidR="00C5017A" w:rsidRPr="00E46421" w:rsidRDefault="00C5017A" w:rsidP="00290BD7">
            <w:pPr>
              <w:jc w:val="center"/>
              <w:rPr>
                <w:rFonts w:cs="Times New Roman"/>
                <w:szCs w:val="24"/>
              </w:rPr>
            </w:pPr>
          </w:p>
        </w:tc>
        <w:tc>
          <w:tcPr>
            <w:tcW w:w="1069" w:type="pct"/>
            <w:vAlign w:val="center"/>
          </w:tcPr>
          <w:p w14:paraId="1EB2B4EE" w14:textId="77777777" w:rsidR="00C5017A" w:rsidRPr="00E46421" w:rsidRDefault="00C5017A" w:rsidP="00290BD7">
            <w:pPr>
              <w:jc w:val="center"/>
              <w:rPr>
                <w:rFonts w:cs="Times New Roman"/>
                <w:szCs w:val="24"/>
              </w:rPr>
            </w:pPr>
          </w:p>
        </w:tc>
        <w:tc>
          <w:tcPr>
            <w:tcW w:w="949" w:type="pct"/>
            <w:vAlign w:val="center"/>
          </w:tcPr>
          <w:p w14:paraId="48D3D259" w14:textId="77777777" w:rsidR="00C5017A" w:rsidRPr="00E46421" w:rsidRDefault="00C5017A" w:rsidP="00290BD7">
            <w:pPr>
              <w:jc w:val="center"/>
              <w:rPr>
                <w:rFonts w:cs="Times New Roman"/>
                <w:szCs w:val="24"/>
              </w:rPr>
            </w:pPr>
          </w:p>
        </w:tc>
        <w:tc>
          <w:tcPr>
            <w:tcW w:w="395" w:type="pct"/>
            <w:vAlign w:val="center"/>
          </w:tcPr>
          <w:p w14:paraId="0139698B" w14:textId="77777777" w:rsidR="00C5017A" w:rsidRPr="00E46421" w:rsidRDefault="00C5017A" w:rsidP="00290BD7">
            <w:pPr>
              <w:jc w:val="center"/>
              <w:rPr>
                <w:rFonts w:cs="Times New Roman"/>
                <w:szCs w:val="24"/>
              </w:rPr>
            </w:pPr>
          </w:p>
        </w:tc>
        <w:tc>
          <w:tcPr>
            <w:tcW w:w="1099" w:type="pct"/>
            <w:vAlign w:val="center"/>
          </w:tcPr>
          <w:p w14:paraId="1292985F" w14:textId="77777777" w:rsidR="00C5017A" w:rsidRPr="00E46421" w:rsidRDefault="00C5017A" w:rsidP="00290BD7">
            <w:pPr>
              <w:jc w:val="center"/>
              <w:rPr>
                <w:rFonts w:cs="Times New Roman"/>
                <w:szCs w:val="24"/>
              </w:rPr>
            </w:pPr>
          </w:p>
        </w:tc>
        <w:tc>
          <w:tcPr>
            <w:tcW w:w="1094" w:type="pct"/>
          </w:tcPr>
          <w:p w14:paraId="41BCD8BA" w14:textId="77777777" w:rsidR="00C5017A" w:rsidRPr="00E46421" w:rsidRDefault="00C5017A" w:rsidP="00290BD7">
            <w:pPr>
              <w:jc w:val="center"/>
              <w:rPr>
                <w:rFonts w:cs="Times New Roman"/>
                <w:szCs w:val="24"/>
              </w:rPr>
            </w:pPr>
          </w:p>
        </w:tc>
      </w:tr>
    </w:tbl>
    <w:p w14:paraId="03FE85CF" w14:textId="77777777" w:rsidR="008B5EB5" w:rsidRDefault="008B5EB5" w:rsidP="00757DBE">
      <w:pPr>
        <w:spacing w:line="400" w:lineRule="exact"/>
        <w:rPr>
          <w:rFonts w:cs="Times New Roman"/>
          <w:b/>
          <w:sz w:val="28"/>
          <w:szCs w:val="28"/>
        </w:rPr>
      </w:pPr>
    </w:p>
    <w:p w14:paraId="4A694CD2" w14:textId="1258AD07" w:rsidR="006C0149" w:rsidRDefault="006C0149" w:rsidP="00757DBE">
      <w:pPr>
        <w:spacing w:line="400" w:lineRule="exact"/>
        <w:rPr>
          <w:rFonts w:cs="Times New Roman"/>
          <w:b/>
          <w:sz w:val="28"/>
          <w:szCs w:val="28"/>
        </w:rPr>
      </w:pPr>
      <w:commentRangeStart w:id="28"/>
      <w:r w:rsidRPr="009F1284">
        <w:rPr>
          <w:rFonts w:cs="Times New Roman" w:hint="eastAsia"/>
          <w:b/>
          <w:sz w:val="28"/>
          <w:szCs w:val="28"/>
          <w:highlight w:val="yellow"/>
        </w:rPr>
        <w:t>（四）校友代表名單</w:t>
      </w:r>
      <w:commentRangeEnd w:id="28"/>
      <w:r w:rsidR="009F1284">
        <w:rPr>
          <w:rStyle w:val="ac"/>
          <w:rFonts w:eastAsia="新細明體" w:cs="Times New Roman"/>
        </w:rPr>
        <w:commentReference w:id="28"/>
      </w:r>
    </w:p>
    <w:tbl>
      <w:tblPr>
        <w:tblStyle w:val="a7"/>
        <w:tblW w:w="0" w:type="auto"/>
        <w:jc w:val="center"/>
        <w:tblLook w:val="04A0" w:firstRow="1" w:lastRow="0" w:firstColumn="1" w:lastColumn="0" w:noHBand="0" w:noVBand="1"/>
      </w:tblPr>
      <w:tblGrid>
        <w:gridCol w:w="846"/>
        <w:gridCol w:w="1559"/>
        <w:gridCol w:w="3095"/>
        <w:gridCol w:w="1376"/>
        <w:gridCol w:w="1199"/>
        <w:gridCol w:w="1553"/>
      </w:tblGrid>
      <w:tr w:rsidR="007D3FEB" w14:paraId="022CC3AE" w14:textId="77777777" w:rsidTr="00197D3F">
        <w:trPr>
          <w:jc w:val="center"/>
        </w:trPr>
        <w:tc>
          <w:tcPr>
            <w:tcW w:w="846" w:type="dxa"/>
            <w:shd w:val="clear" w:color="auto" w:fill="E7E6E6" w:themeFill="background2"/>
            <w:vAlign w:val="center"/>
          </w:tcPr>
          <w:p w14:paraId="10228D7C" w14:textId="583A6EA5"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編號</w:t>
            </w:r>
          </w:p>
        </w:tc>
        <w:tc>
          <w:tcPr>
            <w:tcW w:w="1559" w:type="dxa"/>
            <w:shd w:val="clear" w:color="auto" w:fill="E7E6E6" w:themeFill="background2"/>
            <w:vAlign w:val="center"/>
          </w:tcPr>
          <w:p w14:paraId="189A7C5B" w14:textId="0E609691"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姓名</w:t>
            </w:r>
          </w:p>
        </w:tc>
        <w:tc>
          <w:tcPr>
            <w:tcW w:w="3095" w:type="dxa"/>
            <w:shd w:val="clear" w:color="auto" w:fill="E7E6E6" w:themeFill="background2"/>
            <w:vAlign w:val="center"/>
          </w:tcPr>
          <w:p w14:paraId="40C3A2A1" w14:textId="758117DD"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服務單位</w:t>
            </w:r>
          </w:p>
        </w:tc>
        <w:tc>
          <w:tcPr>
            <w:tcW w:w="1376" w:type="dxa"/>
            <w:shd w:val="clear" w:color="auto" w:fill="E7E6E6" w:themeFill="background2"/>
            <w:vAlign w:val="center"/>
          </w:tcPr>
          <w:p w14:paraId="2C42D53A" w14:textId="6A5C748A"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職稱</w:t>
            </w:r>
          </w:p>
        </w:tc>
        <w:tc>
          <w:tcPr>
            <w:tcW w:w="1199" w:type="dxa"/>
            <w:shd w:val="clear" w:color="auto" w:fill="E7E6E6" w:themeFill="background2"/>
            <w:vAlign w:val="center"/>
          </w:tcPr>
          <w:p w14:paraId="1AFAEAA3" w14:textId="4BBA6040"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畢業年</w:t>
            </w:r>
          </w:p>
        </w:tc>
        <w:tc>
          <w:tcPr>
            <w:tcW w:w="1553" w:type="dxa"/>
            <w:shd w:val="clear" w:color="auto" w:fill="E7E6E6" w:themeFill="background2"/>
            <w:vAlign w:val="center"/>
          </w:tcPr>
          <w:p w14:paraId="10A04378" w14:textId="77777777"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畢業學制</w:t>
            </w:r>
          </w:p>
          <w:p w14:paraId="27083D84" w14:textId="5F5EA292" w:rsidR="007D3FEB" w:rsidRPr="007D3FEB" w:rsidRDefault="007D3FEB" w:rsidP="007D3FEB">
            <w:pPr>
              <w:spacing w:line="400" w:lineRule="exact"/>
              <w:jc w:val="center"/>
              <w:rPr>
                <w:rFonts w:cs="Times New Roman"/>
                <w:b/>
                <w:sz w:val="28"/>
                <w:szCs w:val="28"/>
              </w:rPr>
            </w:pPr>
            <w:r w:rsidRPr="007D3FEB">
              <w:rPr>
                <w:rFonts w:cs="Times New Roman" w:hint="eastAsia"/>
                <w:b/>
                <w:sz w:val="28"/>
                <w:szCs w:val="28"/>
              </w:rPr>
              <w:t>(</w:t>
            </w:r>
            <w:r w:rsidRPr="007D3FEB">
              <w:rPr>
                <w:rFonts w:cs="Times New Roman" w:hint="eastAsia"/>
                <w:b/>
                <w:sz w:val="28"/>
                <w:szCs w:val="28"/>
              </w:rPr>
              <w:t>學</w:t>
            </w:r>
            <w:r w:rsidRPr="007D3FEB">
              <w:rPr>
                <w:rFonts w:cs="Times New Roman" w:hint="eastAsia"/>
                <w:b/>
                <w:sz w:val="28"/>
                <w:szCs w:val="28"/>
              </w:rPr>
              <w:t>/</w:t>
            </w:r>
            <w:r w:rsidRPr="007D3FEB">
              <w:rPr>
                <w:rFonts w:cs="Times New Roman" w:hint="eastAsia"/>
                <w:b/>
                <w:sz w:val="28"/>
                <w:szCs w:val="28"/>
              </w:rPr>
              <w:t>碩</w:t>
            </w:r>
            <w:r w:rsidRPr="007D3FEB">
              <w:rPr>
                <w:rFonts w:cs="Times New Roman" w:hint="eastAsia"/>
                <w:b/>
                <w:sz w:val="28"/>
                <w:szCs w:val="28"/>
              </w:rPr>
              <w:t>/</w:t>
            </w:r>
            <w:r w:rsidRPr="007D3FEB">
              <w:rPr>
                <w:rFonts w:cs="Times New Roman" w:hint="eastAsia"/>
                <w:b/>
                <w:sz w:val="28"/>
                <w:szCs w:val="28"/>
              </w:rPr>
              <w:t>博</w:t>
            </w:r>
            <w:r w:rsidRPr="007D3FEB">
              <w:rPr>
                <w:rFonts w:cs="Times New Roman" w:hint="eastAsia"/>
                <w:b/>
                <w:sz w:val="28"/>
                <w:szCs w:val="28"/>
              </w:rPr>
              <w:t>)</w:t>
            </w:r>
          </w:p>
        </w:tc>
      </w:tr>
      <w:tr w:rsidR="007D3FEB" w14:paraId="301C86A1" w14:textId="77777777" w:rsidTr="00197D3F">
        <w:trPr>
          <w:jc w:val="center"/>
        </w:trPr>
        <w:tc>
          <w:tcPr>
            <w:tcW w:w="846" w:type="dxa"/>
            <w:vAlign w:val="center"/>
          </w:tcPr>
          <w:p w14:paraId="60D6304F" w14:textId="6340E134" w:rsidR="007D3FEB" w:rsidRDefault="007D3FEB" w:rsidP="007D3FEB">
            <w:pPr>
              <w:spacing w:line="400" w:lineRule="exact"/>
              <w:jc w:val="center"/>
              <w:rPr>
                <w:rFonts w:cs="Times New Roman"/>
                <w:sz w:val="28"/>
                <w:szCs w:val="28"/>
              </w:rPr>
            </w:pPr>
            <w:r>
              <w:rPr>
                <w:rFonts w:cs="Times New Roman" w:hint="eastAsia"/>
                <w:sz w:val="28"/>
                <w:szCs w:val="28"/>
              </w:rPr>
              <w:t>1</w:t>
            </w:r>
          </w:p>
        </w:tc>
        <w:tc>
          <w:tcPr>
            <w:tcW w:w="1559" w:type="dxa"/>
            <w:vAlign w:val="center"/>
          </w:tcPr>
          <w:p w14:paraId="14082975" w14:textId="77777777" w:rsidR="007D3FEB" w:rsidRDefault="007D3FEB" w:rsidP="007D3FEB">
            <w:pPr>
              <w:spacing w:line="400" w:lineRule="exact"/>
              <w:jc w:val="center"/>
              <w:rPr>
                <w:rFonts w:cs="Times New Roman"/>
                <w:sz w:val="28"/>
                <w:szCs w:val="28"/>
              </w:rPr>
            </w:pPr>
          </w:p>
        </w:tc>
        <w:tc>
          <w:tcPr>
            <w:tcW w:w="3095" w:type="dxa"/>
            <w:vAlign w:val="center"/>
          </w:tcPr>
          <w:p w14:paraId="182B306B" w14:textId="77777777" w:rsidR="007D3FEB" w:rsidRDefault="007D3FEB" w:rsidP="007D3FEB">
            <w:pPr>
              <w:spacing w:line="400" w:lineRule="exact"/>
              <w:jc w:val="center"/>
              <w:rPr>
                <w:rFonts w:cs="Times New Roman"/>
                <w:sz w:val="28"/>
                <w:szCs w:val="28"/>
              </w:rPr>
            </w:pPr>
          </w:p>
        </w:tc>
        <w:tc>
          <w:tcPr>
            <w:tcW w:w="1376" w:type="dxa"/>
            <w:vAlign w:val="center"/>
          </w:tcPr>
          <w:p w14:paraId="4BED3437" w14:textId="77777777" w:rsidR="007D3FEB" w:rsidRDefault="007D3FEB" w:rsidP="007D3FEB">
            <w:pPr>
              <w:spacing w:line="400" w:lineRule="exact"/>
              <w:jc w:val="center"/>
              <w:rPr>
                <w:rFonts w:cs="Times New Roman"/>
                <w:sz w:val="28"/>
                <w:szCs w:val="28"/>
              </w:rPr>
            </w:pPr>
          </w:p>
        </w:tc>
        <w:tc>
          <w:tcPr>
            <w:tcW w:w="1199" w:type="dxa"/>
            <w:vAlign w:val="center"/>
          </w:tcPr>
          <w:p w14:paraId="65F8F66C" w14:textId="77777777" w:rsidR="007D3FEB" w:rsidRDefault="007D3FEB" w:rsidP="007D3FEB">
            <w:pPr>
              <w:spacing w:line="400" w:lineRule="exact"/>
              <w:jc w:val="center"/>
              <w:rPr>
                <w:rFonts w:cs="Times New Roman"/>
                <w:sz w:val="28"/>
                <w:szCs w:val="28"/>
              </w:rPr>
            </w:pPr>
          </w:p>
        </w:tc>
        <w:tc>
          <w:tcPr>
            <w:tcW w:w="1553" w:type="dxa"/>
            <w:vAlign w:val="center"/>
          </w:tcPr>
          <w:p w14:paraId="1B128246" w14:textId="77777777" w:rsidR="007D3FEB" w:rsidRDefault="007D3FEB" w:rsidP="007D3FEB">
            <w:pPr>
              <w:spacing w:line="400" w:lineRule="exact"/>
              <w:jc w:val="center"/>
              <w:rPr>
                <w:rFonts w:cs="Times New Roman"/>
                <w:sz w:val="28"/>
                <w:szCs w:val="28"/>
              </w:rPr>
            </w:pPr>
          </w:p>
        </w:tc>
      </w:tr>
      <w:tr w:rsidR="007D3FEB" w14:paraId="3A7C9F66" w14:textId="77777777" w:rsidTr="00197D3F">
        <w:trPr>
          <w:jc w:val="center"/>
        </w:trPr>
        <w:tc>
          <w:tcPr>
            <w:tcW w:w="846" w:type="dxa"/>
            <w:vAlign w:val="center"/>
          </w:tcPr>
          <w:p w14:paraId="29EA7810" w14:textId="4B0C7D9A" w:rsidR="007D3FEB" w:rsidRDefault="007D3FEB" w:rsidP="007D3FEB">
            <w:pPr>
              <w:spacing w:line="400" w:lineRule="exact"/>
              <w:jc w:val="center"/>
              <w:rPr>
                <w:rFonts w:cs="Times New Roman"/>
                <w:sz w:val="28"/>
                <w:szCs w:val="28"/>
              </w:rPr>
            </w:pPr>
            <w:r>
              <w:rPr>
                <w:rFonts w:cs="Times New Roman" w:hint="eastAsia"/>
                <w:sz w:val="28"/>
                <w:szCs w:val="28"/>
              </w:rPr>
              <w:t>2</w:t>
            </w:r>
          </w:p>
        </w:tc>
        <w:tc>
          <w:tcPr>
            <w:tcW w:w="1559" w:type="dxa"/>
            <w:vAlign w:val="center"/>
          </w:tcPr>
          <w:p w14:paraId="230CC166" w14:textId="77777777" w:rsidR="007D3FEB" w:rsidRDefault="007D3FEB" w:rsidP="007D3FEB">
            <w:pPr>
              <w:spacing w:line="400" w:lineRule="exact"/>
              <w:jc w:val="center"/>
              <w:rPr>
                <w:rFonts w:cs="Times New Roman"/>
                <w:sz w:val="28"/>
                <w:szCs w:val="28"/>
              </w:rPr>
            </w:pPr>
          </w:p>
        </w:tc>
        <w:tc>
          <w:tcPr>
            <w:tcW w:w="3095" w:type="dxa"/>
            <w:vAlign w:val="center"/>
          </w:tcPr>
          <w:p w14:paraId="3B6439C0" w14:textId="77777777" w:rsidR="007D3FEB" w:rsidRDefault="007D3FEB" w:rsidP="007D3FEB">
            <w:pPr>
              <w:spacing w:line="400" w:lineRule="exact"/>
              <w:jc w:val="center"/>
              <w:rPr>
                <w:rFonts w:cs="Times New Roman"/>
                <w:sz w:val="28"/>
                <w:szCs w:val="28"/>
              </w:rPr>
            </w:pPr>
          </w:p>
        </w:tc>
        <w:tc>
          <w:tcPr>
            <w:tcW w:w="1376" w:type="dxa"/>
            <w:vAlign w:val="center"/>
          </w:tcPr>
          <w:p w14:paraId="0F085079" w14:textId="77777777" w:rsidR="007D3FEB" w:rsidRDefault="007D3FEB" w:rsidP="007D3FEB">
            <w:pPr>
              <w:spacing w:line="400" w:lineRule="exact"/>
              <w:jc w:val="center"/>
              <w:rPr>
                <w:rFonts w:cs="Times New Roman"/>
                <w:sz w:val="28"/>
                <w:szCs w:val="28"/>
              </w:rPr>
            </w:pPr>
          </w:p>
        </w:tc>
        <w:tc>
          <w:tcPr>
            <w:tcW w:w="1199" w:type="dxa"/>
            <w:vAlign w:val="center"/>
          </w:tcPr>
          <w:p w14:paraId="4D03DDA4" w14:textId="77777777" w:rsidR="007D3FEB" w:rsidRDefault="007D3FEB" w:rsidP="007D3FEB">
            <w:pPr>
              <w:spacing w:line="400" w:lineRule="exact"/>
              <w:jc w:val="center"/>
              <w:rPr>
                <w:rFonts w:cs="Times New Roman"/>
                <w:sz w:val="28"/>
                <w:szCs w:val="28"/>
              </w:rPr>
            </w:pPr>
          </w:p>
        </w:tc>
        <w:tc>
          <w:tcPr>
            <w:tcW w:w="1553" w:type="dxa"/>
            <w:vAlign w:val="center"/>
          </w:tcPr>
          <w:p w14:paraId="285AB273" w14:textId="77777777" w:rsidR="007D3FEB" w:rsidRDefault="007D3FEB" w:rsidP="007D3FEB">
            <w:pPr>
              <w:spacing w:line="400" w:lineRule="exact"/>
              <w:jc w:val="center"/>
              <w:rPr>
                <w:rFonts w:cs="Times New Roman"/>
                <w:sz w:val="28"/>
                <w:szCs w:val="28"/>
              </w:rPr>
            </w:pPr>
          </w:p>
        </w:tc>
      </w:tr>
      <w:tr w:rsidR="007D3FEB" w14:paraId="7B985BA1" w14:textId="77777777" w:rsidTr="00197D3F">
        <w:trPr>
          <w:jc w:val="center"/>
        </w:trPr>
        <w:tc>
          <w:tcPr>
            <w:tcW w:w="846" w:type="dxa"/>
            <w:vAlign w:val="center"/>
          </w:tcPr>
          <w:p w14:paraId="2DF94970" w14:textId="393B647F" w:rsidR="007D3FEB" w:rsidRDefault="007D3FEB" w:rsidP="007D3FEB">
            <w:pPr>
              <w:spacing w:line="400" w:lineRule="exact"/>
              <w:jc w:val="center"/>
              <w:rPr>
                <w:rFonts w:cs="Times New Roman"/>
                <w:sz w:val="28"/>
                <w:szCs w:val="28"/>
              </w:rPr>
            </w:pPr>
            <w:r>
              <w:rPr>
                <w:rFonts w:cs="Times New Roman" w:hint="eastAsia"/>
                <w:sz w:val="28"/>
                <w:szCs w:val="28"/>
              </w:rPr>
              <w:t>3</w:t>
            </w:r>
          </w:p>
        </w:tc>
        <w:tc>
          <w:tcPr>
            <w:tcW w:w="1559" w:type="dxa"/>
            <w:vAlign w:val="center"/>
          </w:tcPr>
          <w:p w14:paraId="4F831219" w14:textId="77777777" w:rsidR="007D3FEB" w:rsidRDefault="007D3FEB" w:rsidP="007D3FEB">
            <w:pPr>
              <w:spacing w:line="400" w:lineRule="exact"/>
              <w:jc w:val="center"/>
              <w:rPr>
                <w:rFonts w:cs="Times New Roman"/>
                <w:sz w:val="28"/>
                <w:szCs w:val="28"/>
              </w:rPr>
            </w:pPr>
          </w:p>
        </w:tc>
        <w:tc>
          <w:tcPr>
            <w:tcW w:w="3095" w:type="dxa"/>
            <w:vAlign w:val="center"/>
          </w:tcPr>
          <w:p w14:paraId="725A1CB3" w14:textId="77777777" w:rsidR="007D3FEB" w:rsidRDefault="007D3FEB" w:rsidP="007D3FEB">
            <w:pPr>
              <w:spacing w:line="400" w:lineRule="exact"/>
              <w:jc w:val="center"/>
              <w:rPr>
                <w:rFonts w:cs="Times New Roman"/>
                <w:sz w:val="28"/>
                <w:szCs w:val="28"/>
              </w:rPr>
            </w:pPr>
          </w:p>
        </w:tc>
        <w:tc>
          <w:tcPr>
            <w:tcW w:w="1376" w:type="dxa"/>
            <w:vAlign w:val="center"/>
          </w:tcPr>
          <w:p w14:paraId="060BF425" w14:textId="77777777" w:rsidR="007D3FEB" w:rsidRDefault="007D3FEB" w:rsidP="007D3FEB">
            <w:pPr>
              <w:spacing w:line="400" w:lineRule="exact"/>
              <w:jc w:val="center"/>
              <w:rPr>
                <w:rFonts w:cs="Times New Roman"/>
                <w:sz w:val="28"/>
                <w:szCs w:val="28"/>
              </w:rPr>
            </w:pPr>
          </w:p>
        </w:tc>
        <w:tc>
          <w:tcPr>
            <w:tcW w:w="1199" w:type="dxa"/>
            <w:vAlign w:val="center"/>
          </w:tcPr>
          <w:p w14:paraId="13A1DF53" w14:textId="77777777" w:rsidR="007D3FEB" w:rsidRDefault="007D3FEB" w:rsidP="007D3FEB">
            <w:pPr>
              <w:spacing w:line="400" w:lineRule="exact"/>
              <w:jc w:val="center"/>
              <w:rPr>
                <w:rFonts w:cs="Times New Roman"/>
                <w:sz w:val="28"/>
                <w:szCs w:val="28"/>
              </w:rPr>
            </w:pPr>
          </w:p>
        </w:tc>
        <w:tc>
          <w:tcPr>
            <w:tcW w:w="1553" w:type="dxa"/>
            <w:vAlign w:val="center"/>
          </w:tcPr>
          <w:p w14:paraId="44012940" w14:textId="77777777" w:rsidR="007D3FEB" w:rsidRDefault="007D3FEB" w:rsidP="007D3FEB">
            <w:pPr>
              <w:spacing w:line="400" w:lineRule="exact"/>
              <w:jc w:val="center"/>
              <w:rPr>
                <w:rFonts w:cs="Times New Roman"/>
                <w:sz w:val="28"/>
                <w:szCs w:val="28"/>
              </w:rPr>
            </w:pPr>
          </w:p>
        </w:tc>
      </w:tr>
      <w:tr w:rsidR="007D3FEB" w14:paraId="46B0E383" w14:textId="77777777" w:rsidTr="00197D3F">
        <w:trPr>
          <w:jc w:val="center"/>
        </w:trPr>
        <w:tc>
          <w:tcPr>
            <w:tcW w:w="846" w:type="dxa"/>
            <w:vAlign w:val="center"/>
          </w:tcPr>
          <w:p w14:paraId="6D0852AD" w14:textId="368B3707" w:rsidR="007D3FEB" w:rsidRDefault="007D3FEB" w:rsidP="007D3FEB">
            <w:pPr>
              <w:spacing w:line="400" w:lineRule="exact"/>
              <w:jc w:val="center"/>
              <w:rPr>
                <w:rFonts w:cs="Times New Roman"/>
                <w:sz w:val="28"/>
                <w:szCs w:val="28"/>
              </w:rPr>
            </w:pPr>
            <w:r>
              <w:rPr>
                <w:rFonts w:cs="Times New Roman" w:hint="eastAsia"/>
                <w:sz w:val="28"/>
                <w:szCs w:val="28"/>
              </w:rPr>
              <w:t>4</w:t>
            </w:r>
          </w:p>
        </w:tc>
        <w:tc>
          <w:tcPr>
            <w:tcW w:w="1559" w:type="dxa"/>
            <w:vAlign w:val="center"/>
          </w:tcPr>
          <w:p w14:paraId="73589DCC" w14:textId="77777777" w:rsidR="007D3FEB" w:rsidRDefault="007D3FEB" w:rsidP="007D3FEB">
            <w:pPr>
              <w:spacing w:line="400" w:lineRule="exact"/>
              <w:jc w:val="center"/>
              <w:rPr>
                <w:rFonts w:cs="Times New Roman"/>
                <w:sz w:val="28"/>
                <w:szCs w:val="28"/>
              </w:rPr>
            </w:pPr>
          </w:p>
        </w:tc>
        <w:tc>
          <w:tcPr>
            <w:tcW w:w="3095" w:type="dxa"/>
            <w:vAlign w:val="center"/>
          </w:tcPr>
          <w:p w14:paraId="29AA8B21" w14:textId="77777777" w:rsidR="007D3FEB" w:rsidRDefault="007D3FEB" w:rsidP="007D3FEB">
            <w:pPr>
              <w:spacing w:line="400" w:lineRule="exact"/>
              <w:jc w:val="center"/>
              <w:rPr>
                <w:rFonts w:cs="Times New Roman"/>
                <w:sz w:val="28"/>
                <w:szCs w:val="28"/>
              </w:rPr>
            </w:pPr>
          </w:p>
        </w:tc>
        <w:tc>
          <w:tcPr>
            <w:tcW w:w="1376" w:type="dxa"/>
            <w:vAlign w:val="center"/>
          </w:tcPr>
          <w:p w14:paraId="0EA839BF" w14:textId="77777777" w:rsidR="007D3FEB" w:rsidRDefault="007D3FEB" w:rsidP="007D3FEB">
            <w:pPr>
              <w:spacing w:line="400" w:lineRule="exact"/>
              <w:jc w:val="center"/>
              <w:rPr>
                <w:rFonts w:cs="Times New Roman"/>
                <w:sz w:val="28"/>
                <w:szCs w:val="28"/>
              </w:rPr>
            </w:pPr>
          </w:p>
        </w:tc>
        <w:tc>
          <w:tcPr>
            <w:tcW w:w="1199" w:type="dxa"/>
            <w:vAlign w:val="center"/>
          </w:tcPr>
          <w:p w14:paraId="66BC162C" w14:textId="77777777" w:rsidR="007D3FEB" w:rsidRDefault="007D3FEB" w:rsidP="007D3FEB">
            <w:pPr>
              <w:spacing w:line="400" w:lineRule="exact"/>
              <w:jc w:val="center"/>
              <w:rPr>
                <w:rFonts w:cs="Times New Roman"/>
                <w:sz w:val="28"/>
                <w:szCs w:val="28"/>
              </w:rPr>
            </w:pPr>
          </w:p>
        </w:tc>
        <w:tc>
          <w:tcPr>
            <w:tcW w:w="1553" w:type="dxa"/>
            <w:vAlign w:val="center"/>
          </w:tcPr>
          <w:p w14:paraId="58AB8241" w14:textId="77777777" w:rsidR="007D3FEB" w:rsidRDefault="007D3FEB" w:rsidP="007D3FEB">
            <w:pPr>
              <w:spacing w:line="400" w:lineRule="exact"/>
              <w:jc w:val="center"/>
              <w:rPr>
                <w:rFonts w:cs="Times New Roman"/>
                <w:sz w:val="28"/>
                <w:szCs w:val="28"/>
              </w:rPr>
            </w:pPr>
          </w:p>
        </w:tc>
      </w:tr>
      <w:tr w:rsidR="007D3FEB" w14:paraId="1822F862" w14:textId="77777777" w:rsidTr="00197D3F">
        <w:trPr>
          <w:jc w:val="center"/>
        </w:trPr>
        <w:tc>
          <w:tcPr>
            <w:tcW w:w="846" w:type="dxa"/>
            <w:vAlign w:val="center"/>
          </w:tcPr>
          <w:p w14:paraId="2ED5FDE4" w14:textId="15CAC7AF" w:rsidR="007D3FEB" w:rsidRDefault="007D3FEB" w:rsidP="007D3FEB">
            <w:pPr>
              <w:spacing w:line="400" w:lineRule="exact"/>
              <w:jc w:val="center"/>
              <w:rPr>
                <w:rFonts w:cs="Times New Roman"/>
                <w:sz w:val="28"/>
                <w:szCs w:val="28"/>
              </w:rPr>
            </w:pPr>
            <w:r>
              <w:rPr>
                <w:rFonts w:cs="Times New Roman" w:hint="eastAsia"/>
                <w:sz w:val="28"/>
                <w:szCs w:val="28"/>
              </w:rPr>
              <w:t>5</w:t>
            </w:r>
          </w:p>
        </w:tc>
        <w:tc>
          <w:tcPr>
            <w:tcW w:w="1559" w:type="dxa"/>
            <w:vAlign w:val="center"/>
          </w:tcPr>
          <w:p w14:paraId="6279EFD7" w14:textId="77777777" w:rsidR="007D3FEB" w:rsidRDefault="007D3FEB" w:rsidP="007D3FEB">
            <w:pPr>
              <w:spacing w:line="400" w:lineRule="exact"/>
              <w:jc w:val="center"/>
              <w:rPr>
                <w:rFonts w:cs="Times New Roman"/>
                <w:sz w:val="28"/>
                <w:szCs w:val="28"/>
              </w:rPr>
            </w:pPr>
          </w:p>
        </w:tc>
        <w:tc>
          <w:tcPr>
            <w:tcW w:w="3095" w:type="dxa"/>
            <w:vAlign w:val="center"/>
          </w:tcPr>
          <w:p w14:paraId="7AF2E70A" w14:textId="77777777" w:rsidR="007D3FEB" w:rsidRDefault="007D3FEB" w:rsidP="007D3FEB">
            <w:pPr>
              <w:spacing w:line="400" w:lineRule="exact"/>
              <w:jc w:val="center"/>
              <w:rPr>
                <w:rFonts w:cs="Times New Roman"/>
                <w:sz w:val="28"/>
                <w:szCs w:val="28"/>
              </w:rPr>
            </w:pPr>
          </w:p>
        </w:tc>
        <w:tc>
          <w:tcPr>
            <w:tcW w:w="1376" w:type="dxa"/>
            <w:vAlign w:val="center"/>
          </w:tcPr>
          <w:p w14:paraId="539665F7" w14:textId="77777777" w:rsidR="007D3FEB" w:rsidRDefault="007D3FEB" w:rsidP="007D3FEB">
            <w:pPr>
              <w:spacing w:line="400" w:lineRule="exact"/>
              <w:jc w:val="center"/>
              <w:rPr>
                <w:rFonts w:cs="Times New Roman"/>
                <w:sz w:val="28"/>
                <w:szCs w:val="28"/>
              </w:rPr>
            </w:pPr>
          </w:p>
        </w:tc>
        <w:tc>
          <w:tcPr>
            <w:tcW w:w="1199" w:type="dxa"/>
            <w:vAlign w:val="center"/>
          </w:tcPr>
          <w:p w14:paraId="4BD28DF8" w14:textId="77777777" w:rsidR="007D3FEB" w:rsidRDefault="007D3FEB" w:rsidP="007D3FEB">
            <w:pPr>
              <w:spacing w:line="400" w:lineRule="exact"/>
              <w:jc w:val="center"/>
              <w:rPr>
                <w:rFonts w:cs="Times New Roman"/>
                <w:sz w:val="28"/>
                <w:szCs w:val="28"/>
              </w:rPr>
            </w:pPr>
          </w:p>
        </w:tc>
        <w:tc>
          <w:tcPr>
            <w:tcW w:w="1553" w:type="dxa"/>
            <w:vAlign w:val="center"/>
          </w:tcPr>
          <w:p w14:paraId="679D49BE" w14:textId="77777777" w:rsidR="007D3FEB" w:rsidRDefault="007D3FEB" w:rsidP="007D3FEB">
            <w:pPr>
              <w:spacing w:line="400" w:lineRule="exact"/>
              <w:jc w:val="center"/>
              <w:rPr>
                <w:rFonts w:cs="Times New Roman"/>
                <w:sz w:val="28"/>
                <w:szCs w:val="28"/>
              </w:rPr>
            </w:pPr>
          </w:p>
        </w:tc>
      </w:tr>
    </w:tbl>
    <w:p w14:paraId="2D0FBA35" w14:textId="77777777" w:rsidR="00041DCA" w:rsidRDefault="00041DCA">
      <w:pPr>
        <w:widowControl/>
        <w:rPr>
          <w:rFonts w:cs="Times New Roman"/>
          <w:b/>
          <w:sz w:val="28"/>
          <w:szCs w:val="28"/>
        </w:rPr>
      </w:pPr>
      <w:r>
        <w:rPr>
          <w:rFonts w:cs="Times New Roman"/>
          <w:b/>
          <w:sz w:val="28"/>
          <w:szCs w:val="28"/>
        </w:rPr>
        <w:br w:type="page"/>
      </w:r>
    </w:p>
    <w:p w14:paraId="4F675BBE" w14:textId="77777777" w:rsidR="009702A9" w:rsidRDefault="009702A9" w:rsidP="007079BC">
      <w:pPr>
        <w:outlineLvl w:val="0"/>
        <w:rPr>
          <w:rFonts w:cs="Times New Roman"/>
          <w:b/>
          <w:sz w:val="32"/>
          <w:szCs w:val="32"/>
        </w:rPr>
      </w:pPr>
      <w:bookmarkStart w:id="29" w:name="_Toc31880017"/>
      <w:r>
        <w:rPr>
          <w:rFonts w:cs="Times New Roman" w:hint="eastAsia"/>
          <w:b/>
          <w:sz w:val="32"/>
          <w:szCs w:val="32"/>
        </w:rPr>
        <w:lastRenderedPageBreak/>
        <w:t>陸</w:t>
      </w:r>
      <w:r w:rsidRPr="006E4786">
        <w:rPr>
          <w:rFonts w:cs="Times New Roman"/>
          <w:b/>
          <w:sz w:val="32"/>
          <w:szCs w:val="32"/>
        </w:rPr>
        <w:t>、</w:t>
      </w:r>
      <w:r>
        <w:rPr>
          <w:rFonts w:cs="Times New Roman" w:hint="eastAsia"/>
          <w:b/>
          <w:sz w:val="32"/>
          <w:szCs w:val="32"/>
        </w:rPr>
        <w:t>食宿</w:t>
      </w:r>
      <w:r>
        <w:rPr>
          <w:rFonts w:cs="Times New Roman"/>
          <w:b/>
          <w:sz w:val="32"/>
          <w:szCs w:val="32"/>
        </w:rPr>
        <w:t>與交通安排</w:t>
      </w:r>
      <w:bookmarkEnd w:id="29"/>
    </w:p>
    <w:p w14:paraId="29ABEAB0" w14:textId="77777777" w:rsidR="009702A9" w:rsidRPr="00EA2765" w:rsidRDefault="009702A9" w:rsidP="000F78D4">
      <w:pPr>
        <w:outlineLvl w:val="1"/>
        <w:rPr>
          <w:rFonts w:cs="Times New Roman"/>
          <w:b/>
          <w:sz w:val="28"/>
          <w:szCs w:val="28"/>
        </w:rPr>
      </w:pPr>
      <w:bookmarkStart w:id="30" w:name="_Toc31880018"/>
      <w:r w:rsidRPr="00EA2765">
        <w:rPr>
          <w:rFonts w:cs="Times New Roman"/>
          <w:b/>
          <w:sz w:val="28"/>
          <w:szCs w:val="28"/>
        </w:rPr>
        <w:t>一、</w:t>
      </w:r>
      <w:r w:rsidRPr="00EA2765">
        <w:rPr>
          <w:rFonts w:cs="Times New Roman" w:hint="eastAsia"/>
          <w:b/>
          <w:sz w:val="28"/>
          <w:szCs w:val="28"/>
        </w:rPr>
        <w:t>食宿安排</w:t>
      </w:r>
      <w:bookmarkEnd w:id="30"/>
    </w:p>
    <w:p w14:paraId="5E9BD298" w14:textId="729C795D" w:rsidR="00117FFD" w:rsidRPr="002D3C23" w:rsidRDefault="00D455D8" w:rsidP="000F78D4">
      <w:pPr>
        <w:spacing w:afterLines="30" w:after="108" w:line="400" w:lineRule="exact"/>
        <w:rPr>
          <w:rFonts w:cs="Times New Roman"/>
          <w:sz w:val="28"/>
          <w:szCs w:val="28"/>
        </w:rPr>
      </w:pPr>
      <w:r>
        <w:rPr>
          <w:rFonts w:cs="Times New Roman" w:hint="eastAsia"/>
          <w:sz w:val="28"/>
          <w:szCs w:val="28"/>
        </w:rPr>
        <w:t xml:space="preserve">　　</w:t>
      </w:r>
      <w:r w:rsidRPr="00D455D8">
        <w:rPr>
          <w:rFonts w:cs="Times New Roman" w:hint="eastAsia"/>
          <w:sz w:val="28"/>
          <w:szCs w:val="28"/>
        </w:rPr>
        <w:t>評鑑委員前來本校參與</w:t>
      </w:r>
      <w:r>
        <w:rPr>
          <w:rFonts w:cs="Times New Roman" w:hint="eastAsia"/>
          <w:sz w:val="28"/>
          <w:szCs w:val="28"/>
        </w:rPr>
        <w:t>外部訪</w:t>
      </w:r>
      <w:proofErr w:type="gramStart"/>
      <w:r>
        <w:rPr>
          <w:rFonts w:cs="Times New Roman" w:hint="eastAsia"/>
          <w:sz w:val="28"/>
          <w:szCs w:val="28"/>
        </w:rPr>
        <w:t>評日期</w:t>
      </w:r>
      <w:r w:rsidRPr="00D455D8">
        <w:rPr>
          <w:rFonts w:cs="Times New Roman" w:hint="eastAsia"/>
          <w:sz w:val="28"/>
          <w:szCs w:val="28"/>
        </w:rPr>
        <w:t>間，</w:t>
      </w:r>
      <w:proofErr w:type="gramEnd"/>
      <w:r w:rsidRPr="00D455D8">
        <w:rPr>
          <w:rFonts w:cs="Times New Roman" w:hint="eastAsia"/>
          <w:sz w:val="28"/>
          <w:szCs w:val="28"/>
        </w:rPr>
        <w:t>將由各受評單位協助評鑑委員</w:t>
      </w:r>
      <w:r>
        <w:rPr>
          <w:rFonts w:cs="Times New Roman" w:hint="eastAsia"/>
          <w:sz w:val="28"/>
          <w:szCs w:val="28"/>
        </w:rPr>
        <w:t>關於</w:t>
      </w:r>
      <w:r w:rsidRPr="00D455D8">
        <w:rPr>
          <w:rFonts w:cs="Times New Roman" w:hint="eastAsia"/>
          <w:sz w:val="28"/>
          <w:szCs w:val="28"/>
        </w:rPr>
        <w:t>食宿、交通事宜</w:t>
      </w:r>
      <w:r>
        <w:rPr>
          <w:rFonts w:cs="Times New Roman" w:hint="eastAsia"/>
          <w:sz w:val="28"/>
          <w:szCs w:val="28"/>
        </w:rPr>
        <w:t>；然</w:t>
      </w:r>
      <w:r w:rsidR="00117FFD">
        <w:rPr>
          <w:rFonts w:cs="Times New Roman" w:hint="eastAsia"/>
          <w:sz w:val="28"/>
          <w:szCs w:val="28"/>
        </w:rPr>
        <w:t>而，</w:t>
      </w:r>
      <w:r w:rsidR="00117FFD" w:rsidRPr="00E31EB2">
        <w:rPr>
          <w:sz w:val="28"/>
          <w:szCs w:val="28"/>
        </w:rPr>
        <w:t>在</w:t>
      </w:r>
      <w:r w:rsidR="00117FFD">
        <w:rPr>
          <w:sz w:val="28"/>
          <w:szCs w:val="28"/>
        </w:rPr>
        <w:t>外部訪評</w:t>
      </w:r>
      <w:r w:rsidR="00117FFD" w:rsidRPr="00E31EB2">
        <w:rPr>
          <w:sz w:val="28"/>
          <w:szCs w:val="28"/>
        </w:rPr>
        <w:t>前應確實做好身分保密，應避免與受評教學單位直接接觸，</w:t>
      </w:r>
      <w:r>
        <w:rPr>
          <w:rFonts w:cs="Times New Roman" w:hint="eastAsia"/>
          <w:sz w:val="28"/>
          <w:szCs w:val="28"/>
        </w:rPr>
        <w:t>若</w:t>
      </w:r>
      <w:r w:rsidRPr="00117FFD">
        <w:rPr>
          <w:rFonts w:cs="Times New Roman" w:hint="eastAsia"/>
          <w:b/>
          <w:sz w:val="28"/>
          <w:szCs w:val="28"/>
          <w:u w:val="single"/>
        </w:rPr>
        <w:t>於</w:t>
      </w:r>
      <w:r w:rsidR="00117FFD" w:rsidRPr="00117FFD">
        <w:rPr>
          <w:rFonts w:cs="Times New Roman" w:hint="eastAsia"/>
          <w:b/>
          <w:sz w:val="28"/>
          <w:szCs w:val="28"/>
          <w:u w:val="single"/>
        </w:rPr>
        <w:t>外部</w:t>
      </w:r>
      <w:proofErr w:type="gramStart"/>
      <w:r w:rsidRPr="00117FFD">
        <w:rPr>
          <w:rFonts w:cs="Times New Roman" w:hint="eastAsia"/>
          <w:b/>
          <w:sz w:val="28"/>
          <w:szCs w:val="28"/>
          <w:u w:val="single"/>
        </w:rPr>
        <w:t>訪評</w:t>
      </w:r>
      <w:r w:rsidR="00117FFD" w:rsidRPr="00117FFD">
        <w:rPr>
          <w:rFonts w:cs="Times New Roman" w:hint="eastAsia"/>
          <w:b/>
          <w:sz w:val="28"/>
          <w:szCs w:val="28"/>
          <w:u w:val="single"/>
        </w:rPr>
        <w:t>日</w:t>
      </w:r>
      <w:r w:rsidRPr="00117FFD">
        <w:rPr>
          <w:rFonts w:cs="Times New Roman" w:hint="eastAsia"/>
          <w:b/>
          <w:sz w:val="28"/>
          <w:szCs w:val="28"/>
          <w:u w:val="single"/>
        </w:rPr>
        <w:t>之前</w:t>
      </w:r>
      <w:proofErr w:type="gramEnd"/>
      <w:r w:rsidRPr="00117FFD">
        <w:rPr>
          <w:rFonts w:cs="Times New Roman" w:hint="eastAsia"/>
          <w:b/>
          <w:sz w:val="28"/>
          <w:szCs w:val="28"/>
          <w:u w:val="single"/>
        </w:rPr>
        <w:t>有任何疑問或需提出需求變更</w:t>
      </w:r>
      <w:r>
        <w:rPr>
          <w:rFonts w:cs="Times New Roman" w:hint="eastAsia"/>
          <w:sz w:val="28"/>
          <w:szCs w:val="28"/>
        </w:rPr>
        <w:t>，</w:t>
      </w:r>
      <w:r w:rsidRPr="00D455D8">
        <w:rPr>
          <w:rFonts w:cs="Times New Roman" w:hint="eastAsia"/>
          <w:sz w:val="28"/>
          <w:szCs w:val="28"/>
        </w:rPr>
        <w:t>請洽</w:t>
      </w:r>
      <w:r>
        <w:rPr>
          <w:rFonts w:cs="Times New Roman" w:hint="eastAsia"/>
          <w:sz w:val="28"/>
          <w:szCs w:val="28"/>
        </w:rPr>
        <w:t>院級</w:t>
      </w:r>
      <w:r w:rsidRPr="00D455D8">
        <w:rPr>
          <w:rFonts w:cs="Times New Roman" w:hint="eastAsia"/>
          <w:sz w:val="28"/>
          <w:szCs w:val="28"/>
        </w:rPr>
        <w:t>聯絡窗口。</w:t>
      </w:r>
    </w:p>
    <w:p w14:paraId="1AEAEC8F" w14:textId="182FEBB4" w:rsidR="00117FFD" w:rsidRPr="00E821A8" w:rsidRDefault="00117FFD" w:rsidP="000F78D4">
      <w:pPr>
        <w:spacing w:line="400" w:lineRule="exact"/>
        <w:ind w:left="840" w:hangingChars="300" w:hanging="840"/>
        <w:rPr>
          <w:rFonts w:cs="Times New Roman"/>
          <w:sz w:val="28"/>
          <w:szCs w:val="28"/>
        </w:rPr>
      </w:pPr>
      <w:r w:rsidRPr="00913D96">
        <w:rPr>
          <w:rFonts w:cs="Times New Roman" w:hint="eastAsia"/>
          <w:sz w:val="28"/>
          <w:szCs w:val="28"/>
        </w:rPr>
        <w:t>（一）</w:t>
      </w:r>
      <w:r w:rsidR="00913D96" w:rsidRPr="00913D96">
        <w:rPr>
          <w:rFonts w:cs="Times New Roman" w:hint="eastAsia"/>
          <w:sz w:val="28"/>
          <w:szCs w:val="28"/>
        </w:rPr>
        <w:t>當日餐點：根據評鑑委員提供之需求，由受評單位提供</w:t>
      </w:r>
      <w:r w:rsidR="00913D96" w:rsidRPr="00D4296B">
        <w:rPr>
          <w:rFonts w:cs="Times New Roman" w:hint="eastAsia"/>
          <w:b/>
          <w:sz w:val="28"/>
          <w:szCs w:val="28"/>
        </w:rPr>
        <w:t>午餐</w:t>
      </w:r>
      <w:r w:rsidR="00913D96" w:rsidRPr="00913D96">
        <w:rPr>
          <w:rFonts w:cs="Times New Roman" w:hint="eastAsia"/>
          <w:sz w:val="28"/>
          <w:szCs w:val="28"/>
        </w:rPr>
        <w:t>和</w:t>
      </w:r>
      <w:r w:rsidR="00913D96" w:rsidRPr="00D4296B">
        <w:rPr>
          <w:rFonts w:cs="Times New Roman" w:hint="eastAsia"/>
          <w:b/>
          <w:sz w:val="28"/>
          <w:szCs w:val="28"/>
        </w:rPr>
        <w:t>茶點</w:t>
      </w:r>
      <w:r w:rsidR="00913D96" w:rsidRPr="00913D96">
        <w:rPr>
          <w:rFonts w:cs="Times New Roman" w:hint="eastAsia"/>
          <w:sz w:val="28"/>
          <w:szCs w:val="28"/>
        </w:rPr>
        <w:t>；若為</w:t>
      </w:r>
      <w:r w:rsidR="009B3CAE">
        <w:rPr>
          <w:rFonts w:cs="Times New Roman" w:hint="eastAsia"/>
          <w:sz w:val="28"/>
          <w:szCs w:val="28"/>
        </w:rPr>
        <w:t>前一晚</w:t>
      </w:r>
      <w:r w:rsidR="00913D96" w:rsidRPr="00913D96">
        <w:rPr>
          <w:rFonts w:cs="Times New Roman" w:hint="eastAsia"/>
          <w:sz w:val="28"/>
          <w:szCs w:val="28"/>
        </w:rPr>
        <w:t>住宿中大會館者，</w:t>
      </w:r>
      <w:r w:rsidR="00913D96">
        <w:rPr>
          <w:rFonts w:cs="Times New Roman" w:hint="eastAsia"/>
          <w:sz w:val="28"/>
          <w:szCs w:val="28"/>
        </w:rPr>
        <w:t>請</w:t>
      </w:r>
      <w:proofErr w:type="gramStart"/>
      <w:r w:rsidR="00913D96">
        <w:rPr>
          <w:rFonts w:cs="Times New Roman" w:hint="eastAsia"/>
          <w:sz w:val="28"/>
          <w:szCs w:val="28"/>
        </w:rPr>
        <w:t>委員</w:t>
      </w:r>
      <w:r w:rsidR="00E821A8">
        <w:rPr>
          <w:rFonts w:cs="Times New Roman" w:hint="eastAsia"/>
          <w:sz w:val="28"/>
          <w:szCs w:val="28"/>
        </w:rPr>
        <w:t>當早</w:t>
      </w:r>
      <w:proofErr w:type="gramEnd"/>
      <w:r w:rsidR="00E821A8">
        <w:rPr>
          <w:rFonts w:cs="Times New Roman" w:hint="eastAsia"/>
          <w:sz w:val="28"/>
          <w:szCs w:val="28"/>
        </w:rPr>
        <w:t>(7:30</w:t>
      </w:r>
      <w:r w:rsidR="00E821A8">
        <w:rPr>
          <w:rFonts w:cs="Times New Roman" w:hint="eastAsia"/>
          <w:sz w:val="28"/>
          <w:szCs w:val="28"/>
        </w:rPr>
        <w:t>送達</w:t>
      </w:r>
      <w:r w:rsidR="00E821A8">
        <w:rPr>
          <w:rFonts w:cs="Times New Roman" w:hint="eastAsia"/>
          <w:sz w:val="28"/>
          <w:szCs w:val="28"/>
        </w:rPr>
        <w:t>)</w:t>
      </w:r>
      <w:r w:rsidR="00E821A8">
        <w:rPr>
          <w:rFonts w:cs="Times New Roman" w:hint="eastAsia"/>
          <w:sz w:val="28"/>
          <w:szCs w:val="28"/>
        </w:rPr>
        <w:t>向櫃台領取</w:t>
      </w:r>
      <w:r w:rsidR="00913D96" w:rsidRPr="009B3CAE">
        <w:rPr>
          <w:rFonts w:cs="Times New Roman" w:hint="eastAsia"/>
          <w:b/>
          <w:sz w:val="28"/>
          <w:szCs w:val="28"/>
        </w:rPr>
        <w:t>早餐</w:t>
      </w:r>
      <w:r w:rsidR="00913D96" w:rsidRPr="00913D96">
        <w:rPr>
          <w:rFonts w:cs="Times New Roman" w:hint="eastAsia"/>
          <w:sz w:val="28"/>
          <w:szCs w:val="28"/>
        </w:rPr>
        <w:t>。</w:t>
      </w:r>
    </w:p>
    <w:p w14:paraId="38F7E6D5" w14:textId="77777777" w:rsidR="001B2DDB" w:rsidRDefault="00913D96" w:rsidP="000F78D4">
      <w:pPr>
        <w:spacing w:line="400" w:lineRule="exact"/>
        <w:ind w:left="840" w:hangingChars="300" w:hanging="840"/>
        <w:rPr>
          <w:rFonts w:cs="Times New Roman"/>
          <w:sz w:val="28"/>
          <w:szCs w:val="28"/>
        </w:rPr>
      </w:pPr>
      <w:r w:rsidRPr="00913D96">
        <w:rPr>
          <w:rFonts w:cs="Times New Roman" w:hint="eastAsia"/>
          <w:sz w:val="28"/>
          <w:szCs w:val="28"/>
        </w:rPr>
        <w:t>（二）</w:t>
      </w:r>
      <w:r w:rsidR="00D4296B">
        <w:rPr>
          <w:rFonts w:cs="Times New Roman" w:hint="eastAsia"/>
          <w:sz w:val="28"/>
          <w:szCs w:val="28"/>
        </w:rPr>
        <w:t>事前住宿：本校提供</w:t>
      </w:r>
      <w:r w:rsidR="008A722D">
        <w:rPr>
          <w:rFonts w:cs="Times New Roman" w:hint="eastAsia"/>
          <w:sz w:val="28"/>
          <w:szCs w:val="28"/>
        </w:rPr>
        <w:t>有事先申請住宿需求之</w:t>
      </w:r>
      <w:r w:rsidR="00D4296B">
        <w:rPr>
          <w:rFonts w:cs="Times New Roman" w:hint="eastAsia"/>
          <w:sz w:val="28"/>
          <w:szCs w:val="28"/>
        </w:rPr>
        <w:t>評鑑委員</w:t>
      </w:r>
      <w:r w:rsidR="008A722D">
        <w:rPr>
          <w:rFonts w:cs="Times New Roman" w:hint="eastAsia"/>
          <w:sz w:val="28"/>
          <w:szCs w:val="28"/>
        </w:rPr>
        <w:t>(</w:t>
      </w:r>
      <w:r w:rsidR="008A722D">
        <w:rPr>
          <w:rFonts w:cs="Times New Roman" w:hint="eastAsia"/>
          <w:sz w:val="28"/>
          <w:szCs w:val="28"/>
        </w:rPr>
        <w:t>以中南部委員為優先</w:t>
      </w:r>
      <w:r w:rsidR="008A722D">
        <w:rPr>
          <w:rFonts w:cs="Times New Roman" w:hint="eastAsia"/>
          <w:sz w:val="28"/>
          <w:szCs w:val="28"/>
        </w:rPr>
        <w:t>)</w:t>
      </w:r>
      <w:r w:rsidR="008A722D">
        <w:rPr>
          <w:rFonts w:cs="Times New Roman" w:hint="eastAsia"/>
          <w:sz w:val="28"/>
          <w:szCs w:val="28"/>
        </w:rPr>
        <w:t>，</w:t>
      </w:r>
      <w:r w:rsidR="00D4296B">
        <w:rPr>
          <w:rFonts w:cs="Times New Roman" w:hint="eastAsia"/>
          <w:sz w:val="28"/>
          <w:szCs w:val="28"/>
        </w:rPr>
        <w:t>於</w:t>
      </w:r>
      <w:r w:rsidR="00D4296B" w:rsidRPr="009B3CAE">
        <w:rPr>
          <w:rFonts w:cs="Times New Roman" w:hint="eastAsia"/>
          <w:b/>
          <w:sz w:val="28"/>
          <w:szCs w:val="28"/>
        </w:rPr>
        <w:t>外部訪評日前一天</w:t>
      </w:r>
      <w:r w:rsidR="00D4296B">
        <w:rPr>
          <w:rFonts w:cs="Times New Roman" w:hint="eastAsia"/>
          <w:sz w:val="28"/>
          <w:szCs w:val="28"/>
        </w:rPr>
        <w:t>入住中大會館</w:t>
      </w:r>
      <w:r w:rsidR="009B3CAE">
        <w:rPr>
          <w:rFonts w:cs="Times New Roman" w:hint="eastAsia"/>
          <w:sz w:val="28"/>
          <w:szCs w:val="28"/>
        </w:rPr>
        <w:t>過夜</w:t>
      </w:r>
      <w:r w:rsidR="001B2DDB">
        <w:rPr>
          <w:rFonts w:ascii="微軟正黑體" w:eastAsia="微軟正黑體" w:hAnsi="微軟正黑體" w:cs="Times New Roman" w:hint="eastAsia"/>
          <w:sz w:val="28"/>
          <w:szCs w:val="28"/>
        </w:rPr>
        <w:t>。</w:t>
      </w:r>
    </w:p>
    <w:p w14:paraId="02D765B6" w14:textId="77777777" w:rsidR="001B2DDB" w:rsidRDefault="001B2DDB" w:rsidP="000F78D4">
      <w:pPr>
        <w:spacing w:line="400" w:lineRule="exact"/>
        <w:ind w:left="840" w:hangingChars="300" w:hanging="840"/>
        <w:rPr>
          <w:rFonts w:cs="Times New Roman"/>
          <w:sz w:val="28"/>
          <w:szCs w:val="28"/>
        </w:rPr>
      </w:pPr>
      <w:r>
        <w:rPr>
          <w:rFonts w:cs="Times New Roman" w:hint="eastAsia"/>
          <w:sz w:val="28"/>
          <w:szCs w:val="28"/>
        </w:rPr>
        <w:t xml:space="preserve">　　　</w:t>
      </w:r>
      <w:r>
        <w:rPr>
          <w:rFonts w:cs="Times New Roman" w:hint="eastAsia"/>
          <w:sz w:val="28"/>
          <w:szCs w:val="28"/>
        </w:rPr>
        <w:t xml:space="preserve">1. </w:t>
      </w:r>
      <w:r w:rsidR="008A722D" w:rsidRPr="008A722D">
        <w:rPr>
          <w:rFonts w:cs="Times New Roman" w:hint="eastAsia"/>
          <w:sz w:val="28"/>
          <w:szCs w:val="28"/>
        </w:rPr>
        <w:t>房間入住時間為</w:t>
      </w:r>
      <w:r w:rsidR="008A722D" w:rsidRPr="008A722D">
        <w:rPr>
          <w:rFonts w:cs="Times New Roman" w:hint="eastAsia"/>
          <w:sz w:val="28"/>
          <w:szCs w:val="28"/>
        </w:rPr>
        <w:t>14</w:t>
      </w:r>
      <w:r w:rsidR="008A722D" w:rsidRPr="008A722D">
        <w:rPr>
          <w:rFonts w:cs="Times New Roman" w:hint="eastAsia"/>
          <w:sz w:val="28"/>
          <w:szCs w:val="28"/>
        </w:rPr>
        <w:t>：</w:t>
      </w:r>
      <w:r w:rsidR="008A722D" w:rsidRPr="008A722D">
        <w:rPr>
          <w:rFonts w:cs="Times New Roman" w:hint="eastAsia"/>
          <w:sz w:val="28"/>
          <w:szCs w:val="28"/>
        </w:rPr>
        <w:t>00-19</w:t>
      </w:r>
      <w:r w:rsidR="008A722D" w:rsidRPr="008A722D">
        <w:rPr>
          <w:rFonts w:cs="Times New Roman" w:hint="eastAsia"/>
          <w:sz w:val="28"/>
          <w:szCs w:val="28"/>
        </w:rPr>
        <w:t>：</w:t>
      </w:r>
      <w:r w:rsidR="008A722D" w:rsidRPr="008A722D">
        <w:rPr>
          <w:rFonts w:cs="Times New Roman" w:hint="eastAsia"/>
          <w:sz w:val="28"/>
          <w:szCs w:val="28"/>
        </w:rPr>
        <w:t>00</w:t>
      </w:r>
      <w:r w:rsidR="008A722D" w:rsidRPr="008A722D">
        <w:rPr>
          <w:rFonts w:cs="Times New Roman" w:hint="eastAsia"/>
          <w:sz w:val="28"/>
          <w:szCs w:val="28"/>
        </w:rPr>
        <w:t>，</w:t>
      </w:r>
      <w:r w:rsidR="008A722D">
        <w:rPr>
          <w:rFonts w:cs="Times New Roman" w:hint="eastAsia"/>
          <w:sz w:val="28"/>
          <w:szCs w:val="28"/>
        </w:rPr>
        <w:t>請務必</w:t>
      </w:r>
      <w:r w:rsidR="008A722D" w:rsidRPr="008A722D">
        <w:rPr>
          <w:rFonts w:cs="Times New Roman" w:hint="eastAsia"/>
          <w:sz w:val="28"/>
          <w:szCs w:val="28"/>
        </w:rPr>
        <w:t>於</w:t>
      </w:r>
      <w:r w:rsidR="008A722D" w:rsidRPr="008A722D">
        <w:rPr>
          <w:rFonts w:cs="Times New Roman" w:hint="eastAsia"/>
          <w:sz w:val="28"/>
          <w:szCs w:val="28"/>
        </w:rPr>
        <w:t>19:00</w:t>
      </w:r>
      <w:r w:rsidR="008A722D" w:rsidRPr="008A722D">
        <w:rPr>
          <w:rFonts w:cs="Times New Roman" w:hint="eastAsia"/>
          <w:sz w:val="28"/>
          <w:szCs w:val="28"/>
        </w:rPr>
        <w:t>前</w:t>
      </w:r>
      <w:r>
        <w:rPr>
          <w:rFonts w:cs="Times New Roman" w:hint="eastAsia"/>
          <w:sz w:val="28"/>
          <w:szCs w:val="28"/>
        </w:rPr>
        <w:t>向櫃台</w:t>
      </w:r>
      <w:r w:rsidR="008A722D" w:rsidRPr="008A722D">
        <w:rPr>
          <w:rFonts w:cs="Times New Roman" w:hint="eastAsia"/>
          <w:sz w:val="28"/>
          <w:szCs w:val="28"/>
        </w:rPr>
        <w:t>完成入住手續，</w:t>
      </w:r>
      <w:r w:rsidR="008A722D" w:rsidRPr="008A722D">
        <w:rPr>
          <w:rFonts w:cs="Times New Roman" w:hint="eastAsia"/>
          <w:sz w:val="28"/>
          <w:szCs w:val="28"/>
        </w:rPr>
        <w:t>19:00</w:t>
      </w:r>
      <w:r w:rsidR="008A722D">
        <w:rPr>
          <w:rFonts w:cs="Times New Roman" w:hint="eastAsia"/>
          <w:sz w:val="28"/>
          <w:szCs w:val="28"/>
        </w:rPr>
        <w:t>後會館將不</w:t>
      </w:r>
      <w:r w:rsidR="008A722D" w:rsidRPr="008A722D">
        <w:rPr>
          <w:rFonts w:cs="Times New Roman" w:hint="eastAsia"/>
          <w:sz w:val="28"/>
          <w:szCs w:val="28"/>
        </w:rPr>
        <w:t>受理</w:t>
      </w:r>
      <w:r>
        <w:rPr>
          <w:rFonts w:ascii="微軟正黑體" w:eastAsia="微軟正黑體" w:hAnsi="微軟正黑體" w:cs="Times New Roman" w:hint="eastAsia"/>
          <w:sz w:val="28"/>
          <w:szCs w:val="28"/>
        </w:rPr>
        <w:t>。</w:t>
      </w:r>
    </w:p>
    <w:p w14:paraId="323A40AE" w14:textId="733E96CA" w:rsidR="00117FFD" w:rsidRDefault="001B2DDB" w:rsidP="000F78D4">
      <w:pPr>
        <w:spacing w:afterLines="30" w:after="108" w:line="400" w:lineRule="exact"/>
        <w:ind w:left="840" w:hangingChars="300" w:hanging="840"/>
        <w:rPr>
          <w:rFonts w:cs="Times New Roman"/>
          <w:sz w:val="28"/>
          <w:szCs w:val="28"/>
        </w:rPr>
      </w:pPr>
      <w:r>
        <w:rPr>
          <w:rFonts w:cs="Times New Roman" w:hint="eastAsia"/>
          <w:sz w:val="28"/>
          <w:szCs w:val="28"/>
        </w:rPr>
        <w:t xml:space="preserve">　　　</w:t>
      </w:r>
      <w:r>
        <w:rPr>
          <w:rFonts w:cs="Times New Roman" w:hint="eastAsia"/>
          <w:sz w:val="28"/>
          <w:szCs w:val="28"/>
        </w:rPr>
        <w:t xml:space="preserve">2. </w:t>
      </w:r>
      <w:r w:rsidR="008A722D" w:rsidRPr="008A722D">
        <w:rPr>
          <w:rFonts w:cs="Times New Roman" w:hint="eastAsia"/>
          <w:sz w:val="28"/>
          <w:szCs w:val="28"/>
        </w:rPr>
        <w:t>退房時間為上午</w:t>
      </w:r>
      <w:r w:rsidR="008A722D" w:rsidRPr="008A722D">
        <w:rPr>
          <w:rFonts w:cs="Times New Roman" w:hint="eastAsia"/>
          <w:sz w:val="28"/>
          <w:szCs w:val="28"/>
        </w:rPr>
        <w:t>11</w:t>
      </w:r>
      <w:r w:rsidR="008A722D" w:rsidRPr="008A722D">
        <w:rPr>
          <w:rFonts w:cs="Times New Roman" w:hint="eastAsia"/>
          <w:sz w:val="28"/>
          <w:szCs w:val="28"/>
        </w:rPr>
        <w:t>時前，逾期未繳還房門卡視為續借住，</w:t>
      </w:r>
      <w:r>
        <w:rPr>
          <w:rFonts w:cs="Times New Roman" w:hint="eastAsia"/>
          <w:sz w:val="28"/>
          <w:szCs w:val="28"/>
        </w:rPr>
        <w:t>評鑑委員需自行支付增生費用，還請多加留意。</w:t>
      </w:r>
    </w:p>
    <w:p w14:paraId="393696A9" w14:textId="45898AED" w:rsidR="000F78D4" w:rsidRPr="000F78D4" w:rsidRDefault="000F78D4" w:rsidP="000F78D4">
      <w:pPr>
        <w:spacing w:line="400" w:lineRule="exact"/>
        <w:rPr>
          <w:rFonts w:cs="Times New Roman"/>
          <w:color w:val="FF0000"/>
          <w:sz w:val="28"/>
          <w:szCs w:val="28"/>
        </w:rPr>
      </w:pPr>
      <w:r w:rsidRPr="000F78D4">
        <w:rPr>
          <w:rFonts w:cs="Times New Roman" w:hint="eastAsia"/>
          <w:color w:val="FF0000"/>
          <w:sz w:val="28"/>
          <w:szCs w:val="28"/>
        </w:rPr>
        <w:t xml:space="preserve">　　若因防疫緣故而無法申請中大會館，本校教務處將統一代訂日月光飯店住宿（包含早餐），屆時將</w:t>
      </w:r>
      <w:r>
        <w:rPr>
          <w:rFonts w:cs="Times New Roman" w:hint="eastAsia"/>
          <w:color w:val="FF0000"/>
          <w:sz w:val="28"/>
          <w:szCs w:val="28"/>
        </w:rPr>
        <w:t>去</w:t>
      </w:r>
      <w:r w:rsidRPr="000F78D4">
        <w:rPr>
          <w:rFonts w:cs="Times New Roman" w:hint="eastAsia"/>
          <w:color w:val="FF0000"/>
          <w:sz w:val="28"/>
          <w:szCs w:val="28"/>
        </w:rPr>
        <w:t>信提早通知</w:t>
      </w:r>
      <w:r>
        <w:rPr>
          <w:rFonts w:cs="Times New Roman" w:hint="eastAsia"/>
          <w:color w:val="FF0000"/>
          <w:sz w:val="28"/>
          <w:szCs w:val="28"/>
        </w:rPr>
        <w:t>委員關於</w:t>
      </w:r>
      <w:r w:rsidRPr="000F78D4">
        <w:rPr>
          <w:rFonts w:cs="Times New Roman" w:hint="eastAsia"/>
          <w:color w:val="FF0000"/>
          <w:sz w:val="28"/>
          <w:szCs w:val="28"/>
        </w:rPr>
        <w:t>《住宿地點變更》</w:t>
      </w:r>
      <w:r>
        <w:rPr>
          <w:rFonts w:cs="Times New Roman" w:hint="eastAsia"/>
          <w:color w:val="FF0000"/>
          <w:sz w:val="28"/>
          <w:szCs w:val="28"/>
        </w:rPr>
        <w:t>和入住相關事宜。</w:t>
      </w:r>
    </w:p>
    <w:p w14:paraId="01DCD2A7" w14:textId="77777777" w:rsidR="009702A9" w:rsidRPr="00EF1EE4" w:rsidRDefault="009702A9" w:rsidP="007079BC">
      <w:pPr>
        <w:outlineLvl w:val="1"/>
        <w:rPr>
          <w:rFonts w:cs="Times New Roman"/>
          <w:b/>
          <w:sz w:val="28"/>
          <w:szCs w:val="28"/>
        </w:rPr>
      </w:pPr>
      <w:bookmarkStart w:id="31" w:name="_Toc31880019"/>
      <w:r w:rsidRPr="00EF1EE4">
        <w:rPr>
          <w:rFonts w:cs="Times New Roman"/>
          <w:b/>
          <w:sz w:val="28"/>
          <w:szCs w:val="28"/>
        </w:rPr>
        <w:t>二、交通訊息</w:t>
      </w:r>
      <w:bookmarkEnd w:id="31"/>
    </w:p>
    <w:p w14:paraId="5AA5965E" w14:textId="77777777" w:rsidR="002D3C23" w:rsidRPr="00EF1EE4" w:rsidRDefault="00FF4B35" w:rsidP="000F78D4">
      <w:pPr>
        <w:spacing w:afterLines="30" w:after="108" w:line="400" w:lineRule="exact"/>
        <w:rPr>
          <w:rFonts w:cs="Times New Roman"/>
          <w:sz w:val="28"/>
          <w:szCs w:val="28"/>
        </w:rPr>
      </w:pPr>
      <w:r w:rsidRPr="00EF1EE4">
        <w:rPr>
          <w:rFonts w:cs="Times New Roman"/>
          <w:sz w:val="28"/>
          <w:szCs w:val="28"/>
        </w:rPr>
        <w:t>（一）搭乘接駁車：</w:t>
      </w:r>
    </w:p>
    <w:p w14:paraId="4A74E4FF" w14:textId="4B97D62B" w:rsidR="002D3C23" w:rsidRPr="00EF1EE4" w:rsidRDefault="002D3C23" w:rsidP="002D3C23">
      <w:pPr>
        <w:spacing w:afterLines="30" w:after="108" w:line="400" w:lineRule="exact"/>
        <w:ind w:leftChars="300" w:left="720"/>
        <w:rPr>
          <w:rFonts w:cs="Times New Roman"/>
          <w:sz w:val="28"/>
          <w:szCs w:val="28"/>
        </w:rPr>
      </w:pPr>
      <w:r w:rsidRPr="00EF1EE4">
        <w:rPr>
          <w:rFonts w:cs="Times New Roman"/>
          <w:sz w:val="28"/>
          <w:szCs w:val="28"/>
        </w:rPr>
        <w:t xml:space="preserve">1. </w:t>
      </w:r>
      <w:r w:rsidR="00E56B9A" w:rsidRPr="00EF1EE4">
        <w:rPr>
          <w:rFonts w:cs="Times New Roman"/>
          <w:sz w:val="28"/>
          <w:szCs w:val="28"/>
        </w:rPr>
        <w:t>本期統計需求結果，因搭乘台鐵人數不足，故外部訪評當日僅針對搭乘高鐵者設有本校專車來回接送，敬請</w:t>
      </w:r>
      <w:r w:rsidR="00E56B9A" w:rsidRPr="00EF1EE4">
        <w:rPr>
          <w:rFonts w:cs="Times New Roman"/>
          <w:b/>
          <w:sz w:val="28"/>
          <w:szCs w:val="28"/>
        </w:rPr>
        <w:t>搭乘台鐵者自行搭乘計程車來回</w:t>
      </w:r>
      <w:r w:rsidR="00E56B9A" w:rsidRPr="00EF1EE4">
        <w:rPr>
          <w:rFonts w:cs="Times New Roman"/>
          <w:sz w:val="28"/>
          <w:szCs w:val="28"/>
        </w:rPr>
        <w:t>（本校支付該筆交通費，僅限本校－</w:t>
      </w:r>
      <w:r w:rsidRPr="00EF1EE4">
        <w:rPr>
          <w:rFonts w:cs="Times New Roman"/>
          <w:sz w:val="28"/>
          <w:szCs w:val="28"/>
        </w:rPr>
        <w:t>中壢火車站</w:t>
      </w:r>
      <w:r w:rsidR="00E56B9A" w:rsidRPr="00EF1EE4">
        <w:rPr>
          <w:rFonts w:cs="Times New Roman"/>
          <w:sz w:val="28"/>
          <w:szCs w:val="28"/>
        </w:rPr>
        <w:t>之區段）。</w:t>
      </w:r>
    </w:p>
    <w:p w14:paraId="1C1A363A" w14:textId="4336834F" w:rsidR="002D3C23" w:rsidRPr="00EF1EE4" w:rsidRDefault="00685653" w:rsidP="002D3C23">
      <w:pPr>
        <w:spacing w:line="400" w:lineRule="exact"/>
        <w:ind w:leftChars="300" w:left="720"/>
        <w:rPr>
          <w:rFonts w:cs="Times New Roman"/>
          <w:b/>
          <w:sz w:val="28"/>
          <w:szCs w:val="28"/>
        </w:rPr>
      </w:pPr>
      <w:r>
        <w:rPr>
          <w:rFonts w:cs="Times New Roman"/>
          <w:b/>
          <w:sz w:val="28"/>
          <w:szCs w:val="28"/>
        </w:rPr>
        <w:t>08:</w:t>
      </w:r>
      <w:r>
        <w:rPr>
          <w:rFonts w:cs="Times New Roman" w:hint="eastAsia"/>
          <w:b/>
          <w:sz w:val="28"/>
          <w:szCs w:val="28"/>
        </w:rPr>
        <w:t>25</w:t>
      </w:r>
      <w:r w:rsidR="002D3C23" w:rsidRPr="00EF1EE4">
        <w:rPr>
          <w:rFonts w:cs="Times New Roman"/>
          <w:b/>
          <w:sz w:val="28"/>
          <w:szCs w:val="28"/>
        </w:rPr>
        <w:t>：待命於高鐵桃園站</w:t>
      </w:r>
      <w:r w:rsidR="009A2328" w:rsidRPr="009A2328">
        <w:rPr>
          <w:rFonts w:cs="Times New Roman" w:hint="eastAsia"/>
          <w:b/>
          <w:color w:val="FF0000"/>
          <w:sz w:val="28"/>
          <w:szCs w:val="28"/>
        </w:rPr>
        <w:t>五號出口</w:t>
      </w:r>
      <w:r w:rsidR="002D3C23" w:rsidRPr="00EF1EE4">
        <w:rPr>
          <w:rFonts w:cs="Times New Roman"/>
          <w:b/>
          <w:sz w:val="28"/>
          <w:szCs w:val="28"/>
        </w:rPr>
        <w:t>，</w:t>
      </w:r>
      <w:r>
        <w:rPr>
          <w:rFonts w:cs="Times New Roman"/>
          <w:b/>
          <w:sz w:val="28"/>
          <w:szCs w:val="28"/>
        </w:rPr>
        <w:t>8:</w:t>
      </w:r>
      <w:r>
        <w:rPr>
          <w:rFonts w:cs="Times New Roman" w:hint="eastAsia"/>
          <w:b/>
          <w:sz w:val="28"/>
          <w:szCs w:val="28"/>
        </w:rPr>
        <w:t>30</w:t>
      </w:r>
      <w:r w:rsidR="002D3C23" w:rsidRPr="00EF1EE4">
        <w:rPr>
          <w:rFonts w:cs="Times New Roman"/>
          <w:b/>
          <w:sz w:val="28"/>
          <w:szCs w:val="28"/>
        </w:rPr>
        <w:t>：發車駛往本校</w:t>
      </w:r>
      <w:r>
        <w:rPr>
          <w:rFonts w:cs="Times New Roman" w:hint="eastAsia"/>
          <w:b/>
          <w:sz w:val="28"/>
          <w:szCs w:val="28"/>
        </w:rPr>
        <w:t>。</w:t>
      </w:r>
    </w:p>
    <w:p w14:paraId="59652E60" w14:textId="052A4F72" w:rsidR="002D3C23" w:rsidRDefault="002D3C23" w:rsidP="002D3C23">
      <w:pPr>
        <w:spacing w:line="400" w:lineRule="exact"/>
        <w:ind w:leftChars="300" w:left="720"/>
        <w:rPr>
          <w:rFonts w:cs="Times New Roman"/>
          <w:b/>
          <w:sz w:val="28"/>
          <w:szCs w:val="28"/>
        </w:rPr>
      </w:pPr>
      <w:r w:rsidRPr="00EF1EE4">
        <w:rPr>
          <w:rFonts w:cs="Times New Roman"/>
          <w:b/>
          <w:sz w:val="28"/>
          <w:szCs w:val="28"/>
        </w:rPr>
        <w:t>17:20</w:t>
      </w:r>
      <w:r w:rsidRPr="00EF1EE4">
        <w:rPr>
          <w:rFonts w:cs="Times New Roman"/>
          <w:b/>
          <w:sz w:val="28"/>
          <w:szCs w:val="28"/>
        </w:rPr>
        <w:t>：待命於本校行政大樓，</w:t>
      </w:r>
      <w:r w:rsidRPr="00EF1EE4">
        <w:rPr>
          <w:rFonts w:cs="Times New Roman"/>
          <w:b/>
          <w:sz w:val="28"/>
          <w:szCs w:val="28"/>
        </w:rPr>
        <w:t>17:30</w:t>
      </w:r>
      <w:r w:rsidRPr="00EF1EE4">
        <w:rPr>
          <w:rFonts w:cs="Times New Roman"/>
          <w:b/>
          <w:sz w:val="28"/>
          <w:szCs w:val="28"/>
        </w:rPr>
        <w:t>：發車駛往高鐵桃園站</w:t>
      </w:r>
      <w:r w:rsidR="00685653">
        <w:rPr>
          <w:rFonts w:cs="Times New Roman" w:hint="eastAsia"/>
          <w:b/>
          <w:sz w:val="28"/>
          <w:szCs w:val="28"/>
        </w:rPr>
        <w:t>。</w:t>
      </w:r>
    </w:p>
    <w:p w14:paraId="3D8D28FB" w14:textId="619E7CD5" w:rsidR="00685653" w:rsidRPr="001805DF" w:rsidRDefault="000729D8" w:rsidP="000F78D4">
      <w:pPr>
        <w:spacing w:afterLines="30" w:after="108" w:line="400" w:lineRule="exact"/>
        <w:ind w:leftChars="300" w:left="720"/>
        <w:rPr>
          <w:rFonts w:cs="Times New Roman"/>
          <w:b/>
          <w:sz w:val="28"/>
          <w:szCs w:val="28"/>
        </w:rPr>
      </w:pPr>
      <w:r w:rsidRPr="001805DF">
        <w:rPr>
          <w:rFonts w:cs="Times New Roman" w:hint="eastAsia"/>
          <w:b/>
          <w:sz w:val="28"/>
          <w:szCs w:val="28"/>
        </w:rPr>
        <w:t>※</w:t>
      </w:r>
      <w:r w:rsidR="001805DF" w:rsidRPr="001805DF">
        <w:rPr>
          <w:rFonts w:cs="Times New Roman" w:hint="eastAsia"/>
          <w:b/>
          <w:sz w:val="28"/>
          <w:szCs w:val="28"/>
        </w:rPr>
        <w:t>※※</w:t>
      </w:r>
      <w:r w:rsidR="00685653" w:rsidRPr="001805DF">
        <w:rPr>
          <w:rFonts w:cs="Times New Roman" w:hint="eastAsia"/>
          <w:b/>
          <w:sz w:val="28"/>
          <w:szCs w:val="28"/>
        </w:rPr>
        <w:t>務必準時集合，逾時不候</w:t>
      </w:r>
      <w:r w:rsidR="001805DF" w:rsidRPr="001805DF">
        <w:rPr>
          <w:rFonts w:cs="Times New Roman" w:hint="eastAsia"/>
          <w:b/>
          <w:sz w:val="28"/>
          <w:szCs w:val="28"/>
        </w:rPr>
        <w:t>※※※</w:t>
      </w:r>
    </w:p>
    <w:p w14:paraId="29F9083C" w14:textId="6BF2D184" w:rsidR="000F78D4" w:rsidRDefault="002D3C23" w:rsidP="00E821A8">
      <w:pPr>
        <w:spacing w:line="400" w:lineRule="exact"/>
        <w:ind w:leftChars="300" w:left="720"/>
        <w:rPr>
          <w:rFonts w:cs="Times New Roman"/>
          <w:sz w:val="28"/>
          <w:szCs w:val="28"/>
        </w:rPr>
      </w:pPr>
      <w:r w:rsidRPr="00EF1EE4">
        <w:rPr>
          <w:rFonts w:cs="Times New Roman"/>
          <w:sz w:val="28"/>
          <w:szCs w:val="28"/>
        </w:rPr>
        <w:t xml:space="preserve">2. </w:t>
      </w:r>
      <w:r w:rsidRPr="00EF1EE4">
        <w:rPr>
          <w:rFonts w:cs="Times New Roman"/>
          <w:sz w:val="28"/>
          <w:szCs w:val="28"/>
        </w:rPr>
        <w:t>所有乘車票據請妥善保管</w:t>
      </w:r>
      <w:r w:rsidR="00897258">
        <w:rPr>
          <w:rFonts w:cs="Times New Roman" w:hint="eastAsia"/>
          <w:sz w:val="28"/>
          <w:szCs w:val="28"/>
        </w:rPr>
        <w:t>，可轉交評鑑專員代收，或</w:t>
      </w:r>
      <w:r w:rsidRPr="00EF1EE4">
        <w:rPr>
          <w:rFonts w:cs="Times New Roman"/>
          <w:sz w:val="28"/>
          <w:szCs w:val="28"/>
        </w:rPr>
        <w:t>於事後儘快寄送至本校教務處（</w:t>
      </w:r>
      <w:r w:rsidRPr="00EF1EE4">
        <w:rPr>
          <w:rFonts w:cs="Times New Roman"/>
          <w:sz w:val="28"/>
          <w:szCs w:val="28"/>
        </w:rPr>
        <w:t>32001</w:t>
      </w:r>
      <w:r w:rsidRPr="00EF1EE4">
        <w:rPr>
          <w:rFonts w:cs="Times New Roman"/>
          <w:sz w:val="28"/>
          <w:szCs w:val="28"/>
        </w:rPr>
        <w:t>桃園市中壢區中大路</w:t>
      </w:r>
      <w:r w:rsidRPr="00EF1EE4">
        <w:rPr>
          <w:rFonts w:cs="Times New Roman"/>
          <w:sz w:val="28"/>
          <w:szCs w:val="28"/>
        </w:rPr>
        <w:t>300</w:t>
      </w:r>
      <w:r w:rsidRPr="00EF1EE4">
        <w:rPr>
          <w:rFonts w:cs="Times New Roman"/>
          <w:sz w:val="28"/>
          <w:szCs w:val="28"/>
        </w:rPr>
        <w:t>號行政大樓教務長室收），以利核銷和撥付交通款項。</w:t>
      </w:r>
    </w:p>
    <w:p w14:paraId="5D5CA45F" w14:textId="77777777" w:rsidR="000F78D4" w:rsidRDefault="000F78D4">
      <w:pPr>
        <w:widowControl/>
        <w:rPr>
          <w:rFonts w:cs="Times New Roman"/>
          <w:sz w:val="28"/>
          <w:szCs w:val="28"/>
        </w:rPr>
      </w:pPr>
      <w:r>
        <w:rPr>
          <w:rFonts w:cs="Times New Roman"/>
          <w:sz w:val="28"/>
          <w:szCs w:val="28"/>
        </w:rPr>
        <w:br w:type="page"/>
      </w:r>
    </w:p>
    <w:p w14:paraId="6583254B" w14:textId="21D03C46" w:rsidR="002D3C23" w:rsidRPr="00EF1EE4" w:rsidRDefault="002D3C23" w:rsidP="000F78D4">
      <w:pPr>
        <w:spacing w:afterLines="30" w:after="108" w:line="400" w:lineRule="exact"/>
        <w:rPr>
          <w:rFonts w:cs="Times New Roman"/>
          <w:sz w:val="28"/>
          <w:szCs w:val="28"/>
        </w:rPr>
      </w:pPr>
      <w:r w:rsidRPr="00EF1EE4">
        <w:rPr>
          <w:rFonts w:cs="Times New Roman"/>
          <w:sz w:val="28"/>
          <w:szCs w:val="28"/>
        </w:rPr>
        <w:lastRenderedPageBreak/>
        <w:t>（二）自行開車</w:t>
      </w:r>
      <w:r w:rsidR="00EF1EE4">
        <w:rPr>
          <w:rFonts w:cs="Times New Roman" w:hint="eastAsia"/>
          <w:sz w:val="28"/>
          <w:szCs w:val="28"/>
        </w:rPr>
        <w:t>(</w:t>
      </w:r>
      <w:r w:rsidR="00EF1EE4">
        <w:rPr>
          <w:rFonts w:cs="Times New Roman" w:hint="eastAsia"/>
          <w:sz w:val="28"/>
          <w:szCs w:val="28"/>
        </w:rPr>
        <w:t>停車</w:t>
      </w:r>
      <w:r w:rsidR="00EF1EE4">
        <w:rPr>
          <w:rFonts w:cs="Times New Roman" w:hint="eastAsia"/>
          <w:sz w:val="28"/>
          <w:szCs w:val="28"/>
        </w:rPr>
        <w:t>)</w:t>
      </w:r>
      <w:r w:rsidRPr="00EF1EE4">
        <w:rPr>
          <w:rFonts w:cs="Times New Roman"/>
          <w:sz w:val="28"/>
          <w:szCs w:val="28"/>
        </w:rPr>
        <w:t>：</w:t>
      </w:r>
    </w:p>
    <w:p w14:paraId="7C244447" w14:textId="1A91282B" w:rsidR="00EF1EE4" w:rsidRDefault="00EF1EE4" w:rsidP="000F78D4">
      <w:pPr>
        <w:spacing w:afterLines="30" w:after="108" w:line="400" w:lineRule="exact"/>
        <w:ind w:leftChars="300" w:left="720"/>
        <w:rPr>
          <w:rFonts w:cs="Times New Roman"/>
          <w:sz w:val="28"/>
          <w:szCs w:val="28"/>
        </w:rPr>
      </w:pPr>
      <w:r>
        <w:rPr>
          <w:rFonts w:cs="Times New Roman" w:hint="eastAsia"/>
          <w:sz w:val="28"/>
          <w:szCs w:val="28"/>
        </w:rPr>
        <w:t xml:space="preserve">1. </w:t>
      </w:r>
      <w:r>
        <w:rPr>
          <w:rFonts w:cs="Times New Roman" w:hint="eastAsia"/>
          <w:sz w:val="28"/>
          <w:szCs w:val="28"/>
        </w:rPr>
        <w:t>請於</w:t>
      </w:r>
      <w:r>
        <w:rPr>
          <w:rFonts w:cs="Times New Roman" w:hint="eastAsia"/>
          <w:sz w:val="28"/>
          <w:szCs w:val="28"/>
        </w:rPr>
        <w:t>8:30~9:00</w:t>
      </w:r>
      <w:r>
        <w:rPr>
          <w:rFonts w:cs="Times New Roman" w:hint="eastAsia"/>
          <w:sz w:val="28"/>
          <w:szCs w:val="28"/>
        </w:rPr>
        <w:t>往評鑑預備會議所在地（</w:t>
      </w:r>
      <w:commentRangeStart w:id="32"/>
      <w:proofErr w:type="gramStart"/>
      <w:r w:rsidRPr="00232512">
        <w:rPr>
          <w:rFonts w:cs="Times New Roman" w:hint="eastAsia"/>
          <w:sz w:val="28"/>
          <w:szCs w:val="28"/>
          <w:highlight w:val="yellow"/>
        </w:rPr>
        <w:t>ＯＯＯ</w:t>
      </w:r>
      <w:proofErr w:type="gramEnd"/>
      <w:r w:rsidRPr="00232512">
        <w:rPr>
          <w:rFonts w:cs="Times New Roman" w:hint="eastAsia"/>
          <w:sz w:val="28"/>
          <w:szCs w:val="28"/>
          <w:highlight w:val="yellow"/>
        </w:rPr>
        <w:t>館</w:t>
      </w:r>
      <w:proofErr w:type="gramStart"/>
      <w:r w:rsidRPr="00232512">
        <w:rPr>
          <w:rFonts w:cs="Times New Roman" w:hint="eastAsia"/>
          <w:sz w:val="28"/>
          <w:szCs w:val="28"/>
          <w:highlight w:val="yellow"/>
        </w:rPr>
        <w:t>ＯＯＯ</w:t>
      </w:r>
      <w:proofErr w:type="gramEnd"/>
      <w:r w:rsidRPr="00232512">
        <w:rPr>
          <w:rFonts w:cs="Times New Roman" w:hint="eastAsia"/>
          <w:sz w:val="28"/>
          <w:szCs w:val="28"/>
          <w:highlight w:val="yellow"/>
        </w:rPr>
        <w:t>樓</w:t>
      </w:r>
      <w:proofErr w:type="gramStart"/>
      <w:r w:rsidRPr="00232512">
        <w:rPr>
          <w:rFonts w:cs="Times New Roman" w:hint="eastAsia"/>
          <w:sz w:val="28"/>
          <w:szCs w:val="28"/>
          <w:highlight w:val="yellow"/>
        </w:rPr>
        <w:t>ＯＯＯ</w:t>
      </w:r>
      <w:proofErr w:type="gramEnd"/>
      <w:r w:rsidRPr="00232512">
        <w:rPr>
          <w:rFonts w:cs="Times New Roman" w:hint="eastAsia"/>
          <w:sz w:val="28"/>
          <w:szCs w:val="28"/>
          <w:highlight w:val="yellow"/>
        </w:rPr>
        <w:t>室</w:t>
      </w:r>
      <w:commentRangeEnd w:id="32"/>
      <w:r w:rsidR="0069406E">
        <w:rPr>
          <w:rStyle w:val="ac"/>
          <w:rFonts w:eastAsia="新細明體" w:cs="Times New Roman"/>
        </w:rPr>
        <w:commentReference w:id="32"/>
      </w:r>
      <w:r>
        <w:rPr>
          <w:rFonts w:cs="Times New Roman" w:hint="eastAsia"/>
          <w:sz w:val="28"/>
          <w:szCs w:val="28"/>
        </w:rPr>
        <w:t>）報到，</w:t>
      </w:r>
      <w:r w:rsidR="00E821A8">
        <w:rPr>
          <w:rFonts w:cs="Times New Roman" w:hint="eastAsia"/>
          <w:sz w:val="28"/>
          <w:szCs w:val="28"/>
        </w:rPr>
        <w:t>本校</w:t>
      </w:r>
      <w:r>
        <w:rPr>
          <w:rFonts w:cs="Times New Roman" w:hint="eastAsia"/>
          <w:sz w:val="28"/>
          <w:szCs w:val="28"/>
        </w:rPr>
        <w:t>交通</w:t>
      </w:r>
      <w:r w:rsidR="00E821A8">
        <w:rPr>
          <w:rFonts w:cs="Times New Roman" w:hint="eastAsia"/>
          <w:sz w:val="28"/>
          <w:szCs w:val="28"/>
        </w:rPr>
        <w:t>方式</w:t>
      </w:r>
      <w:r>
        <w:rPr>
          <w:rFonts w:cs="Times New Roman" w:hint="eastAsia"/>
          <w:sz w:val="28"/>
          <w:szCs w:val="28"/>
        </w:rPr>
        <w:t>、</w:t>
      </w:r>
      <w:r w:rsidR="00E821A8">
        <w:rPr>
          <w:rFonts w:cs="Times New Roman" w:hint="eastAsia"/>
          <w:sz w:val="28"/>
          <w:szCs w:val="28"/>
        </w:rPr>
        <w:t>受評單位報到處和</w:t>
      </w:r>
      <w:r>
        <w:rPr>
          <w:rFonts w:cs="Times New Roman" w:hint="eastAsia"/>
          <w:sz w:val="28"/>
          <w:szCs w:val="28"/>
        </w:rPr>
        <w:t>停車地點位置</w:t>
      </w:r>
      <w:proofErr w:type="gramStart"/>
      <w:r>
        <w:rPr>
          <w:rFonts w:cs="Times New Roman" w:hint="eastAsia"/>
          <w:sz w:val="28"/>
          <w:szCs w:val="28"/>
        </w:rPr>
        <w:t>圖</w:t>
      </w:r>
      <w:r w:rsidR="00E821A8">
        <w:rPr>
          <w:rFonts w:cs="Times New Roman" w:hint="eastAsia"/>
          <w:sz w:val="28"/>
          <w:szCs w:val="28"/>
        </w:rPr>
        <w:t>請見次</w:t>
      </w:r>
      <w:proofErr w:type="gramEnd"/>
      <w:r w:rsidR="00E821A8">
        <w:rPr>
          <w:rFonts w:cs="Times New Roman" w:hint="eastAsia"/>
          <w:sz w:val="28"/>
          <w:szCs w:val="28"/>
        </w:rPr>
        <w:t>頁</w:t>
      </w:r>
      <w:r>
        <w:rPr>
          <w:rFonts w:cs="Times New Roman" w:hint="eastAsia"/>
          <w:sz w:val="28"/>
          <w:szCs w:val="28"/>
        </w:rPr>
        <w:t>。</w:t>
      </w:r>
    </w:p>
    <w:p w14:paraId="477D9C1C" w14:textId="13650A68" w:rsidR="00EF1EE4" w:rsidRPr="00EF1EE4" w:rsidRDefault="00EF1EE4" w:rsidP="000F78D4">
      <w:pPr>
        <w:spacing w:afterLines="30" w:after="108" w:line="400" w:lineRule="exact"/>
        <w:ind w:leftChars="300" w:left="720"/>
        <w:rPr>
          <w:rFonts w:cs="Times New Roman"/>
          <w:sz w:val="28"/>
          <w:szCs w:val="28"/>
        </w:rPr>
      </w:pPr>
      <w:r>
        <w:rPr>
          <w:rFonts w:cs="Times New Roman" w:hint="eastAsia"/>
          <w:sz w:val="28"/>
          <w:szCs w:val="28"/>
        </w:rPr>
        <w:t>2</w:t>
      </w:r>
      <w:r w:rsidRPr="00EF1EE4">
        <w:rPr>
          <w:rFonts w:cs="Times New Roman"/>
          <w:sz w:val="28"/>
          <w:szCs w:val="28"/>
        </w:rPr>
        <w:t xml:space="preserve">. </w:t>
      </w:r>
      <w:r w:rsidRPr="00EF1EE4">
        <w:rPr>
          <w:rFonts w:cs="Times New Roman"/>
          <w:sz w:val="28"/>
          <w:szCs w:val="28"/>
        </w:rPr>
        <w:t>入住中大會館</w:t>
      </w:r>
      <w:r>
        <w:rPr>
          <w:rFonts w:cs="Times New Roman" w:hint="eastAsia"/>
          <w:sz w:val="28"/>
          <w:szCs w:val="28"/>
        </w:rPr>
        <w:t>者</w:t>
      </w:r>
      <w:r w:rsidRPr="00EF1EE4">
        <w:rPr>
          <w:rFonts w:cs="Times New Roman"/>
          <w:sz w:val="28"/>
          <w:szCs w:val="28"/>
        </w:rPr>
        <w:t>，可持房客住宿證明單，始能免費出入校園。</w:t>
      </w:r>
    </w:p>
    <w:p w14:paraId="013D144F" w14:textId="3C226805" w:rsidR="00E821A8" w:rsidRDefault="00EF1EE4" w:rsidP="00ED2C9A">
      <w:pPr>
        <w:autoSpaceDE w:val="0"/>
        <w:autoSpaceDN w:val="0"/>
        <w:adjustRightInd w:val="0"/>
        <w:spacing w:line="400" w:lineRule="exact"/>
        <w:ind w:leftChars="300" w:left="720"/>
        <w:rPr>
          <w:rFonts w:cs="Times New Roman"/>
          <w:sz w:val="28"/>
          <w:szCs w:val="28"/>
        </w:rPr>
      </w:pPr>
      <w:r>
        <w:rPr>
          <w:rFonts w:cs="Times New Roman" w:hint="eastAsia"/>
          <w:sz w:val="28"/>
          <w:szCs w:val="28"/>
        </w:rPr>
        <w:t>3</w:t>
      </w:r>
      <w:r w:rsidRPr="00EF1EE4">
        <w:rPr>
          <w:rFonts w:cs="Times New Roman"/>
          <w:sz w:val="28"/>
          <w:szCs w:val="28"/>
        </w:rPr>
        <w:t xml:space="preserve">. </w:t>
      </w:r>
      <w:proofErr w:type="gramStart"/>
      <w:r>
        <w:rPr>
          <w:rFonts w:cs="Times New Roman"/>
          <w:sz w:val="28"/>
          <w:szCs w:val="28"/>
        </w:rPr>
        <w:t>所請訪</w:t>
      </w:r>
      <w:r>
        <w:rPr>
          <w:rFonts w:cs="Times New Roman" w:hint="eastAsia"/>
          <w:sz w:val="28"/>
          <w:szCs w:val="28"/>
        </w:rPr>
        <w:t>評</w:t>
      </w:r>
      <w:proofErr w:type="gramEnd"/>
      <w:r w:rsidRPr="00EF1EE4">
        <w:rPr>
          <w:rFonts w:cs="Times New Roman"/>
          <w:sz w:val="28"/>
          <w:szCs w:val="28"/>
        </w:rPr>
        <w:t>當日之委員得持「</w:t>
      </w:r>
      <w:r w:rsidRPr="00EF1EE4">
        <w:rPr>
          <w:rFonts w:cs="Times New Roman"/>
          <w:b/>
          <w:sz w:val="28"/>
          <w:szCs w:val="28"/>
        </w:rPr>
        <w:t>蓋有校印及校長章</w:t>
      </w:r>
      <w:proofErr w:type="gramStart"/>
      <w:r w:rsidRPr="00EF1EE4">
        <w:rPr>
          <w:rFonts w:cs="Times New Roman"/>
          <w:b/>
          <w:sz w:val="28"/>
          <w:szCs w:val="28"/>
        </w:rPr>
        <w:t>的聘函</w:t>
      </w:r>
      <w:proofErr w:type="gramEnd"/>
      <w:r w:rsidRPr="00EF1EE4">
        <w:rPr>
          <w:rFonts w:cs="Times New Roman"/>
          <w:sz w:val="28"/>
          <w:szCs w:val="28"/>
        </w:rPr>
        <w:t>」，免收當日停車費用。入校以車牌辨識，出</w:t>
      </w:r>
      <w:proofErr w:type="gramStart"/>
      <w:r w:rsidRPr="00EF1EE4">
        <w:rPr>
          <w:rFonts w:cs="Times New Roman"/>
          <w:sz w:val="28"/>
          <w:szCs w:val="28"/>
        </w:rPr>
        <w:t>校</w:t>
      </w:r>
      <w:r>
        <w:rPr>
          <w:rFonts w:cs="Times New Roman" w:hint="eastAsia"/>
          <w:sz w:val="28"/>
          <w:szCs w:val="28"/>
        </w:rPr>
        <w:t>請</w:t>
      </w:r>
      <w:r w:rsidRPr="00EF1EE4">
        <w:rPr>
          <w:rFonts w:cs="Times New Roman"/>
          <w:sz w:val="28"/>
          <w:szCs w:val="28"/>
        </w:rPr>
        <w:t>務必持</w:t>
      </w:r>
      <w:r>
        <w:rPr>
          <w:rFonts w:cs="Times New Roman"/>
          <w:sz w:val="28"/>
          <w:szCs w:val="28"/>
        </w:rPr>
        <w:t>聘函</w:t>
      </w:r>
      <w:r w:rsidRPr="00EF1EE4">
        <w:rPr>
          <w:rFonts w:cs="Times New Roman"/>
          <w:sz w:val="28"/>
          <w:szCs w:val="28"/>
        </w:rPr>
        <w:t>走</w:t>
      </w:r>
      <w:proofErr w:type="gramEnd"/>
      <w:r w:rsidRPr="00EF1EE4">
        <w:rPr>
          <w:rFonts w:cs="Times New Roman"/>
          <w:sz w:val="28"/>
          <w:szCs w:val="28"/>
        </w:rPr>
        <w:t>人工收費車道，</w:t>
      </w:r>
      <w:proofErr w:type="gramStart"/>
      <w:r w:rsidRPr="00EF1EE4">
        <w:rPr>
          <w:rFonts w:cs="Times New Roman"/>
          <w:sz w:val="28"/>
          <w:szCs w:val="28"/>
        </w:rPr>
        <w:t>且勿至自動</w:t>
      </w:r>
      <w:proofErr w:type="gramEnd"/>
      <w:r w:rsidRPr="00EF1EE4">
        <w:rPr>
          <w:rFonts w:cs="Times New Roman"/>
          <w:sz w:val="28"/>
          <w:szCs w:val="28"/>
        </w:rPr>
        <w:t>繳費機繳費</w:t>
      </w:r>
      <w:proofErr w:type="gramStart"/>
      <w:r w:rsidRPr="00EF1EE4">
        <w:rPr>
          <w:rFonts w:cs="Times New Roman"/>
          <w:sz w:val="28"/>
          <w:szCs w:val="28"/>
        </w:rPr>
        <w:t>及刷悠</w:t>
      </w:r>
      <w:proofErr w:type="gramEnd"/>
      <w:r w:rsidRPr="00EF1EE4">
        <w:rPr>
          <w:rFonts w:cs="Times New Roman"/>
          <w:sz w:val="28"/>
          <w:szCs w:val="28"/>
        </w:rPr>
        <w:t>遊卡跟</w:t>
      </w:r>
      <w:proofErr w:type="gramStart"/>
      <w:r w:rsidRPr="00EF1EE4">
        <w:rPr>
          <w:rFonts w:cs="Times New Roman"/>
          <w:sz w:val="28"/>
          <w:szCs w:val="28"/>
        </w:rPr>
        <w:t>一</w:t>
      </w:r>
      <w:proofErr w:type="gramEnd"/>
      <w:r w:rsidRPr="00EF1EE4">
        <w:rPr>
          <w:rFonts w:cs="Times New Roman"/>
          <w:sz w:val="28"/>
          <w:szCs w:val="28"/>
        </w:rPr>
        <w:t>卡通，始能免收當日停車費用。</w:t>
      </w:r>
      <w:r w:rsidR="00E821A8">
        <w:rPr>
          <w:rFonts w:cs="Times New Roman"/>
          <w:sz w:val="28"/>
          <w:szCs w:val="28"/>
        </w:rPr>
        <w:br w:type="page"/>
      </w:r>
    </w:p>
    <w:tbl>
      <w:tblPr>
        <w:tblStyle w:val="a7"/>
        <w:tblW w:w="0" w:type="auto"/>
        <w:jc w:val="center"/>
        <w:tblLook w:val="04A0" w:firstRow="1" w:lastRow="0" w:firstColumn="1" w:lastColumn="0" w:noHBand="0" w:noVBand="1"/>
      </w:tblPr>
      <w:tblGrid>
        <w:gridCol w:w="9628"/>
      </w:tblGrid>
      <w:tr w:rsidR="008648F0" w14:paraId="3097DAF6" w14:textId="77777777" w:rsidTr="00C70683">
        <w:trPr>
          <w:trHeight w:val="6803"/>
          <w:jc w:val="center"/>
        </w:trPr>
        <w:tc>
          <w:tcPr>
            <w:tcW w:w="9628" w:type="dxa"/>
            <w:vAlign w:val="center"/>
          </w:tcPr>
          <w:p w14:paraId="0BB5CBEF" w14:textId="6F6B0701" w:rsidR="00381DC7" w:rsidRDefault="00381DC7" w:rsidP="00F87516">
            <w:pPr>
              <w:spacing w:line="400" w:lineRule="exact"/>
              <w:rPr>
                <w:rFonts w:cs="Times New Roman"/>
                <w:sz w:val="28"/>
                <w:szCs w:val="28"/>
              </w:rPr>
            </w:pPr>
            <w:r w:rsidRPr="00381DC7">
              <w:rPr>
                <w:rFonts w:cs="Times New Roman" w:hint="eastAsia"/>
                <w:noProof/>
                <w:sz w:val="28"/>
                <w:szCs w:val="28"/>
              </w:rPr>
              <w:lastRenderedPageBreak/>
              <w:drawing>
                <wp:anchor distT="0" distB="0" distL="114300" distR="114300" simplePos="0" relativeHeight="251677696" behindDoc="0" locked="0" layoutInCell="1" allowOverlap="1" wp14:anchorId="129CD186" wp14:editId="09FE293F">
                  <wp:simplePos x="0" y="0"/>
                  <wp:positionH relativeFrom="column">
                    <wp:posOffset>2543810</wp:posOffset>
                  </wp:positionH>
                  <wp:positionV relativeFrom="paragraph">
                    <wp:posOffset>-13335</wp:posOffset>
                  </wp:positionV>
                  <wp:extent cx="896620" cy="905510"/>
                  <wp:effectExtent l="0" t="0" r="0" b="889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中央大學GoogleMap定位點.png"/>
                          <pic:cNvPicPr/>
                        </pic:nvPicPr>
                        <pic:blipFill rotWithShape="1">
                          <a:blip r:embed="rId22">
                            <a:extLst>
                              <a:ext uri="{28A0092B-C50C-407E-A947-70E740481C1C}">
                                <a14:useLocalDpi xmlns:a14="http://schemas.microsoft.com/office/drawing/2010/main" val="0"/>
                              </a:ext>
                            </a:extLst>
                          </a:blip>
                          <a:srcRect l="7939" t="7141" r="7164" b="7160"/>
                          <a:stretch/>
                        </pic:blipFill>
                        <pic:spPr bwMode="auto">
                          <a:xfrm>
                            <a:off x="0" y="0"/>
                            <a:ext cx="896620" cy="905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1DC7">
              <w:rPr>
                <w:rFonts w:cs="Times New Roman" w:hint="eastAsia"/>
                <w:noProof/>
                <w:sz w:val="28"/>
                <w:szCs w:val="28"/>
              </w:rPr>
              <w:drawing>
                <wp:anchor distT="0" distB="0" distL="114300" distR="114300" simplePos="0" relativeHeight="251676672" behindDoc="1" locked="0" layoutInCell="1" allowOverlap="1" wp14:anchorId="0E81C84D" wp14:editId="77F89910">
                  <wp:simplePos x="0" y="0"/>
                  <wp:positionH relativeFrom="column">
                    <wp:posOffset>-31115</wp:posOffset>
                  </wp:positionH>
                  <wp:positionV relativeFrom="paragraph">
                    <wp:posOffset>-79375</wp:posOffset>
                  </wp:positionV>
                  <wp:extent cx="2508250" cy="1996440"/>
                  <wp:effectExtent l="0" t="0" r="6350"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國立中央大學交通資訊.jpg"/>
                          <pic:cNvPicPr/>
                        </pic:nvPicPr>
                        <pic:blipFill rotWithShape="1">
                          <a:blip r:embed="rId23" cstate="print">
                            <a:extLst>
                              <a:ext uri="{28A0092B-C50C-407E-A947-70E740481C1C}">
                                <a14:useLocalDpi xmlns:a14="http://schemas.microsoft.com/office/drawing/2010/main" val="0"/>
                              </a:ext>
                            </a:extLst>
                          </a:blip>
                          <a:srcRect l="4349" t="1" r="2773" b="1311"/>
                          <a:stretch/>
                        </pic:blipFill>
                        <pic:spPr bwMode="auto">
                          <a:xfrm>
                            <a:off x="0" y="0"/>
                            <a:ext cx="2508250" cy="199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2EC92" w14:textId="4989EA1B" w:rsidR="00381DC7" w:rsidRPr="00381DC7" w:rsidRDefault="00381DC7" w:rsidP="00F87516">
            <w:pPr>
              <w:spacing w:line="400" w:lineRule="exact"/>
              <w:rPr>
                <w:rFonts w:cs="Times New Roman"/>
                <w:sz w:val="28"/>
                <w:szCs w:val="28"/>
              </w:rPr>
            </w:pPr>
            <w:r>
              <w:rPr>
                <w:rFonts w:cs="Times New Roman" w:hint="eastAsia"/>
                <w:sz w:val="28"/>
                <w:szCs w:val="28"/>
              </w:rPr>
              <w:t xml:space="preserve">　　　　　　　　　　　　　　　　　　　　（本校</w:t>
            </w:r>
            <w:r>
              <w:rPr>
                <w:rFonts w:cs="Times New Roman" w:hint="eastAsia"/>
                <w:sz w:val="28"/>
                <w:szCs w:val="28"/>
              </w:rPr>
              <w:t>GooleMap</w:t>
            </w:r>
            <w:r>
              <w:rPr>
                <w:rFonts w:cs="Times New Roman" w:hint="eastAsia"/>
                <w:sz w:val="28"/>
                <w:szCs w:val="28"/>
              </w:rPr>
              <w:t>定位點）</w:t>
            </w:r>
          </w:p>
          <w:p w14:paraId="585D4326" w14:textId="7FD5EED6" w:rsidR="00381DC7" w:rsidRDefault="00381DC7" w:rsidP="00F87516">
            <w:pPr>
              <w:spacing w:line="400" w:lineRule="exact"/>
              <w:rPr>
                <w:rFonts w:cs="Times New Roman"/>
                <w:b/>
                <w:sz w:val="28"/>
                <w:szCs w:val="28"/>
              </w:rPr>
            </w:pPr>
          </w:p>
          <w:p w14:paraId="6CA4698C" w14:textId="22101D44" w:rsidR="00381DC7" w:rsidRDefault="00381DC7" w:rsidP="00F87516">
            <w:pPr>
              <w:spacing w:line="400" w:lineRule="exact"/>
              <w:rPr>
                <w:rFonts w:cs="Times New Roman"/>
                <w:b/>
                <w:sz w:val="28"/>
                <w:szCs w:val="28"/>
              </w:rPr>
            </w:pPr>
          </w:p>
          <w:p w14:paraId="24EFC870" w14:textId="2DA9FA55" w:rsidR="00381DC7" w:rsidRDefault="00381DC7" w:rsidP="00F87516">
            <w:pPr>
              <w:spacing w:line="400" w:lineRule="exact"/>
              <w:rPr>
                <w:rFonts w:cs="Times New Roman"/>
                <w:b/>
                <w:sz w:val="28"/>
                <w:szCs w:val="28"/>
              </w:rPr>
            </w:pPr>
            <w:r>
              <w:rPr>
                <w:rFonts w:cs="Times New Roman" w:hint="eastAsia"/>
                <w:b/>
                <w:sz w:val="28"/>
                <w:szCs w:val="28"/>
              </w:rPr>
              <w:t xml:space="preserve">　　　　　　　　　　　　　　　</w:t>
            </w:r>
            <w:r w:rsidR="00F87516" w:rsidRPr="00F87516">
              <w:rPr>
                <w:rFonts w:cs="Times New Roman" w:hint="eastAsia"/>
                <w:b/>
                <w:sz w:val="28"/>
                <w:szCs w:val="28"/>
              </w:rPr>
              <w:t>本校交通介紹：</w:t>
            </w:r>
          </w:p>
          <w:p w14:paraId="1851F0A9" w14:textId="3F602339" w:rsidR="00F87516" w:rsidRPr="00F87516" w:rsidRDefault="00381DC7" w:rsidP="00F87516">
            <w:pPr>
              <w:spacing w:line="400" w:lineRule="exact"/>
              <w:rPr>
                <w:rFonts w:cs="Times New Roman"/>
                <w:noProof/>
                <w:sz w:val="28"/>
                <w:szCs w:val="28"/>
              </w:rPr>
            </w:pPr>
            <w:r>
              <w:rPr>
                <w:rFonts w:cs="Times New Roman" w:hint="eastAsia"/>
                <w:sz w:val="28"/>
                <w:szCs w:val="28"/>
              </w:rPr>
              <w:t xml:space="preserve">　　　　　　　　　　　　　　　</w:t>
            </w:r>
            <w:hyperlink r:id="rId24" w:history="1">
              <w:r w:rsidRPr="00711E81">
                <w:rPr>
                  <w:rStyle w:val="ab"/>
                  <w:rFonts w:cs="Times New Roman"/>
                  <w:sz w:val="28"/>
                  <w:szCs w:val="28"/>
                </w:rPr>
                <w:t>https://www.ncu.edu.tw/visitors/traffic</w:t>
              </w:r>
            </w:hyperlink>
          </w:p>
          <w:p w14:paraId="17226E25" w14:textId="5E26DCAC" w:rsidR="00381DC7" w:rsidRDefault="00381DC7" w:rsidP="00F87516">
            <w:pPr>
              <w:spacing w:line="400" w:lineRule="exact"/>
              <w:rPr>
                <w:rFonts w:cs="Times New Roman"/>
                <w:b/>
                <w:sz w:val="28"/>
                <w:szCs w:val="28"/>
              </w:rPr>
            </w:pPr>
            <w:r>
              <w:rPr>
                <w:rFonts w:cs="Times New Roman" w:hint="eastAsia"/>
                <w:b/>
                <w:sz w:val="28"/>
                <w:szCs w:val="28"/>
              </w:rPr>
              <w:t xml:space="preserve">　　　　　　　　　　　　　　　</w:t>
            </w:r>
            <w:r w:rsidR="00F87516" w:rsidRPr="00D07EFB">
              <w:rPr>
                <w:rFonts w:cs="Times New Roman" w:hint="eastAsia"/>
                <w:b/>
                <w:sz w:val="28"/>
                <w:szCs w:val="28"/>
              </w:rPr>
              <w:t>本校平面圖：</w:t>
            </w:r>
          </w:p>
          <w:p w14:paraId="3E157F5B" w14:textId="561AA2AA" w:rsidR="00F87516" w:rsidRDefault="00381DC7" w:rsidP="00F87516">
            <w:pPr>
              <w:spacing w:line="400" w:lineRule="exact"/>
              <w:rPr>
                <w:rFonts w:cs="Times New Roman"/>
                <w:b/>
                <w:sz w:val="28"/>
                <w:szCs w:val="28"/>
              </w:rPr>
            </w:pPr>
            <w:r w:rsidRPr="00381DC7">
              <w:rPr>
                <w:rStyle w:val="ab"/>
                <w:rFonts w:cs="Times New Roman" w:hint="eastAsia"/>
                <w:sz w:val="28"/>
                <w:szCs w:val="28"/>
                <w:u w:val="none"/>
              </w:rPr>
              <w:t xml:space="preserve">　　　　　　　　　　　　　　　</w:t>
            </w:r>
            <w:hyperlink r:id="rId25" w:history="1">
              <w:r w:rsidRPr="00711E81">
                <w:rPr>
                  <w:rStyle w:val="ab"/>
                  <w:rFonts w:cs="Times New Roman"/>
                  <w:sz w:val="28"/>
                  <w:szCs w:val="28"/>
                </w:rPr>
                <w:t>https://www.ncu.edu.tw/visitors/campus_map</w:t>
              </w:r>
            </w:hyperlink>
          </w:p>
          <w:p w14:paraId="1FA5EBF7" w14:textId="038E3629" w:rsidR="00F87516" w:rsidRPr="00F06711" w:rsidRDefault="00F87516" w:rsidP="00F87516">
            <w:pPr>
              <w:spacing w:line="400" w:lineRule="exact"/>
              <w:rPr>
                <w:rFonts w:cs="Times New Roman"/>
                <w:b/>
                <w:sz w:val="28"/>
                <w:szCs w:val="28"/>
              </w:rPr>
            </w:pPr>
            <w:r w:rsidRPr="00F06711">
              <w:rPr>
                <w:rFonts w:cs="Times New Roman"/>
                <w:b/>
                <w:sz w:val="28"/>
                <w:szCs w:val="28"/>
              </w:rPr>
              <w:t>國道</w:t>
            </w:r>
            <w:r w:rsidRPr="00F06711">
              <w:rPr>
                <w:rFonts w:cs="Times New Roman"/>
                <w:b/>
                <w:sz w:val="28"/>
                <w:szCs w:val="28"/>
              </w:rPr>
              <w:t>1</w:t>
            </w:r>
            <w:r w:rsidRPr="00F06711">
              <w:rPr>
                <w:rFonts w:cs="Times New Roman"/>
                <w:b/>
                <w:sz w:val="28"/>
                <w:szCs w:val="28"/>
              </w:rPr>
              <w:t>號（中山高速公路）</w:t>
            </w:r>
          </w:p>
          <w:p w14:paraId="3B5A34DA" w14:textId="21332FE7" w:rsidR="00F87516" w:rsidRPr="00F06711" w:rsidRDefault="00F87516" w:rsidP="00F87516">
            <w:pPr>
              <w:spacing w:line="400" w:lineRule="exact"/>
              <w:rPr>
                <w:rFonts w:cs="Times New Roman"/>
                <w:sz w:val="28"/>
                <w:szCs w:val="28"/>
              </w:rPr>
            </w:pPr>
            <w:r w:rsidRPr="00F06711">
              <w:rPr>
                <w:rFonts w:cs="Times New Roman"/>
                <w:sz w:val="28"/>
                <w:szCs w:val="28"/>
              </w:rPr>
              <w:t>中壢交流道（</w:t>
            </w:r>
            <w:r w:rsidRPr="00F06711">
              <w:rPr>
                <w:rFonts w:cs="Times New Roman"/>
                <w:sz w:val="28"/>
                <w:szCs w:val="28"/>
              </w:rPr>
              <w:t>62</w:t>
            </w:r>
            <w:r w:rsidRPr="00F06711">
              <w:rPr>
                <w:rFonts w:cs="Times New Roman"/>
                <w:sz w:val="28"/>
                <w:szCs w:val="28"/>
              </w:rPr>
              <w:t>公里）出口，往新屋方向行駛，沿民族路至三民路右轉，中正路左轉，中大路左轉即可抵達本校前門。車程約</w:t>
            </w:r>
            <w:r w:rsidRPr="00F06711">
              <w:rPr>
                <w:rFonts w:cs="Times New Roman"/>
                <w:sz w:val="28"/>
                <w:szCs w:val="28"/>
              </w:rPr>
              <w:t>5~10</w:t>
            </w:r>
            <w:r w:rsidRPr="00F06711">
              <w:rPr>
                <w:rFonts w:cs="Times New Roman"/>
                <w:sz w:val="28"/>
                <w:szCs w:val="28"/>
              </w:rPr>
              <w:t>分鐘。</w:t>
            </w:r>
          </w:p>
          <w:p w14:paraId="0EAA6C09" w14:textId="45AD5056" w:rsidR="00F87516" w:rsidRPr="00F06711" w:rsidRDefault="00F87516" w:rsidP="00F87516">
            <w:pPr>
              <w:spacing w:line="400" w:lineRule="exact"/>
              <w:rPr>
                <w:rFonts w:cs="Times New Roman"/>
                <w:b/>
                <w:sz w:val="28"/>
                <w:szCs w:val="28"/>
              </w:rPr>
            </w:pPr>
            <w:r w:rsidRPr="00F06711">
              <w:rPr>
                <w:rFonts w:cs="Times New Roman"/>
                <w:b/>
                <w:sz w:val="28"/>
                <w:szCs w:val="28"/>
              </w:rPr>
              <w:t>國道</w:t>
            </w:r>
            <w:r w:rsidRPr="00F06711">
              <w:rPr>
                <w:rFonts w:cs="Times New Roman"/>
                <w:b/>
                <w:sz w:val="28"/>
                <w:szCs w:val="28"/>
              </w:rPr>
              <w:t>3</w:t>
            </w:r>
            <w:r w:rsidRPr="00F06711">
              <w:rPr>
                <w:rFonts w:cs="Times New Roman"/>
                <w:b/>
                <w:sz w:val="28"/>
                <w:szCs w:val="28"/>
              </w:rPr>
              <w:t>號（福爾摩沙高速公路）</w:t>
            </w:r>
          </w:p>
          <w:p w14:paraId="7EA8E64C" w14:textId="0ACF044C" w:rsidR="008648F0" w:rsidRDefault="00F87516" w:rsidP="00F87516">
            <w:pPr>
              <w:spacing w:line="400" w:lineRule="exact"/>
              <w:rPr>
                <w:rFonts w:cs="Times New Roman"/>
                <w:sz w:val="28"/>
                <w:szCs w:val="28"/>
              </w:rPr>
            </w:pPr>
            <w:r w:rsidRPr="00F06711">
              <w:rPr>
                <w:rFonts w:cs="Times New Roman"/>
                <w:sz w:val="28"/>
                <w:szCs w:val="28"/>
              </w:rPr>
              <w:t>大溪交流道（</w:t>
            </w:r>
            <w:r w:rsidRPr="00F06711">
              <w:rPr>
                <w:rFonts w:cs="Times New Roman"/>
                <w:sz w:val="28"/>
                <w:szCs w:val="28"/>
              </w:rPr>
              <w:t>62</w:t>
            </w:r>
            <w:r w:rsidRPr="00F06711">
              <w:rPr>
                <w:rFonts w:cs="Times New Roman"/>
                <w:sz w:val="28"/>
                <w:szCs w:val="28"/>
              </w:rPr>
              <w:t>公里）出口，往中壢方向行駛，轉台</w:t>
            </w:r>
            <w:r w:rsidRPr="00F06711">
              <w:rPr>
                <w:rFonts w:cs="Times New Roman"/>
                <w:sz w:val="28"/>
                <w:szCs w:val="28"/>
              </w:rPr>
              <w:t>66</w:t>
            </w:r>
            <w:r w:rsidRPr="00F06711">
              <w:rPr>
                <w:rFonts w:cs="Times New Roman"/>
                <w:sz w:val="28"/>
                <w:szCs w:val="28"/>
              </w:rPr>
              <w:t>線快速公路（往中壢、觀音方向），接國道</w:t>
            </w:r>
            <w:r w:rsidRPr="00F06711">
              <w:rPr>
                <w:rFonts w:cs="Times New Roman"/>
                <w:sz w:val="28"/>
                <w:szCs w:val="28"/>
              </w:rPr>
              <w:t>1</w:t>
            </w:r>
            <w:r w:rsidRPr="00F06711">
              <w:rPr>
                <w:rFonts w:cs="Times New Roman"/>
                <w:sz w:val="28"/>
                <w:szCs w:val="28"/>
              </w:rPr>
              <w:t>號（北上），於</w:t>
            </w:r>
            <w:r w:rsidRPr="00F06711">
              <w:rPr>
                <w:rFonts w:cs="Times New Roman"/>
                <w:sz w:val="28"/>
                <w:szCs w:val="28"/>
              </w:rPr>
              <w:t>62</w:t>
            </w:r>
            <w:r w:rsidRPr="00F06711">
              <w:rPr>
                <w:rFonts w:cs="Times New Roman"/>
                <w:sz w:val="28"/>
                <w:szCs w:val="28"/>
              </w:rPr>
              <w:t>公里中壢交流道出口，往新屋方向行駛，沿民族路至三民路右轉，中正路左轉，中大路左轉即可抵達本校前門。車程約</w:t>
            </w:r>
            <w:r w:rsidRPr="00F06711">
              <w:rPr>
                <w:rFonts w:cs="Times New Roman"/>
                <w:sz w:val="28"/>
                <w:szCs w:val="28"/>
              </w:rPr>
              <w:t>20</w:t>
            </w:r>
            <w:r w:rsidRPr="00F06711">
              <w:rPr>
                <w:rFonts w:cs="Times New Roman"/>
                <w:sz w:val="28"/>
                <w:szCs w:val="28"/>
              </w:rPr>
              <w:t>分鐘。</w:t>
            </w:r>
          </w:p>
        </w:tc>
      </w:tr>
    </w:tbl>
    <w:p w14:paraId="3E911CD0" w14:textId="690785E2" w:rsidR="009F723B" w:rsidRPr="00F032C5" w:rsidRDefault="008648F0" w:rsidP="008648F0">
      <w:pPr>
        <w:autoSpaceDE w:val="0"/>
        <w:autoSpaceDN w:val="0"/>
        <w:adjustRightInd w:val="0"/>
        <w:spacing w:line="400" w:lineRule="exact"/>
        <w:jc w:val="center"/>
        <w:rPr>
          <w:rFonts w:cs="Times New Roman"/>
          <w:szCs w:val="24"/>
        </w:rPr>
      </w:pPr>
      <w:r w:rsidRPr="00F032C5">
        <w:rPr>
          <w:rFonts w:cs="Times New Roman" w:hint="eastAsia"/>
          <w:szCs w:val="24"/>
        </w:rPr>
        <w:t>圖</w:t>
      </w:r>
      <w:r w:rsidR="001531F3" w:rsidRPr="00F032C5">
        <w:rPr>
          <w:rFonts w:cs="Times New Roman" w:hint="eastAsia"/>
          <w:szCs w:val="24"/>
        </w:rPr>
        <w:t>7</w:t>
      </w:r>
      <w:r w:rsidR="00C70683" w:rsidRPr="00F032C5">
        <w:rPr>
          <w:rFonts w:cs="Times New Roman" w:hint="eastAsia"/>
          <w:szCs w:val="24"/>
        </w:rPr>
        <w:t>、</w:t>
      </w:r>
      <w:r w:rsidRPr="00F032C5">
        <w:rPr>
          <w:rFonts w:cs="Times New Roman" w:hint="eastAsia"/>
          <w:szCs w:val="24"/>
        </w:rPr>
        <w:t>本校交通方式</w:t>
      </w:r>
    </w:p>
    <w:tbl>
      <w:tblPr>
        <w:tblStyle w:val="a7"/>
        <w:tblW w:w="0" w:type="auto"/>
        <w:jc w:val="center"/>
        <w:tblLook w:val="04A0" w:firstRow="1" w:lastRow="0" w:firstColumn="1" w:lastColumn="0" w:noHBand="0" w:noVBand="1"/>
      </w:tblPr>
      <w:tblGrid>
        <w:gridCol w:w="9628"/>
      </w:tblGrid>
      <w:tr w:rsidR="008648F0" w14:paraId="6E1CB40C" w14:textId="77777777" w:rsidTr="00C70683">
        <w:trPr>
          <w:trHeight w:val="6803"/>
          <w:jc w:val="center"/>
        </w:trPr>
        <w:tc>
          <w:tcPr>
            <w:tcW w:w="9628" w:type="dxa"/>
            <w:vAlign w:val="center"/>
          </w:tcPr>
          <w:p w14:paraId="4C157455" w14:textId="77777777" w:rsidR="008648F0" w:rsidRDefault="008648F0" w:rsidP="005D0365">
            <w:pPr>
              <w:jc w:val="center"/>
              <w:rPr>
                <w:rFonts w:cs="Times New Roman"/>
                <w:sz w:val="28"/>
                <w:szCs w:val="28"/>
              </w:rPr>
            </w:pPr>
          </w:p>
        </w:tc>
      </w:tr>
    </w:tbl>
    <w:p w14:paraId="13ED7F7F" w14:textId="5A568E4E" w:rsidR="00E821A8" w:rsidRPr="00F032C5" w:rsidRDefault="008648F0" w:rsidP="00C70683">
      <w:pPr>
        <w:autoSpaceDE w:val="0"/>
        <w:autoSpaceDN w:val="0"/>
        <w:adjustRightInd w:val="0"/>
        <w:spacing w:line="400" w:lineRule="exact"/>
        <w:jc w:val="center"/>
        <w:rPr>
          <w:rFonts w:cs="Times New Roman"/>
          <w:szCs w:val="24"/>
        </w:rPr>
      </w:pPr>
      <w:commentRangeStart w:id="33"/>
      <w:r w:rsidRPr="00F6392C">
        <w:rPr>
          <w:rFonts w:cs="Times New Roman" w:hint="eastAsia"/>
          <w:szCs w:val="24"/>
          <w:highlight w:val="yellow"/>
        </w:rPr>
        <w:t>圖</w:t>
      </w:r>
      <w:r w:rsidR="001531F3" w:rsidRPr="00F6392C">
        <w:rPr>
          <w:rFonts w:cs="Times New Roman" w:hint="eastAsia"/>
          <w:szCs w:val="24"/>
          <w:highlight w:val="yellow"/>
        </w:rPr>
        <w:t>8</w:t>
      </w:r>
      <w:r w:rsidR="00C70683" w:rsidRPr="00F6392C">
        <w:rPr>
          <w:rFonts w:cs="Times New Roman" w:hint="eastAsia"/>
          <w:szCs w:val="24"/>
          <w:highlight w:val="yellow"/>
        </w:rPr>
        <w:t>、受評單位報到處</w:t>
      </w:r>
      <w:r w:rsidR="00C70683" w:rsidRPr="00F6392C">
        <w:rPr>
          <w:rFonts w:cs="Times New Roman" w:hint="eastAsia"/>
          <w:szCs w:val="24"/>
          <w:highlight w:val="yellow"/>
        </w:rPr>
        <w:t>(</w:t>
      </w:r>
      <w:r w:rsidR="00C70683" w:rsidRPr="00F6392C">
        <w:rPr>
          <w:rFonts w:cs="Times New Roman" w:hint="eastAsia"/>
          <w:szCs w:val="24"/>
          <w:highlight w:val="yellow"/>
        </w:rPr>
        <w:t>校內位置圖</w:t>
      </w:r>
      <w:r w:rsidR="00C70683" w:rsidRPr="00F6392C">
        <w:rPr>
          <w:rFonts w:cs="Times New Roman" w:hint="eastAsia"/>
          <w:szCs w:val="24"/>
          <w:highlight w:val="yellow"/>
        </w:rPr>
        <w:t>)</w:t>
      </w:r>
      <w:r w:rsidR="00C70683" w:rsidRPr="00F6392C">
        <w:rPr>
          <w:rFonts w:cs="Times New Roman" w:hint="eastAsia"/>
          <w:szCs w:val="24"/>
          <w:highlight w:val="yellow"/>
        </w:rPr>
        <w:t>含停車地點位置圖</w:t>
      </w:r>
      <w:commentRangeEnd w:id="33"/>
      <w:r w:rsidR="00F6392C">
        <w:rPr>
          <w:rStyle w:val="ac"/>
          <w:rFonts w:eastAsia="新細明體" w:cs="Times New Roman"/>
        </w:rPr>
        <w:commentReference w:id="33"/>
      </w:r>
      <w:r w:rsidR="00E821A8" w:rsidRPr="00F032C5">
        <w:rPr>
          <w:rFonts w:cs="Times New Roman"/>
          <w:szCs w:val="24"/>
        </w:rPr>
        <w:br w:type="page"/>
      </w:r>
    </w:p>
    <w:p w14:paraId="600B26C3" w14:textId="77777777" w:rsidR="009702A9" w:rsidRDefault="009702A9" w:rsidP="00446FD1">
      <w:pPr>
        <w:outlineLvl w:val="0"/>
        <w:rPr>
          <w:rFonts w:cs="Times New Roman"/>
          <w:b/>
          <w:sz w:val="32"/>
          <w:szCs w:val="32"/>
        </w:rPr>
      </w:pPr>
      <w:bookmarkStart w:id="34" w:name="_Toc31880020"/>
      <w:proofErr w:type="gramStart"/>
      <w:r>
        <w:rPr>
          <w:rFonts w:cs="Times New Roman" w:hint="eastAsia"/>
          <w:b/>
          <w:sz w:val="32"/>
          <w:szCs w:val="32"/>
        </w:rPr>
        <w:lastRenderedPageBreak/>
        <w:t>柒</w:t>
      </w:r>
      <w:proofErr w:type="gramEnd"/>
      <w:r w:rsidRPr="006E4786">
        <w:rPr>
          <w:rFonts w:cs="Times New Roman"/>
          <w:b/>
          <w:sz w:val="32"/>
          <w:szCs w:val="32"/>
        </w:rPr>
        <w:t>、</w:t>
      </w:r>
      <w:r>
        <w:rPr>
          <w:rFonts w:cs="Times New Roman" w:hint="eastAsia"/>
          <w:b/>
          <w:sz w:val="32"/>
          <w:szCs w:val="32"/>
        </w:rPr>
        <w:t>附錄</w:t>
      </w:r>
      <w:bookmarkEnd w:id="34"/>
    </w:p>
    <w:p w14:paraId="26DAE075" w14:textId="77777777" w:rsidR="002751A2" w:rsidRDefault="002751A2" w:rsidP="002751A2">
      <w:pPr>
        <w:outlineLvl w:val="1"/>
        <w:rPr>
          <w:rFonts w:cs="Times New Roman"/>
          <w:b/>
          <w:sz w:val="32"/>
          <w:szCs w:val="32"/>
        </w:rPr>
      </w:pPr>
      <w:bookmarkStart w:id="35" w:name="_Toc31880021"/>
      <w:r>
        <w:rPr>
          <w:rFonts w:cs="Times New Roman" w:hint="eastAsia"/>
          <w:b/>
          <w:sz w:val="32"/>
          <w:szCs w:val="32"/>
        </w:rPr>
        <w:t xml:space="preserve">A. </w:t>
      </w:r>
      <w:r w:rsidRPr="00A937EE">
        <w:rPr>
          <w:rFonts w:cs="Times New Roman" w:hint="eastAsia"/>
          <w:b/>
          <w:sz w:val="32"/>
          <w:szCs w:val="32"/>
        </w:rPr>
        <w:t>國立中央大學</w:t>
      </w:r>
      <w:r w:rsidR="00F30802">
        <w:rPr>
          <w:rFonts w:cs="Times New Roman" w:hint="eastAsia"/>
          <w:b/>
          <w:sz w:val="32"/>
          <w:szCs w:val="32"/>
        </w:rPr>
        <w:t>教學單位</w:t>
      </w:r>
      <w:r w:rsidRPr="00A937EE">
        <w:rPr>
          <w:rFonts w:cs="Times New Roman" w:hint="eastAsia"/>
          <w:b/>
          <w:sz w:val="32"/>
          <w:szCs w:val="32"/>
        </w:rPr>
        <w:t>評鑑委員專業倫理</w:t>
      </w:r>
      <w:bookmarkEnd w:id="35"/>
    </w:p>
    <w:p w14:paraId="35E1A546" w14:textId="77777777" w:rsidR="002751A2" w:rsidRPr="00E31EB2" w:rsidRDefault="002751A2" w:rsidP="002751A2">
      <w:pPr>
        <w:spacing w:beforeLines="30" w:before="108" w:line="400" w:lineRule="exact"/>
        <w:rPr>
          <w:b/>
          <w:sz w:val="28"/>
          <w:szCs w:val="28"/>
        </w:rPr>
      </w:pPr>
      <w:r w:rsidRPr="00E31EB2">
        <w:rPr>
          <w:b/>
          <w:sz w:val="28"/>
          <w:szCs w:val="28"/>
        </w:rPr>
        <w:t>一、評鑑委員注意通則</w:t>
      </w:r>
    </w:p>
    <w:p w14:paraId="2C8E2DD2" w14:textId="77777777" w:rsidR="002751A2" w:rsidRPr="00E31EB2" w:rsidRDefault="002751A2" w:rsidP="002751A2">
      <w:pPr>
        <w:spacing w:line="400" w:lineRule="exact"/>
        <w:ind w:left="840" w:hangingChars="300" w:hanging="840"/>
        <w:rPr>
          <w:sz w:val="28"/>
          <w:szCs w:val="28"/>
        </w:rPr>
      </w:pPr>
      <w:r w:rsidRPr="00E31EB2">
        <w:rPr>
          <w:sz w:val="28"/>
          <w:szCs w:val="28"/>
        </w:rPr>
        <w:t>（一）宜認同</w:t>
      </w:r>
      <w:r w:rsidRPr="00E31EB2">
        <w:rPr>
          <w:rFonts w:hint="eastAsia"/>
          <w:sz w:val="28"/>
          <w:szCs w:val="28"/>
        </w:rPr>
        <w:t>本校自我</w:t>
      </w:r>
      <w:r w:rsidRPr="00E31EB2">
        <w:rPr>
          <w:sz w:val="28"/>
          <w:szCs w:val="28"/>
        </w:rPr>
        <w:t>評鑑之理念與規範。</w:t>
      </w:r>
    </w:p>
    <w:p w14:paraId="65809E63" w14:textId="4299F263" w:rsidR="002751A2" w:rsidRPr="00E31EB2" w:rsidRDefault="002751A2" w:rsidP="002751A2">
      <w:pPr>
        <w:spacing w:line="400" w:lineRule="exact"/>
        <w:ind w:left="840" w:hangingChars="300" w:hanging="840"/>
        <w:rPr>
          <w:sz w:val="28"/>
          <w:szCs w:val="28"/>
        </w:rPr>
      </w:pPr>
      <w:r w:rsidRPr="00E31EB2">
        <w:rPr>
          <w:sz w:val="28"/>
          <w:szCs w:val="28"/>
        </w:rPr>
        <w:t>（二）評鑑當天請</w:t>
      </w:r>
      <w:r>
        <w:rPr>
          <w:rFonts w:hint="eastAsia"/>
          <w:sz w:val="28"/>
          <w:szCs w:val="28"/>
        </w:rPr>
        <w:t>全程出</w:t>
      </w:r>
      <w:r>
        <w:rPr>
          <w:sz w:val="28"/>
          <w:szCs w:val="28"/>
        </w:rPr>
        <w:t>席；切勿私下找人代理，若</w:t>
      </w:r>
      <w:r w:rsidRPr="00E31EB2">
        <w:rPr>
          <w:sz w:val="28"/>
          <w:szCs w:val="28"/>
        </w:rPr>
        <w:t>有事不克出席，請於</w:t>
      </w:r>
      <w:r w:rsidR="00D722C6">
        <w:rPr>
          <w:sz w:val="28"/>
          <w:szCs w:val="28"/>
        </w:rPr>
        <w:t>外部訪評</w:t>
      </w:r>
      <w:r w:rsidRPr="00E31EB2">
        <w:rPr>
          <w:sz w:val="28"/>
          <w:szCs w:val="28"/>
        </w:rPr>
        <w:t>前</w:t>
      </w:r>
      <w:r w:rsidR="00117FFD">
        <w:rPr>
          <w:rFonts w:hint="eastAsia"/>
          <w:sz w:val="28"/>
          <w:szCs w:val="28"/>
        </w:rPr>
        <w:t>三</w:t>
      </w:r>
      <w:proofErr w:type="gramStart"/>
      <w:r w:rsidRPr="00E31EB2">
        <w:rPr>
          <w:sz w:val="28"/>
          <w:szCs w:val="28"/>
        </w:rPr>
        <w:t>個</w:t>
      </w:r>
      <w:proofErr w:type="gramEnd"/>
      <w:r w:rsidRPr="00E31EB2">
        <w:rPr>
          <w:sz w:val="28"/>
          <w:szCs w:val="28"/>
        </w:rPr>
        <w:t>星期告知</w:t>
      </w:r>
      <w:r w:rsidRPr="00E31EB2">
        <w:rPr>
          <w:rFonts w:hint="eastAsia"/>
          <w:sz w:val="28"/>
          <w:szCs w:val="28"/>
        </w:rPr>
        <w:t>院級或校級評鑑窗口</w:t>
      </w:r>
      <w:r w:rsidRPr="00E31EB2">
        <w:rPr>
          <w:sz w:val="28"/>
          <w:szCs w:val="28"/>
        </w:rPr>
        <w:t>，以利安排後續相關事宜，並應參加本</w:t>
      </w:r>
      <w:r w:rsidRPr="00E31EB2">
        <w:rPr>
          <w:rFonts w:hint="eastAsia"/>
          <w:sz w:val="28"/>
          <w:szCs w:val="28"/>
        </w:rPr>
        <w:t>校</w:t>
      </w:r>
      <w:r w:rsidRPr="00E31EB2">
        <w:rPr>
          <w:sz w:val="28"/>
          <w:szCs w:val="28"/>
        </w:rPr>
        <w:t>舉辦之評鑑小組委員行前說明會，瞭解評鑑目的、內涵及流程，並遵守評鑑相關注意事項之規範。</w:t>
      </w:r>
    </w:p>
    <w:p w14:paraId="124938A6" w14:textId="77777777" w:rsidR="002751A2" w:rsidRPr="00E31EB2" w:rsidRDefault="002751A2" w:rsidP="002751A2">
      <w:pPr>
        <w:spacing w:line="400" w:lineRule="exact"/>
        <w:ind w:left="840" w:hangingChars="300" w:hanging="840"/>
        <w:rPr>
          <w:sz w:val="28"/>
          <w:szCs w:val="28"/>
        </w:rPr>
      </w:pPr>
      <w:r w:rsidRPr="00E31EB2">
        <w:rPr>
          <w:sz w:val="28"/>
          <w:szCs w:val="28"/>
        </w:rPr>
        <w:t>（三）應遵循</w:t>
      </w:r>
      <w:r w:rsidRPr="00E31EB2">
        <w:rPr>
          <w:rFonts w:hint="eastAsia"/>
          <w:sz w:val="28"/>
          <w:szCs w:val="28"/>
        </w:rPr>
        <w:t>本校</w:t>
      </w:r>
      <w:r w:rsidRPr="00E31EB2">
        <w:rPr>
          <w:sz w:val="28"/>
          <w:szCs w:val="28"/>
        </w:rPr>
        <w:t>所訂定的評鑑規範，並於規定時間內完成評鑑工作，達成評鑑目標。</w:t>
      </w:r>
    </w:p>
    <w:p w14:paraId="1E0EF560" w14:textId="77777777" w:rsidR="002751A2" w:rsidRPr="00E31EB2" w:rsidRDefault="002751A2" w:rsidP="002751A2">
      <w:pPr>
        <w:spacing w:line="400" w:lineRule="exact"/>
        <w:ind w:left="840" w:hangingChars="300" w:hanging="840"/>
        <w:rPr>
          <w:sz w:val="28"/>
          <w:szCs w:val="28"/>
        </w:rPr>
      </w:pPr>
      <w:r w:rsidRPr="00E31EB2">
        <w:rPr>
          <w:sz w:val="28"/>
          <w:szCs w:val="28"/>
        </w:rPr>
        <w:t>（四）應秉持正向積極態度，以專業角度診斷、協助受評教學單位改善教育品質。</w:t>
      </w:r>
    </w:p>
    <w:p w14:paraId="3EE818C6" w14:textId="77777777" w:rsidR="002751A2" w:rsidRPr="00E31EB2" w:rsidRDefault="002751A2" w:rsidP="002751A2">
      <w:pPr>
        <w:spacing w:line="400" w:lineRule="exact"/>
        <w:ind w:left="840" w:hangingChars="300" w:hanging="840"/>
        <w:rPr>
          <w:sz w:val="28"/>
          <w:szCs w:val="28"/>
        </w:rPr>
      </w:pPr>
      <w:r w:rsidRPr="00E31EB2">
        <w:rPr>
          <w:sz w:val="28"/>
          <w:szCs w:val="28"/>
        </w:rPr>
        <w:t>（五）應保持客觀中立的立場，避免以主觀意識或己身偏見對受評教學單位進行評斷。</w:t>
      </w:r>
    </w:p>
    <w:p w14:paraId="690B46E8" w14:textId="77777777" w:rsidR="002751A2" w:rsidRPr="00E31EB2" w:rsidRDefault="002751A2" w:rsidP="002751A2">
      <w:pPr>
        <w:spacing w:line="400" w:lineRule="exact"/>
        <w:ind w:left="840" w:hangingChars="300" w:hanging="840"/>
        <w:rPr>
          <w:sz w:val="28"/>
          <w:szCs w:val="28"/>
        </w:rPr>
      </w:pPr>
      <w:r w:rsidRPr="00E31EB2">
        <w:rPr>
          <w:sz w:val="28"/>
          <w:szCs w:val="28"/>
        </w:rPr>
        <w:t>（六）對評鑑過程中所接觸的評鑑相關資料，都應恪遵保密原則。</w:t>
      </w:r>
    </w:p>
    <w:p w14:paraId="70AC3075" w14:textId="77777777" w:rsidR="002751A2" w:rsidRPr="00E31EB2" w:rsidRDefault="002751A2" w:rsidP="002751A2">
      <w:pPr>
        <w:spacing w:line="400" w:lineRule="exact"/>
        <w:ind w:left="840" w:hangingChars="300" w:hanging="840"/>
        <w:rPr>
          <w:sz w:val="28"/>
          <w:szCs w:val="28"/>
        </w:rPr>
      </w:pPr>
      <w:r w:rsidRPr="00E31EB2">
        <w:rPr>
          <w:sz w:val="28"/>
          <w:szCs w:val="28"/>
        </w:rPr>
        <w:t>（七）執行評鑑相關工作時應多蒐集資料，透過多元管道詳細查證其正確性，避免斷章取義，且給予受評</w:t>
      </w:r>
      <w:r w:rsidRPr="00E31EB2">
        <w:rPr>
          <w:rFonts w:hint="eastAsia"/>
          <w:sz w:val="28"/>
          <w:szCs w:val="28"/>
        </w:rPr>
        <w:t>教學單位</w:t>
      </w:r>
      <w:r w:rsidRPr="00E31EB2">
        <w:rPr>
          <w:sz w:val="28"/>
          <w:szCs w:val="28"/>
        </w:rPr>
        <w:t>說明或答辯的機會。</w:t>
      </w:r>
    </w:p>
    <w:p w14:paraId="18CBF437" w14:textId="77777777" w:rsidR="002751A2" w:rsidRPr="00E31EB2" w:rsidRDefault="002751A2" w:rsidP="002751A2">
      <w:pPr>
        <w:spacing w:line="400" w:lineRule="exact"/>
        <w:ind w:left="840" w:hangingChars="300" w:hanging="840"/>
        <w:rPr>
          <w:sz w:val="28"/>
          <w:szCs w:val="28"/>
        </w:rPr>
      </w:pPr>
      <w:r w:rsidRPr="00E31EB2">
        <w:rPr>
          <w:sz w:val="28"/>
          <w:szCs w:val="28"/>
        </w:rPr>
        <w:t>（八）在評鑑前詳細閱讀受評</w:t>
      </w:r>
      <w:r w:rsidRPr="00E31EB2">
        <w:rPr>
          <w:rFonts w:hint="eastAsia"/>
          <w:sz w:val="28"/>
          <w:szCs w:val="28"/>
        </w:rPr>
        <w:t>教學單位</w:t>
      </w:r>
      <w:r w:rsidRPr="00E31EB2">
        <w:rPr>
          <w:sz w:val="28"/>
          <w:szCs w:val="28"/>
        </w:rPr>
        <w:t>提交的自我評鑑報告，並主動蒐集</w:t>
      </w:r>
      <w:r w:rsidRPr="00E31EB2">
        <w:rPr>
          <w:rFonts w:hint="eastAsia"/>
          <w:sz w:val="28"/>
          <w:szCs w:val="28"/>
        </w:rPr>
        <w:t>其</w:t>
      </w:r>
      <w:r w:rsidRPr="00E31EB2">
        <w:rPr>
          <w:sz w:val="28"/>
          <w:szCs w:val="28"/>
        </w:rPr>
        <w:t>相關資訊，評鑑過程中仔細觀察並詳實紀錄。</w:t>
      </w:r>
    </w:p>
    <w:p w14:paraId="63649142" w14:textId="77777777" w:rsidR="002751A2" w:rsidRPr="00E31EB2" w:rsidRDefault="002751A2" w:rsidP="002751A2">
      <w:pPr>
        <w:spacing w:line="400" w:lineRule="exact"/>
        <w:ind w:left="840" w:hangingChars="300" w:hanging="840"/>
        <w:rPr>
          <w:sz w:val="28"/>
          <w:szCs w:val="28"/>
        </w:rPr>
      </w:pPr>
      <w:r w:rsidRPr="00E31EB2">
        <w:rPr>
          <w:sz w:val="28"/>
          <w:szCs w:val="28"/>
        </w:rPr>
        <w:t>（九）應與其他評鑑委員、受評</w:t>
      </w:r>
      <w:r w:rsidRPr="00E31EB2">
        <w:rPr>
          <w:rFonts w:hint="eastAsia"/>
          <w:sz w:val="28"/>
          <w:szCs w:val="28"/>
        </w:rPr>
        <w:t>教學單位</w:t>
      </w:r>
      <w:r w:rsidRPr="00E31EB2">
        <w:rPr>
          <w:sz w:val="28"/>
          <w:szCs w:val="28"/>
        </w:rPr>
        <w:t>間相互尊重，並透過充分溝通以凝聚對評鑑議題的共識。</w:t>
      </w:r>
    </w:p>
    <w:p w14:paraId="2425826C" w14:textId="77777777" w:rsidR="002751A2" w:rsidRPr="00E31EB2" w:rsidRDefault="002751A2" w:rsidP="002751A2">
      <w:pPr>
        <w:spacing w:beforeLines="30" w:before="108" w:line="400" w:lineRule="exact"/>
        <w:rPr>
          <w:b/>
          <w:sz w:val="28"/>
          <w:szCs w:val="28"/>
        </w:rPr>
      </w:pPr>
      <w:r w:rsidRPr="00E31EB2">
        <w:rPr>
          <w:b/>
          <w:sz w:val="28"/>
          <w:szCs w:val="28"/>
        </w:rPr>
        <w:t>二、評鑑委員與受評</w:t>
      </w:r>
      <w:r w:rsidRPr="00E31EB2">
        <w:rPr>
          <w:rFonts w:hint="eastAsia"/>
          <w:b/>
          <w:sz w:val="28"/>
          <w:szCs w:val="28"/>
        </w:rPr>
        <w:t>教學單位</w:t>
      </w:r>
      <w:r w:rsidRPr="00E31EB2">
        <w:rPr>
          <w:b/>
          <w:sz w:val="28"/>
          <w:szCs w:val="28"/>
        </w:rPr>
        <w:t>間互動注意事項</w:t>
      </w:r>
    </w:p>
    <w:p w14:paraId="4E091CDC" w14:textId="77777777" w:rsidR="002751A2" w:rsidRPr="00E31EB2" w:rsidRDefault="002751A2" w:rsidP="002751A2">
      <w:pPr>
        <w:spacing w:line="400" w:lineRule="exact"/>
        <w:ind w:left="840" w:hangingChars="300" w:hanging="840"/>
        <w:rPr>
          <w:sz w:val="28"/>
          <w:szCs w:val="28"/>
        </w:rPr>
      </w:pPr>
      <w:r w:rsidRPr="00E31EB2">
        <w:rPr>
          <w:sz w:val="28"/>
          <w:szCs w:val="28"/>
        </w:rPr>
        <w:t>（一）對受評教學單位的發展現況，應表現充分尊重的精神。</w:t>
      </w:r>
    </w:p>
    <w:p w14:paraId="4EA50388" w14:textId="77777777" w:rsidR="002751A2" w:rsidRPr="00E31EB2" w:rsidRDefault="002751A2" w:rsidP="002751A2">
      <w:pPr>
        <w:spacing w:line="400" w:lineRule="exact"/>
        <w:ind w:left="840" w:hangingChars="300" w:hanging="840"/>
        <w:rPr>
          <w:sz w:val="28"/>
          <w:szCs w:val="28"/>
        </w:rPr>
      </w:pPr>
      <w:r w:rsidRPr="00E31EB2">
        <w:rPr>
          <w:sz w:val="28"/>
          <w:szCs w:val="28"/>
        </w:rPr>
        <w:t>（二）在</w:t>
      </w:r>
      <w:r w:rsidR="00D722C6">
        <w:rPr>
          <w:sz w:val="28"/>
          <w:szCs w:val="28"/>
        </w:rPr>
        <w:t>外部訪評</w:t>
      </w:r>
      <w:r w:rsidRPr="00E31EB2">
        <w:rPr>
          <w:sz w:val="28"/>
          <w:szCs w:val="28"/>
        </w:rPr>
        <w:t>前應確實做好身分保密，應避免與受評教學單位直接接觸，若有任何評鑑相關需求，務必透過</w:t>
      </w:r>
      <w:r w:rsidRPr="00E31EB2">
        <w:rPr>
          <w:rFonts w:hint="eastAsia"/>
          <w:sz w:val="28"/>
          <w:szCs w:val="28"/>
        </w:rPr>
        <w:t>院級或校級評鑑窗口</w:t>
      </w:r>
      <w:r w:rsidRPr="00E31EB2">
        <w:rPr>
          <w:sz w:val="28"/>
          <w:szCs w:val="28"/>
        </w:rPr>
        <w:t>進行。</w:t>
      </w:r>
    </w:p>
    <w:p w14:paraId="2B85498E" w14:textId="77777777" w:rsidR="002751A2" w:rsidRPr="00E31EB2" w:rsidRDefault="002751A2" w:rsidP="002751A2">
      <w:pPr>
        <w:spacing w:line="400" w:lineRule="exact"/>
        <w:ind w:left="840" w:hangingChars="300" w:hanging="840"/>
        <w:rPr>
          <w:sz w:val="28"/>
          <w:szCs w:val="28"/>
        </w:rPr>
      </w:pPr>
      <w:r w:rsidRPr="00E31EB2">
        <w:rPr>
          <w:sz w:val="28"/>
          <w:szCs w:val="28"/>
        </w:rPr>
        <w:t>（三）應保持超然的工作態度，不得接收任何關說、不當招待或餽贈。</w:t>
      </w:r>
    </w:p>
    <w:p w14:paraId="33639B90" w14:textId="77777777" w:rsidR="002751A2" w:rsidRPr="00E31EB2" w:rsidRDefault="002751A2" w:rsidP="002751A2">
      <w:pPr>
        <w:spacing w:line="400" w:lineRule="exact"/>
        <w:ind w:left="840" w:hangingChars="300" w:hanging="840"/>
        <w:rPr>
          <w:sz w:val="28"/>
          <w:szCs w:val="28"/>
        </w:rPr>
      </w:pPr>
      <w:r w:rsidRPr="00E31EB2">
        <w:rPr>
          <w:sz w:val="28"/>
          <w:szCs w:val="28"/>
        </w:rPr>
        <w:t>（四）在評鑑結果正式公告前，應避免受邀至受評教學單位進行專題演講或其他相關活動。</w:t>
      </w:r>
    </w:p>
    <w:p w14:paraId="0F53A806" w14:textId="77777777" w:rsidR="002751A2" w:rsidRDefault="002751A2" w:rsidP="002751A2">
      <w:pPr>
        <w:spacing w:line="400" w:lineRule="exact"/>
        <w:ind w:left="840" w:hangingChars="300" w:hanging="840"/>
        <w:rPr>
          <w:sz w:val="28"/>
          <w:szCs w:val="28"/>
        </w:rPr>
      </w:pPr>
      <w:r w:rsidRPr="00E31EB2">
        <w:rPr>
          <w:sz w:val="28"/>
          <w:szCs w:val="28"/>
        </w:rPr>
        <w:t>（五）與受評教學</w:t>
      </w:r>
      <w:proofErr w:type="gramStart"/>
      <w:r w:rsidRPr="00E31EB2">
        <w:rPr>
          <w:sz w:val="28"/>
          <w:szCs w:val="28"/>
        </w:rPr>
        <w:t>單位間若有</w:t>
      </w:r>
      <w:proofErr w:type="gramEnd"/>
      <w:r w:rsidRPr="00E31EB2">
        <w:rPr>
          <w:sz w:val="28"/>
          <w:szCs w:val="28"/>
        </w:rPr>
        <w:t>利害衝突關係，應在受聘前主動提出或申請迴避。</w:t>
      </w:r>
    </w:p>
    <w:p w14:paraId="1761B750" w14:textId="77777777" w:rsidR="002751A2" w:rsidRDefault="002751A2" w:rsidP="002751A2">
      <w:pPr>
        <w:widowControl/>
        <w:rPr>
          <w:sz w:val="28"/>
          <w:szCs w:val="28"/>
        </w:rPr>
      </w:pPr>
      <w:r>
        <w:rPr>
          <w:sz w:val="28"/>
          <w:szCs w:val="28"/>
        </w:rPr>
        <w:br w:type="page"/>
      </w:r>
    </w:p>
    <w:p w14:paraId="1AC23655" w14:textId="77777777" w:rsidR="009702A9" w:rsidRDefault="002751A2" w:rsidP="00446FD1">
      <w:pPr>
        <w:outlineLvl w:val="1"/>
        <w:rPr>
          <w:rFonts w:cs="Times New Roman"/>
          <w:b/>
          <w:sz w:val="32"/>
          <w:szCs w:val="32"/>
        </w:rPr>
      </w:pPr>
      <w:bookmarkStart w:id="36" w:name="_Toc31880022"/>
      <w:r>
        <w:rPr>
          <w:rFonts w:cs="Times New Roman" w:hint="eastAsia"/>
          <w:b/>
          <w:sz w:val="32"/>
          <w:szCs w:val="32"/>
        </w:rPr>
        <w:lastRenderedPageBreak/>
        <w:t>B</w:t>
      </w:r>
      <w:r w:rsidR="009702A9">
        <w:rPr>
          <w:rFonts w:cs="Times New Roman"/>
          <w:b/>
          <w:sz w:val="32"/>
          <w:szCs w:val="32"/>
        </w:rPr>
        <w:t xml:space="preserve">. </w:t>
      </w:r>
      <w:r w:rsidR="00A937EE" w:rsidRPr="00A937EE">
        <w:rPr>
          <w:rFonts w:cs="Times New Roman" w:hint="eastAsia"/>
          <w:b/>
          <w:sz w:val="32"/>
          <w:szCs w:val="32"/>
        </w:rPr>
        <w:t>國立中央大學教學單位自我評鑑實施辦法</w:t>
      </w:r>
      <w:bookmarkEnd w:id="36"/>
    </w:p>
    <w:p w14:paraId="27AB0C2F" w14:textId="77777777" w:rsidR="00A937EE" w:rsidRPr="00BF3890" w:rsidRDefault="00A937EE" w:rsidP="00A937EE">
      <w:pPr>
        <w:spacing w:line="240" w:lineRule="exact"/>
        <w:jc w:val="right"/>
        <w:rPr>
          <w:kern w:val="0"/>
          <w:sz w:val="20"/>
          <w:szCs w:val="20"/>
        </w:rPr>
      </w:pPr>
    </w:p>
    <w:p w14:paraId="67FF2E7B" w14:textId="77777777" w:rsidR="00A937EE" w:rsidRPr="00BF3890" w:rsidRDefault="00A937EE" w:rsidP="00A937EE">
      <w:pPr>
        <w:spacing w:line="240" w:lineRule="exact"/>
        <w:jc w:val="right"/>
        <w:rPr>
          <w:kern w:val="0"/>
          <w:sz w:val="20"/>
          <w:szCs w:val="20"/>
        </w:rPr>
      </w:pPr>
      <w:r w:rsidRPr="00BF3890">
        <w:rPr>
          <w:kern w:val="0"/>
          <w:sz w:val="20"/>
          <w:szCs w:val="20"/>
        </w:rPr>
        <w:t>100</w:t>
      </w:r>
      <w:r w:rsidRPr="00BF3890">
        <w:rPr>
          <w:kern w:val="0"/>
          <w:sz w:val="20"/>
          <w:szCs w:val="20"/>
        </w:rPr>
        <w:t>年</w:t>
      </w:r>
      <w:r w:rsidRPr="00BF3890">
        <w:rPr>
          <w:kern w:val="0"/>
          <w:sz w:val="20"/>
          <w:szCs w:val="20"/>
        </w:rPr>
        <w:t>09</w:t>
      </w:r>
      <w:r w:rsidRPr="00BF3890">
        <w:rPr>
          <w:kern w:val="0"/>
          <w:sz w:val="20"/>
          <w:szCs w:val="20"/>
        </w:rPr>
        <w:t>月</w:t>
      </w:r>
      <w:r w:rsidRPr="00BF3890">
        <w:rPr>
          <w:kern w:val="0"/>
          <w:sz w:val="20"/>
          <w:szCs w:val="20"/>
        </w:rPr>
        <w:t>09</w:t>
      </w:r>
      <w:r w:rsidRPr="00BF3890">
        <w:rPr>
          <w:kern w:val="0"/>
          <w:sz w:val="20"/>
          <w:szCs w:val="20"/>
        </w:rPr>
        <w:t>日第</w:t>
      </w:r>
      <w:r w:rsidRPr="00BF3890">
        <w:rPr>
          <w:kern w:val="0"/>
          <w:sz w:val="20"/>
          <w:szCs w:val="20"/>
        </w:rPr>
        <w:t>543</w:t>
      </w:r>
      <w:r w:rsidRPr="00BF3890">
        <w:rPr>
          <w:kern w:val="0"/>
          <w:sz w:val="20"/>
          <w:szCs w:val="20"/>
        </w:rPr>
        <w:t>次行政會議通過</w:t>
      </w:r>
    </w:p>
    <w:p w14:paraId="43A7027E" w14:textId="77777777" w:rsidR="00A937EE" w:rsidRPr="00BF3890" w:rsidRDefault="00A937EE" w:rsidP="00A937EE">
      <w:pPr>
        <w:spacing w:line="240" w:lineRule="exact"/>
        <w:jc w:val="right"/>
        <w:rPr>
          <w:kern w:val="0"/>
          <w:sz w:val="20"/>
          <w:szCs w:val="20"/>
        </w:rPr>
      </w:pPr>
      <w:r w:rsidRPr="00BF3890">
        <w:rPr>
          <w:kern w:val="0"/>
          <w:sz w:val="20"/>
          <w:szCs w:val="20"/>
        </w:rPr>
        <w:t>101</w:t>
      </w:r>
      <w:r w:rsidRPr="00BF3890">
        <w:rPr>
          <w:kern w:val="0"/>
          <w:sz w:val="20"/>
          <w:szCs w:val="20"/>
        </w:rPr>
        <w:t>年</w:t>
      </w:r>
      <w:r w:rsidRPr="00BF3890">
        <w:rPr>
          <w:kern w:val="0"/>
          <w:sz w:val="20"/>
          <w:szCs w:val="20"/>
        </w:rPr>
        <w:t>10</w:t>
      </w:r>
      <w:r w:rsidRPr="00BF3890">
        <w:rPr>
          <w:kern w:val="0"/>
          <w:sz w:val="20"/>
          <w:szCs w:val="20"/>
        </w:rPr>
        <w:t>月</w:t>
      </w:r>
      <w:r w:rsidRPr="00BF3890">
        <w:rPr>
          <w:kern w:val="0"/>
          <w:sz w:val="20"/>
          <w:szCs w:val="20"/>
        </w:rPr>
        <w:t>01</w:t>
      </w:r>
      <w:r w:rsidRPr="00BF3890">
        <w:rPr>
          <w:kern w:val="0"/>
          <w:sz w:val="20"/>
          <w:szCs w:val="20"/>
        </w:rPr>
        <w:t>日第</w:t>
      </w:r>
      <w:r w:rsidRPr="00BF3890">
        <w:rPr>
          <w:kern w:val="0"/>
          <w:sz w:val="20"/>
          <w:szCs w:val="20"/>
        </w:rPr>
        <w:t>562</w:t>
      </w:r>
      <w:r w:rsidRPr="00BF3890">
        <w:rPr>
          <w:kern w:val="0"/>
          <w:sz w:val="20"/>
          <w:szCs w:val="20"/>
        </w:rPr>
        <w:t>次行政會議修正通過</w:t>
      </w:r>
    </w:p>
    <w:p w14:paraId="7917857E" w14:textId="77777777" w:rsidR="00A937EE" w:rsidRPr="00BF3890" w:rsidRDefault="00A937EE" w:rsidP="00A937EE">
      <w:pPr>
        <w:spacing w:line="240" w:lineRule="exact"/>
        <w:jc w:val="right"/>
        <w:rPr>
          <w:kern w:val="0"/>
          <w:sz w:val="20"/>
          <w:szCs w:val="20"/>
        </w:rPr>
      </w:pPr>
      <w:r w:rsidRPr="00BF3890">
        <w:rPr>
          <w:kern w:val="0"/>
          <w:sz w:val="20"/>
          <w:szCs w:val="20"/>
        </w:rPr>
        <w:t>101</w:t>
      </w:r>
      <w:r w:rsidRPr="00BF3890">
        <w:rPr>
          <w:kern w:val="0"/>
          <w:sz w:val="20"/>
          <w:szCs w:val="20"/>
        </w:rPr>
        <w:t>年</w:t>
      </w:r>
      <w:r w:rsidRPr="00BF3890">
        <w:rPr>
          <w:kern w:val="0"/>
          <w:sz w:val="20"/>
          <w:szCs w:val="20"/>
        </w:rPr>
        <w:t>12</w:t>
      </w:r>
      <w:r w:rsidRPr="00BF3890">
        <w:rPr>
          <w:kern w:val="0"/>
          <w:sz w:val="20"/>
          <w:szCs w:val="20"/>
        </w:rPr>
        <w:t>月</w:t>
      </w:r>
      <w:r w:rsidRPr="00BF3890">
        <w:rPr>
          <w:kern w:val="0"/>
          <w:sz w:val="20"/>
          <w:szCs w:val="20"/>
        </w:rPr>
        <w:t>13</w:t>
      </w:r>
      <w:r w:rsidRPr="00BF3890">
        <w:rPr>
          <w:kern w:val="0"/>
          <w:sz w:val="20"/>
          <w:szCs w:val="20"/>
        </w:rPr>
        <w:t>日第</w:t>
      </w:r>
      <w:r w:rsidRPr="00BF3890">
        <w:rPr>
          <w:kern w:val="0"/>
          <w:sz w:val="20"/>
          <w:szCs w:val="20"/>
        </w:rPr>
        <w:t>567</w:t>
      </w:r>
      <w:r w:rsidRPr="00BF3890">
        <w:rPr>
          <w:kern w:val="0"/>
          <w:sz w:val="20"/>
          <w:szCs w:val="20"/>
        </w:rPr>
        <w:t>次行政會議修正通過</w:t>
      </w:r>
    </w:p>
    <w:p w14:paraId="16693E4B" w14:textId="77777777" w:rsidR="00A937EE" w:rsidRPr="00BF3890" w:rsidRDefault="00A937EE" w:rsidP="00A937EE">
      <w:pPr>
        <w:spacing w:line="240" w:lineRule="exact"/>
        <w:jc w:val="right"/>
        <w:rPr>
          <w:kern w:val="0"/>
          <w:sz w:val="20"/>
          <w:szCs w:val="20"/>
        </w:rPr>
      </w:pPr>
      <w:r w:rsidRPr="00BF3890">
        <w:rPr>
          <w:kern w:val="0"/>
          <w:sz w:val="20"/>
          <w:szCs w:val="20"/>
        </w:rPr>
        <w:t>102</w:t>
      </w:r>
      <w:r w:rsidRPr="00BF3890">
        <w:rPr>
          <w:kern w:val="0"/>
          <w:sz w:val="20"/>
          <w:szCs w:val="20"/>
        </w:rPr>
        <w:t>年</w:t>
      </w:r>
      <w:r w:rsidRPr="00BF3890">
        <w:rPr>
          <w:kern w:val="0"/>
          <w:sz w:val="20"/>
          <w:szCs w:val="20"/>
        </w:rPr>
        <w:t>04</w:t>
      </w:r>
      <w:r w:rsidRPr="00BF3890">
        <w:rPr>
          <w:kern w:val="0"/>
          <w:sz w:val="20"/>
          <w:szCs w:val="20"/>
        </w:rPr>
        <w:t>月</w:t>
      </w:r>
      <w:r w:rsidRPr="00BF3890">
        <w:rPr>
          <w:kern w:val="0"/>
          <w:sz w:val="20"/>
          <w:szCs w:val="20"/>
        </w:rPr>
        <w:t>15</w:t>
      </w:r>
      <w:r w:rsidRPr="00BF3890">
        <w:rPr>
          <w:kern w:val="0"/>
          <w:sz w:val="20"/>
          <w:szCs w:val="20"/>
        </w:rPr>
        <w:t>日第</w:t>
      </w:r>
      <w:r w:rsidRPr="00BF3890">
        <w:rPr>
          <w:kern w:val="0"/>
          <w:sz w:val="20"/>
          <w:szCs w:val="20"/>
        </w:rPr>
        <w:t>572</w:t>
      </w:r>
      <w:r w:rsidRPr="00BF3890">
        <w:rPr>
          <w:kern w:val="0"/>
          <w:sz w:val="20"/>
          <w:szCs w:val="20"/>
        </w:rPr>
        <w:t>次行政會議修正通過</w:t>
      </w:r>
    </w:p>
    <w:p w14:paraId="5E877F1D" w14:textId="77777777" w:rsidR="00A937EE" w:rsidRPr="00BF3890" w:rsidRDefault="00A937EE" w:rsidP="00A937EE">
      <w:pPr>
        <w:spacing w:line="240" w:lineRule="exact"/>
        <w:jc w:val="right"/>
        <w:rPr>
          <w:kern w:val="0"/>
          <w:sz w:val="20"/>
          <w:szCs w:val="20"/>
        </w:rPr>
      </w:pPr>
      <w:r w:rsidRPr="00BF3890">
        <w:rPr>
          <w:kern w:val="0"/>
          <w:sz w:val="20"/>
          <w:szCs w:val="20"/>
        </w:rPr>
        <w:t>102</w:t>
      </w:r>
      <w:r w:rsidRPr="00BF3890">
        <w:rPr>
          <w:kern w:val="0"/>
          <w:sz w:val="20"/>
          <w:szCs w:val="20"/>
        </w:rPr>
        <w:t>年</w:t>
      </w:r>
      <w:r w:rsidRPr="00BF3890">
        <w:rPr>
          <w:kern w:val="0"/>
          <w:sz w:val="20"/>
          <w:szCs w:val="20"/>
        </w:rPr>
        <w:t>11</w:t>
      </w:r>
      <w:r w:rsidRPr="00BF3890">
        <w:rPr>
          <w:kern w:val="0"/>
          <w:sz w:val="20"/>
          <w:szCs w:val="20"/>
        </w:rPr>
        <w:t>月</w:t>
      </w:r>
      <w:r w:rsidRPr="00BF3890">
        <w:rPr>
          <w:kern w:val="0"/>
          <w:sz w:val="20"/>
          <w:szCs w:val="20"/>
        </w:rPr>
        <w:t>18</w:t>
      </w:r>
      <w:r w:rsidRPr="00BF3890">
        <w:rPr>
          <w:kern w:val="0"/>
          <w:sz w:val="20"/>
          <w:szCs w:val="20"/>
        </w:rPr>
        <w:t>日第</w:t>
      </w:r>
      <w:r w:rsidRPr="00BF3890">
        <w:rPr>
          <w:kern w:val="0"/>
          <w:sz w:val="20"/>
          <w:szCs w:val="20"/>
        </w:rPr>
        <w:t>584</w:t>
      </w:r>
      <w:r w:rsidRPr="00BF3890">
        <w:rPr>
          <w:kern w:val="0"/>
          <w:sz w:val="20"/>
          <w:szCs w:val="20"/>
        </w:rPr>
        <w:t>次行政會議修正通過</w:t>
      </w:r>
    </w:p>
    <w:p w14:paraId="0F245A66" w14:textId="77777777" w:rsidR="00A937EE" w:rsidRPr="00BF3890" w:rsidRDefault="00A937EE" w:rsidP="00A937EE">
      <w:pPr>
        <w:spacing w:line="240" w:lineRule="exact"/>
        <w:jc w:val="right"/>
        <w:rPr>
          <w:kern w:val="0"/>
          <w:sz w:val="20"/>
          <w:szCs w:val="20"/>
        </w:rPr>
      </w:pPr>
      <w:r w:rsidRPr="00BF3890">
        <w:rPr>
          <w:kern w:val="0"/>
          <w:sz w:val="20"/>
          <w:szCs w:val="20"/>
        </w:rPr>
        <w:t>103</w:t>
      </w:r>
      <w:r w:rsidRPr="00BF3890">
        <w:rPr>
          <w:kern w:val="0"/>
          <w:sz w:val="20"/>
          <w:szCs w:val="20"/>
        </w:rPr>
        <w:t>年</w:t>
      </w:r>
      <w:r w:rsidRPr="00BF3890">
        <w:rPr>
          <w:kern w:val="0"/>
          <w:sz w:val="20"/>
          <w:szCs w:val="20"/>
        </w:rPr>
        <w:t>02</w:t>
      </w:r>
      <w:r w:rsidRPr="00BF3890">
        <w:rPr>
          <w:kern w:val="0"/>
          <w:sz w:val="20"/>
          <w:szCs w:val="20"/>
        </w:rPr>
        <w:t>月</w:t>
      </w:r>
      <w:r w:rsidRPr="00BF3890">
        <w:rPr>
          <w:kern w:val="0"/>
          <w:sz w:val="20"/>
          <w:szCs w:val="20"/>
        </w:rPr>
        <w:t>17</w:t>
      </w:r>
      <w:r w:rsidRPr="00BF3890">
        <w:rPr>
          <w:kern w:val="0"/>
          <w:sz w:val="20"/>
          <w:szCs w:val="20"/>
        </w:rPr>
        <w:t>日第</w:t>
      </w:r>
      <w:r w:rsidRPr="00BF3890">
        <w:rPr>
          <w:kern w:val="0"/>
          <w:sz w:val="20"/>
          <w:szCs w:val="20"/>
        </w:rPr>
        <w:t>588</w:t>
      </w:r>
      <w:r w:rsidRPr="00BF3890">
        <w:rPr>
          <w:kern w:val="0"/>
          <w:sz w:val="20"/>
          <w:szCs w:val="20"/>
        </w:rPr>
        <w:t>次行政會議修正通過</w:t>
      </w:r>
    </w:p>
    <w:p w14:paraId="00ACACE3" w14:textId="77777777" w:rsidR="00A937EE" w:rsidRPr="00BF3890" w:rsidRDefault="00A937EE" w:rsidP="00A937EE">
      <w:pPr>
        <w:spacing w:line="240" w:lineRule="exact"/>
        <w:jc w:val="right"/>
        <w:rPr>
          <w:kern w:val="0"/>
          <w:sz w:val="20"/>
          <w:szCs w:val="20"/>
        </w:rPr>
      </w:pPr>
      <w:r w:rsidRPr="00BF3890">
        <w:rPr>
          <w:kern w:val="0"/>
          <w:sz w:val="20"/>
          <w:szCs w:val="20"/>
        </w:rPr>
        <w:t>105</w:t>
      </w:r>
      <w:r w:rsidRPr="00BF3890">
        <w:rPr>
          <w:kern w:val="0"/>
          <w:sz w:val="20"/>
          <w:szCs w:val="20"/>
        </w:rPr>
        <w:t>年</w:t>
      </w:r>
      <w:r w:rsidRPr="00BF3890">
        <w:rPr>
          <w:kern w:val="0"/>
          <w:sz w:val="20"/>
          <w:szCs w:val="20"/>
        </w:rPr>
        <w:t>10</w:t>
      </w:r>
      <w:r w:rsidRPr="00BF3890">
        <w:rPr>
          <w:kern w:val="0"/>
          <w:sz w:val="20"/>
          <w:szCs w:val="20"/>
        </w:rPr>
        <w:t>月</w:t>
      </w:r>
      <w:r w:rsidRPr="00BF3890">
        <w:rPr>
          <w:kern w:val="0"/>
          <w:sz w:val="20"/>
          <w:szCs w:val="20"/>
        </w:rPr>
        <w:t>12</w:t>
      </w:r>
      <w:r w:rsidRPr="00BF3890">
        <w:rPr>
          <w:kern w:val="0"/>
          <w:sz w:val="20"/>
          <w:szCs w:val="20"/>
        </w:rPr>
        <w:t>日教務會議修正通過</w:t>
      </w:r>
    </w:p>
    <w:p w14:paraId="7B712BEC" w14:textId="77777777" w:rsidR="00A937EE" w:rsidRPr="00BF3890" w:rsidRDefault="00A937EE" w:rsidP="00A937EE">
      <w:pPr>
        <w:spacing w:line="240" w:lineRule="exact"/>
        <w:jc w:val="right"/>
        <w:rPr>
          <w:kern w:val="0"/>
          <w:sz w:val="20"/>
          <w:szCs w:val="20"/>
        </w:rPr>
      </w:pPr>
      <w:r w:rsidRPr="00BF3890">
        <w:rPr>
          <w:kern w:val="0"/>
          <w:sz w:val="20"/>
          <w:szCs w:val="20"/>
        </w:rPr>
        <w:t>106</w:t>
      </w:r>
      <w:r w:rsidRPr="00BF3890">
        <w:rPr>
          <w:kern w:val="0"/>
          <w:sz w:val="20"/>
          <w:szCs w:val="20"/>
        </w:rPr>
        <w:t>年</w:t>
      </w:r>
      <w:r w:rsidRPr="00BF3890">
        <w:rPr>
          <w:kern w:val="0"/>
          <w:sz w:val="20"/>
          <w:szCs w:val="20"/>
        </w:rPr>
        <w:t>03</w:t>
      </w:r>
      <w:r w:rsidRPr="00BF3890">
        <w:rPr>
          <w:kern w:val="0"/>
          <w:sz w:val="20"/>
          <w:szCs w:val="20"/>
        </w:rPr>
        <w:t>月</w:t>
      </w:r>
      <w:r w:rsidRPr="00BF3890">
        <w:rPr>
          <w:kern w:val="0"/>
          <w:sz w:val="20"/>
          <w:szCs w:val="20"/>
        </w:rPr>
        <w:t>15</w:t>
      </w:r>
      <w:r w:rsidRPr="00BF3890">
        <w:rPr>
          <w:kern w:val="0"/>
          <w:sz w:val="20"/>
          <w:szCs w:val="20"/>
        </w:rPr>
        <w:t>日教務會議修正通過</w:t>
      </w:r>
    </w:p>
    <w:p w14:paraId="3FAEE410" w14:textId="77777777" w:rsidR="00A937EE" w:rsidRPr="00BF3890" w:rsidRDefault="00A937EE" w:rsidP="00A937EE">
      <w:pPr>
        <w:spacing w:line="240" w:lineRule="exact"/>
        <w:jc w:val="right"/>
        <w:rPr>
          <w:kern w:val="0"/>
          <w:sz w:val="20"/>
          <w:szCs w:val="20"/>
        </w:rPr>
      </w:pPr>
      <w:r w:rsidRPr="00BF3890">
        <w:rPr>
          <w:kern w:val="0"/>
          <w:sz w:val="20"/>
          <w:szCs w:val="20"/>
        </w:rPr>
        <w:t>106</w:t>
      </w:r>
      <w:r w:rsidRPr="00BF3890">
        <w:rPr>
          <w:kern w:val="0"/>
          <w:sz w:val="20"/>
          <w:szCs w:val="20"/>
        </w:rPr>
        <w:t>年</w:t>
      </w:r>
      <w:r w:rsidRPr="00BF3890">
        <w:rPr>
          <w:kern w:val="0"/>
          <w:sz w:val="20"/>
          <w:szCs w:val="20"/>
        </w:rPr>
        <w:t>04</w:t>
      </w:r>
      <w:r w:rsidRPr="00BF3890">
        <w:rPr>
          <w:kern w:val="0"/>
          <w:sz w:val="20"/>
          <w:szCs w:val="20"/>
        </w:rPr>
        <w:t>月</w:t>
      </w:r>
      <w:r w:rsidRPr="00BF3890">
        <w:rPr>
          <w:kern w:val="0"/>
          <w:sz w:val="20"/>
          <w:szCs w:val="20"/>
        </w:rPr>
        <w:t>18</w:t>
      </w:r>
      <w:r w:rsidRPr="00BF3890">
        <w:rPr>
          <w:kern w:val="0"/>
          <w:sz w:val="20"/>
          <w:szCs w:val="20"/>
        </w:rPr>
        <w:t>日校務會議修正通過</w:t>
      </w:r>
    </w:p>
    <w:p w14:paraId="33700B69" w14:textId="77777777" w:rsidR="00A937EE" w:rsidRPr="00BF3890" w:rsidRDefault="00A937EE" w:rsidP="00A937EE">
      <w:pPr>
        <w:spacing w:line="240" w:lineRule="exact"/>
        <w:jc w:val="right"/>
        <w:rPr>
          <w:kern w:val="0"/>
          <w:sz w:val="20"/>
          <w:szCs w:val="20"/>
        </w:rPr>
      </w:pPr>
      <w:r w:rsidRPr="00BF3890">
        <w:rPr>
          <w:sz w:val="20"/>
          <w:szCs w:val="20"/>
        </w:rPr>
        <w:t>107</w:t>
      </w:r>
      <w:r w:rsidRPr="00BF3890">
        <w:rPr>
          <w:sz w:val="20"/>
          <w:szCs w:val="20"/>
        </w:rPr>
        <w:t>年</w:t>
      </w:r>
      <w:r w:rsidRPr="00BF3890">
        <w:rPr>
          <w:sz w:val="20"/>
          <w:szCs w:val="20"/>
        </w:rPr>
        <w:t>10</w:t>
      </w:r>
      <w:r w:rsidRPr="00BF3890">
        <w:rPr>
          <w:sz w:val="20"/>
          <w:szCs w:val="20"/>
        </w:rPr>
        <w:t>月</w:t>
      </w:r>
      <w:r w:rsidRPr="00BF3890">
        <w:rPr>
          <w:sz w:val="20"/>
          <w:szCs w:val="20"/>
        </w:rPr>
        <w:t>09</w:t>
      </w:r>
      <w:r w:rsidRPr="00BF3890">
        <w:rPr>
          <w:sz w:val="20"/>
          <w:szCs w:val="20"/>
        </w:rPr>
        <w:t>日教務會議</w:t>
      </w:r>
      <w:r w:rsidRPr="00BF3890">
        <w:rPr>
          <w:kern w:val="0"/>
          <w:sz w:val="20"/>
          <w:szCs w:val="20"/>
        </w:rPr>
        <w:t>修正通過</w:t>
      </w:r>
    </w:p>
    <w:p w14:paraId="6C728D90" w14:textId="77777777" w:rsidR="00A937EE" w:rsidRPr="00BF3890" w:rsidRDefault="00A937EE" w:rsidP="00A937EE">
      <w:pPr>
        <w:spacing w:line="240" w:lineRule="exact"/>
        <w:jc w:val="right"/>
        <w:rPr>
          <w:kern w:val="0"/>
          <w:sz w:val="20"/>
          <w:szCs w:val="20"/>
        </w:rPr>
      </w:pPr>
      <w:r w:rsidRPr="00BF3890">
        <w:rPr>
          <w:kern w:val="0"/>
          <w:sz w:val="20"/>
          <w:szCs w:val="20"/>
        </w:rPr>
        <w:t>107</w:t>
      </w:r>
      <w:r w:rsidRPr="00BF3890">
        <w:rPr>
          <w:kern w:val="0"/>
          <w:sz w:val="20"/>
          <w:szCs w:val="20"/>
        </w:rPr>
        <w:t>年</w:t>
      </w:r>
      <w:r w:rsidRPr="00BF3890">
        <w:rPr>
          <w:kern w:val="0"/>
          <w:sz w:val="20"/>
          <w:szCs w:val="20"/>
        </w:rPr>
        <w:t>11</w:t>
      </w:r>
      <w:r w:rsidRPr="00BF3890">
        <w:rPr>
          <w:kern w:val="0"/>
          <w:sz w:val="20"/>
          <w:szCs w:val="20"/>
        </w:rPr>
        <w:t>月</w:t>
      </w:r>
      <w:r w:rsidRPr="00BF3890">
        <w:rPr>
          <w:kern w:val="0"/>
          <w:sz w:val="20"/>
          <w:szCs w:val="20"/>
        </w:rPr>
        <w:t>13</w:t>
      </w:r>
      <w:r w:rsidRPr="00BF3890">
        <w:rPr>
          <w:kern w:val="0"/>
          <w:sz w:val="20"/>
          <w:szCs w:val="20"/>
        </w:rPr>
        <w:t>日校務會議修正通過</w:t>
      </w:r>
    </w:p>
    <w:p w14:paraId="01ADC607" w14:textId="77777777" w:rsidR="00A937EE" w:rsidRPr="00BF3890" w:rsidRDefault="00A937EE" w:rsidP="00A937EE">
      <w:pPr>
        <w:spacing w:line="240" w:lineRule="exact"/>
        <w:jc w:val="right"/>
        <w:rPr>
          <w:kern w:val="0"/>
          <w:sz w:val="20"/>
          <w:szCs w:val="20"/>
        </w:rPr>
      </w:pPr>
      <w:r w:rsidRPr="00BF3890">
        <w:rPr>
          <w:sz w:val="20"/>
          <w:szCs w:val="20"/>
        </w:rPr>
        <w:t>108</w:t>
      </w:r>
      <w:r w:rsidRPr="00BF3890">
        <w:rPr>
          <w:sz w:val="20"/>
          <w:szCs w:val="20"/>
        </w:rPr>
        <w:t>年</w:t>
      </w:r>
      <w:r w:rsidRPr="00BF3890">
        <w:rPr>
          <w:sz w:val="20"/>
          <w:szCs w:val="20"/>
        </w:rPr>
        <w:t>01</w:t>
      </w:r>
      <w:r w:rsidRPr="00BF3890">
        <w:rPr>
          <w:sz w:val="20"/>
          <w:szCs w:val="20"/>
        </w:rPr>
        <w:t>月</w:t>
      </w:r>
      <w:r w:rsidRPr="00BF3890">
        <w:rPr>
          <w:sz w:val="20"/>
          <w:szCs w:val="20"/>
        </w:rPr>
        <w:t>09</w:t>
      </w:r>
      <w:r w:rsidRPr="00BF3890">
        <w:rPr>
          <w:sz w:val="20"/>
          <w:szCs w:val="20"/>
        </w:rPr>
        <w:t>日教務會議</w:t>
      </w:r>
      <w:r w:rsidRPr="00BF3890">
        <w:rPr>
          <w:kern w:val="0"/>
          <w:sz w:val="20"/>
          <w:szCs w:val="20"/>
        </w:rPr>
        <w:t>修正通過</w:t>
      </w:r>
    </w:p>
    <w:p w14:paraId="02929FA3" w14:textId="77777777" w:rsidR="00A937EE" w:rsidRPr="00BF3890" w:rsidRDefault="00A937EE" w:rsidP="00A937EE">
      <w:pPr>
        <w:spacing w:line="240" w:lineRule="exact"/>
        <w:jc w:val="right"/>
        <w:rPr>
          <w:kern w:val="0"/>
          <w:sz w:val="20"/>
          <w:szCs w:val="20"/>
        </w:rPr>
      </w:pPr>
      <w:r w:rsidRPr="00BF3890">
        <w:rPr>
          <w:sz w:val="20"/>
          <w:szCs w:val="20"/>
        </w:rPr>
        <w:t>108</w:t>
      </w:r>
      <w:r w:rsidRPr="00BF3890">
        <w:rPr>
          <w:sz w:val="20"/>
          <w:szCs w:val="20"/>
        </w:rPr>
        <w:t>年</w:t>
      </w:r>
      <w:r w:rsidRPr="00BF3890">
        <w:rPr>
          <w:sz w:val="20"/>
          <w:szCs w:val="20"/>
        </w:rPr>
        <w:t>01</w:t>
      </w:r>
      <w:r w:rsidRPr="00BF3890">
        <w:rPr>
          <w:sz w:val="20"/>
          <w:szCs w:val="20"/>
        </w:rPr>
        <w:t>月</w:t>
      </w:r>
      <w:r w:rsidRPr="00BF3890">
        <w:rPr>
          <w:sz w:val="20"/>
          <w:szCs w:val="20"/>
        </w:rPr>
        <w:t>21</w:t>
      </w:r>
      <w:r w:rsidRPr="00BF3890">
        <w:rPr>
          <w:sz w:val="20"/>
          <w:szCs w:val="20"/>
        </w:rPr>
        <w:t>日第</w:t>
      </w:r>
      <w:r w:rsidRPr="00BF3890">
        <w:rPr>
          <w:sz w:val="20"/>
          <w:szCs w:val="20"/>
        </w:rPr>
        <w:t>687</w:t>
      </w:r>
      <w:r w:rsidRPr="00BF3890">
        <w:rPr>
          <w:sz w:val="20"/>
          <w:szCs w:val="20"/>
        </w:rPr>
        <w:t>次行政會議</w:t>
      </w:r>
      <w:r w:rsidRPr="00BF3890">
        <w:rPr>
          <w:kern w:val="0"/>
          <w:sz w:val="20"/>
          <w:szCs w:val="20"/>
        </w:rPr>
        <w:t>修正通過</w:t>
      </w:r>
    </w:p>
    <w:p w14:paraId="4E02E052" w14:textId="77777777" w:rsidR="00A937EE" w:rsidRPr="00BF3890" w:rsidRDefault="00A937EE" w:rsidP="00A937EE">
      <w:pPr>
        <w:spacing w:line="240" w:lineRule="exact"/>
        <w:jc w:val="right"/>
        <w:rPr>
          <w:kern w:val="0"/>
          <w:sz w:val="20"/>
          <w:szCs w:val="20"/>
        </w:rPr>
      </w:pPr>
      <w:r w:rsidRPr="00BF3890">
        <w:rPr>
          <w:kern w:val="0"/>
          <w:sz w:val="20"/>
          <w:szCs w:val="20"/>
        </w:rPr>
        <w:t>108</w:t>
      </w:r>
      <w:r w:rsidRPr="00BF3890">
        <w:rPr>
          <w:kern w:val="0"/>
          <w:sz w:val="20"/>
          <w:szCs w:val="20"/>
        </w:rPr>
        <w:t>年</w:t>
      </w:r>
      <w:r w:rsidRPr="00BF3890">
        <w:rPr>
          <w:kern w:val="0"/>
          <w:sz w:val="20"/>
          <w:szCs w:val="20"/>
        </w:rPr>
        <w:t>03</w:t>
      </w:r>
      <w:r w:rsidRPr="00BF3890">
        <w:rPr>
          <w:kern w:val="0"/>
          <w:sz w:val="20"/>
          <w:szCs w:val="20"/>
        </w:rPr>
        <w:t>月</w:t>
      </w:r>
      <w:r w:rsidRPr="00BF3890">
        <w:rPr>
          <w:kern w:val="0"/>
          <w:sz w:val="20"/>
          <w:szCs w:val="20"/>
        </w:rPr>
        <w:t>20</w:t>
      </w:r>
      <w:r w:rsidRPr="00BF3890">
        <w:rPr>
          <w:kern w:val="0"/>
          <w:sz w:val="20"/>
          <w:szCs w:val="20"/>
        </w:rPr>
        <w:t>日教務會議修正通過</w:t>
      </w:r>
    </w:p>
    <w:p w14:paraId="5F648BCA" w14:textId="77777777" w:rsidR="00A937EE" w:rsidRPr="00BF3890" w:rsidRDefault="00A937EE" w:rsidP="00A937EE">
      <w:pPr>
        <w:spacing w:line="240" w:lineRule="exact"/>
        <w:jc w:val="right"/>
        <w:rPr>
          <w:kern w:val="0"/>
          <w:sz w:val="20"/>
          <w:szCs w:val="20"/>
        </w:rPr>
      </w:pPr>
      <w:r w:rsidRPr="00BF3890">
        <w:rPr>
          <w:kern w:val="0"/>
          <w:sz w:val="20"/>
          <w:szCs w:val="20"/>
        </w:rPr>
        <w:t>108</w:t>
      </w:r>
      <w:r w:rsidRPr="00BF3890">
        <w:rPr>
          <w:kern w:val="0"/>
          <w:sz w:val="20"/>
          <w:szCs w:val="20"/>
        </w:rPr>
        <w:t>年</w:t>
      </w:r>
      <w:r w:rsidRPr="00BF3890">
        <w:rPr>
          <w:kern w:val="0"/>
          <w:sz w:val="20"/>
          <w:szCs w:val="20"/>
        </w:rPr>
        <w:t>04</w:t>
      </w:r>
      <w:r w:rsidRPr="00BF3890">
        <w:rPr>
          <w:kern w:val="0"/>
          <w:sz w:val="20"/>
          <w:szCs w:val="20"/>
        </w:rPr>
        <w:t>月</w:t>
      </w:r>
      <w:r w:rsidRPr="00BF3890">
        <w:rPr>
          <w:kern w:val="0"/>
          <w:sz w:val="20"/>
          <w:szCs w:val="20"/>
        </w:rPr>
        <w:t>08</w:t>
      </w:r>
      <w:r w:rsidRPr="00BF3890">
        <w:rPr>
          <w:kern w:val="0"/>
          <w:sz w:val="20"/>
          <w:szCs w:val="20"/>
        </w:rPr>
        <w:t>日第</w:t>
      </w:r>
      <w:r w:rsidRPr="00BF3890">
        <w:rPr>
          <w:kern w:val="0"/>
          <w:sz w:val="20"/>
          <w:szCs w:val="20"/>
        </w:rPr>
        <w:t>691</w:t>
      </w:r>
      <w:r w:rsidRPr="00BF3890">
        <w:rPr>
          <w:kern w:val="0"/>
          <w:sz w:val="20"/>
          <w:szCs w:val="20"/>
        </w:rPr>
        <w:t>次行政會議修正通過</w:t>
      </w:r>
    </w:p>
    <w:p w14:paraId="2F53AD0F" w14:textId="77777777" w:rsidR="00A937EE" w:rsidRPr="00BF3890" w:rsidRDefault="00A937EE" w:rsidP="00A937EE">
      <w:pPr>
        <w:spacing w:line="240" w:lineRule="exact"/>
        <w:jc w:val="right"/>
        <w:rPr>
          <w:kern w:val="0"/>
          <w:sz w:val="20"/>
          <w:szCs w:val="20"/>
        </w:rPr>
      </w:pPr>
      <w:r w:rsidRPr="00BF3890">
        <w:rPr>
          <w:kern w:val="0"/>
          <w:sz w:val="20"/>
          <w:szCs w:val="20"/>
        </w:rPr>
        <w:t>108</w:t>
      </w:r>
      <w:r w:rsidRPr="00BF3890">
        <w:rPr>
          <w:kern w:val="0"/>
          <w:sz w:val="20"/>
          <w:szCs w:val="20"/>
        </w:rPr>
        <w:t>年</w:t>
      </w:r>
      <w:r>
        <w:rPr>
          <w:kern w:val="0"/>
          <w:sz w:val="20"/>
          <w:szCs w:val="20"/>
        </w:rPr>
        <w:t>0</w:t>
      </w:r>
      <w:r>
        <w:rPr>
          <w:rFonts w:hint="eastAsia"/>
          <w:kern w:val="0"/>
          <w:sz w:val="20"/>
          <w:szCs w:val="20"/>
        </w:rPr>
        <w:t>6</w:t>
      </w:r>
      <w:r w:rsidRPr="00BF3890">
        <w:rPr>
          <w:kern w:val="0"/>
          <w:sz w:val="20"/>
          <w:szCs w:val="20"/>
        </w:rPr>
        <w:t>月</w:t>
      </w:r>
      <w:r>
        <w:rPr>
          <w:rFonts w:hint="eastAsia"/>
          <w:kern w:val="0"/>
          <w:sz w:val="20"/>
          <w:szCs w:val="20"/>
        </w:rPr>
        <w:t>19</w:t>
      </w:r>
      <w:r w:rsidRPr="00BF3890">
        <w:rPr>
          <w:kern w:val="0"/>
          <w:sz w:val="20"/>
          <w:szCs w:val="20"/>
        </w:rPr>
        <w:t>日教務會議修正通過</w:t>
      </w:r>
    </w:p>
    <w:p w14:paraId="3822E8C6" w14:textId="77777777" w:rsidR="00A937EE" w:rsidRPr="00BF3890" w:rsidRDefault="00A937EE" w:rsidP="00A937EE">
      <w:pPr>
        <w:spacing w:line="240" w:lineRule="exact"/>
        <w:jc w:val="right"/>
        <w:rPr>
          <w:kern w:val="0"/>
          <w:sz w:val="20"/>
          <w:szCs w:val="20"/>
        </w:rPr>
      </w:pPr>
      <w:r w:rsidRPr="00BF3890">
        <w:rPr>
          <w:kern w:val="0"/>
          <w:sz w:val="20"/>
          <w:szCs w:val="20"/>
        </w:rPr>
        <w:t>108</w:t>
      </w:r>
      <w:r w:rsidRPr="00BF3890">
        <w:rPr>
          <w:kern w:val="0"/>
          <w:sz w:val="20"/>
          <w:szCs w:val="20"/>
        </w:rPr>
        <w:t>年</w:t>
      </w:r>
      <w:r w:rsidRPr="00BF3890">
        <w:rPr>
          <w:kern w:val="0"/>
          <w:sz w:val="20"/>
          <w:szCs w:val="20"/>
        </w:rPr>
        <w:t>0</w:t>
      </w:r>
      <w:r>
        <w:rPr>
          <w:rFonts w:hint="eastAsia"/>
          <w:kern w:val="0"/>
          <w:sz w:val="20"/>
          <w:szCs w:val="20"/>
        </w:rPr>
        <w:t>7</w:t>
      </w:r>
      <w:r w:rsidRPr="00BF3890">
        <w:rPr>
          <w:kern w:val="0"/>
          <w:sz w:val="20"/>
          <w:szCs w:val="20"/>
        </w:rPr>
        <w:t>月</w:t>
      </w:r>
      <w:r>
        <w:rPr>
          <w:rFonts w:hint="eastAsia"/>
          <w:kern w:val="0"/>
          <w:sz w:val="20"/>
          <w:szCs w:val="20"/>
        </w:rPr>
        <w:t>15</w:t>
      </w:r>
      <w:r w:rsidRPr="00BF3890">
        <w:rPr>
          <w:kern w:val="0"/>
          <w:sz w:val="20"/>
          <w:szCs w:val="20"/>
        </w:rPr>
        <w:t>日第</w:t>
      </w:r>
      <w:r>
        <w:rPr>
          <w:kern w:val="0"/>
          <w:sz w:val="20"/>
          <w:szCs w:val="20"/>
        </w:rPr>
        <w:t>69</w:t>
      </w:r>
      <w:r>
        <w:rPr>
          <w:rFonts w:hint="eastAsia"/>
          <w:kern w:val="0"/>
          <w:sz w:val="20"/>
          <w:szCs w:val="20"/>
        </w:rPr>
        <w:t>7</w:t>
      </w:r>
      <w:r w:rsidRPr="00BF3890">
        <w:rPr>
          <w:kern w:val="0"/>
          <w:sz w:val="20"/>
          <w:szCs w:val="20"/>
        </w:rPr>
        <w:t>次行政會議修正</w:t>
      </w:r>
      <w:r>
        <w:rPr>
          <w:rFonts w:hint="eastAsia"/>
          <w:kern w:val="0"/>
          <w:sz w:val="20"/>
          <w:szCs w:val="20"/>
        </w:rPr>
        <w:t>討論</w:t>
      </w:r>
    </w:p>
    <w:p w14:paraId="2E48C2FB" w14:textId="77777777" w:rsidR="00A937EE" w:rsidRPr="005D07BB" w:rsidRDefault="00A937EE" w:rsidP="00A937EE">
      <w:pPr>
        <w:spacing w:line="240" w:lineRule="exact"/>
        <w:jc w:val="right"/>
        <w:rPr>
          <w:kern w:val="0"/>
          <w:sz w:val="20"/>
          <w:szCs w:val="20"/>
        </w:rPr>
      </w:pPr>
    </w:p>
    <w:p w14:paraId="386CE2DD" w14:textId="77777777" w:rsidR="00A937EE" w:rsidRPr="00BB53AA" w:rsidRDefault="00A937EE" w:rsidP="009F723B">
      <w:pPr>
        <w:autoSpaceDE w:val="0"/>
        <w:autoSpaceDN w:val="0"/>
        <w:adjustRightInd w:val="0"/>
        <w:spacing w:line="400" w:lineRule="exact"/>
        <w:jc w:val="both"/>
        <w:rPr>
          <w:rFonts w:cs="Times New Roman"/>
          <w:kern w:val="0"/>
          <w:sz w:val="28"/>
          <w:szCs w:val="28"/>
        </w:rPr>
      </w:pPr>
      <w:r w:rsidRPr="00BB53AA">
        <w:rPr>
          <w:rFonts w:cs="Times New Roman"/>
          <w:kern w:val="0"/>
          <w:sz w:val="28"/>
          <w:szCs w:val="28"/>
        </w:rPr>
        <w:t>一、立法目的</w:t>
      </w:r>
    </w:p>
    <w:p w14:paraId="4447FD4B"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為健全國立中央大學</w:t>
      </w:r>
      <w:r w:rsidRPr="00BB53AA">
        <w:rPr>
          <w:rFonts w:cs="Times New Roman"/>
          <w:kern w:val="0"/>
          <w:sz w:val="28"/>
          <w:szCs w:val="28"/>
        </w:rPr>
        <w:t>(</w:t>
      </w:r>
      <w:r w:rsidRPr="00BB53AA">
        <w:rPr>
          <w:rFonts w:cs="Times New Roman"/>
          <w:kern w:val="0"/>
          <w:sz w:val="28"/>
          <w:szCs w:val="28"/>
        </w:rPr>
        <w:t>以下簡稱本校</w:t>
      </w:r>
      <w:r w:rsidRPr="00BB53AA">
        <w:rPr>
          <w:rFonts w:cs="Times New Roman"/>
          <w:kern w:val="0"/>
          <w:sz w:val="28"/>
          <w:szCs w:val="28"/>
        </w:rPr>
        <w:t>)</w:t>
      </w:r>
      <w:r w:rsidRPr="00BB53AA">
        <w:rPr>
          <w:rFonts w:cs="Times New Roman"/>
          <w:kern w:val="0"/>
          <w:sz w:val="28"/>
          <w:szCs w:val="28"/>
        </w:rPr>
        <w:t>教學之評鑑制度，強化自我改善機制，期藉由週期性之內、</w:t>
      </w:r>
      <w:r w:rsidR="008B5B97">
        <w:rPr>
          <w:rFonts w:cs="Times New Roman"/>
          <w:kern w:val="0"/>
          <w:sz w:val="28"/>
          <w:szCs w:val="28"/>
        </w:rPr>
        <w:t>外部</w:t>
      </w:r>
      <w:proofErr w:type="gramStart"/>
      <w:r w:rsidR="008B5B97">
        <w:rPr>
          <w:rFonts w:cs="Times New Roman"/>
          <w:kern w:val="0"/>
          <w:sz w:val="28"/>
          <w:szCs w:val="28"/>
        </w:rPr>
        <w:t>訪評</w:t>
      </w:r>
      <w:r w:rsidRPr="00BB53AA">
        <w:rPr>
          <w:rFonts w:cs="Times New Roman"/>
          <w:kern w:val="0"/>
          <w:sz w:val="28"/>
          <w:szCs w:val="28"/>
        </w:rPr>
        <w:t>以達成</w:t>
      </w:r>
      <w:proofErr w:type="gramEnd"/>
      <w:r w:rsidRPr="00BB53AA">
        <w:rPr>
          <w:rFonts w:cs="Times New Roman"/>
          <w:kern w:val="0"/>
          <w:sz w:val="28"/>
          <w:szCs w:val="28"/>
        </w:rPr>
        <w:t>教學品質之提升，並供作資源分配之參考，依據《大學法》規定，訂定本辦法。</w:t>
      </w:r>
    </w:p>
    <w:p w14:paraId="18CD0B41" w14:textId="77777777" w:rsidR="00A937EE" w:rsidRPr="00BB53AA" w:rsidRDefault="00A937EE" w:rsidP="009F723B">
      <w:pPr>
        <w:tabs>
          <w:tab w:val="left" w:pos="567"/>
        </w:tabs>
        <w:autoSpaceDE w:val="0"/>
        <w:autoSpaceDN w:val="0"/>
        <w:adjustRightInd w:val="0"/>
        <w:spacing w:line="400" w:lineRule="exact"/>
        <w:jc w:val="both"/>
        <w:rPr>
          <w:rFonts w:cs="Times New Roman"/>
          <w:strike/>
          <w:kern w:val="0"/>
          <w:sz w:val="28"/>
          <w:szCs w:val="28"/>
        </w:rPr>
      </w:pPr>
      <w:r w:rsidRPr="00BB53AA">
        <w:rPr>
          <w:rFonts w:cs="Times New Roman"/>
          <w:kern w:val="0"/>
          <w:sz w:val="28"/>
          <w:szCs w:val="28"/>
        </w:rPr>
        <w:t>二、受評單位</w:t>
      </w:r>
    </w:p>
    <w:p w14:paraId="0D356A66"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全校成立屆滿二年之</w:t>
      </w:r>
      <w:r w:rsidRPr="00BB53AA">
        <w:rPr>
          <w:rFonts w:cs="Times New Roman"/>
          <w:sz w:val="28"/>
          <w:szCs w:val="28"/>
        </w:rPr>
        <w:t>所有授予學位之學士班、碩士班</w:t>
      </w:r>
      <w:r w:rsidRPr="00BB53AA">
        <w:rPr>
          <w:rFonts w:cs="Times New Roman"/>
          <w:sz w:val="28"/>
          <w:szCs w:val="28"/>
        </w:rPr>
        <w:t>(</w:t>
      </w:r>
      <w:r w:rsidRPr="00BB53AA">
        <w:rPr>
          <w:rFonts w:cs="Times New Roman"/>
          <w:sz w:val="28"/>
          <w:szCs w:val="28"/>
        </w:rPr>
        <w:t>含在職專班</w:t>
      </w:r>
      <w:r w:rsidRPr="00BB53AA">
        <w:rPr>
          <w:rFonts w:cs="Times New Roman"/>
          <w:sz w:val="28"/>
          <w:szCs w:val="28"/>
        </w:rPr>
        <w:t>)</w:t>
      </w:r>
      <w:r w:rsidRPr="00BB53AA">
        <w:rPr>
          <w:rFonts w:cs="Times New Roman"/>
          <w:sz w:val="28"/>
          <w:szCs w:val="28"/>
        </w:rPr>
        <w:t>、</w:t>
      </w:r>
      <w:proofErr w:type="gramStart"/>
      <w:r w:rsidRPr="00BB53AA">
        <w:rPr>
          <w:rFonts w:cs="Times New Roman"/>
          <w:sz w:val="28"/>
          <w:szCs w:val="28"/>
        </w:rPr>
        <w:t>產碩專</w:t>
      </w:r>
      <w:proofErr w:type="gramEnd"/>
      <w:r w:rsidRPr="00BB53AA">
        <w:rPr>
          <w:rFonts w:cs="Times New Roman"/>
          <w:sz w:val="28"/>
          <w:szCs w:val="28"/>
        </w:rPr>
        <w:t>班、博士班、學位學程、通識教育等教學單位，若有下列情形之一，</w:t>
      </w:r>
      <w:r w:rsidRPr="00BB53AA">
        <w:rPr>
          <w:rFonts w:cs="Times New Roman"/>
          <w:kern w:val="0"/>
          <w:sz w:val="28"/>
          <w:szCs w:val="28"/>
        </w:rPr>
        <w:t>得向校方提出申請免接受評鑑：</w:t>
      </w:r>
    </w:p>
    <w:p w14:paraId="553F7DDB" w14:textId="77777777" w:rsidR="00A937EE" w:rsidRPr="00BB53AA" w:rsidRDefault="00A937EE" w:rsidP="009F723B">
      <w:pPr>
        <w:autoSpaceDE w:val="0"/>
        <w:autoSpaceDN w:val="0"/>
        <w:adjustRightInd w:val="0"/>
        <w:spacing w:line="400" w:lineRule="exact"/>
        <w:ind w:left="567"/>
        <w:jc w:val="both"/>
        <w:rPr>
          <w:rFonts w:cs="Times New Roman"/>
          <w:sz w:val="28"/>
          <w:szCs w:val="28"/>
        </w:rPr>
      </w:pPr>
      <w:r w:rsidRPr="00BB53AA">
        <w:rPr>
          <w:rFonts w:cs="Times New Roman"/>
          <w:sz w:val="28"/>
          <w:szCs w:val="28"/>
        </w:rPr>
        <w:t>(</w:t>
      </w:r>
      <w:proofErr w:type="gramStart"/>
      <w:r w:rsidRPr="00BB53AA">
        <w:rPr>
          <w:rFonts w:cs="Times New Roman"/>
          <w:sz w:val="28"/>
          <w:szCs w:val="28"/>
        </w:rPr>
        <w:t>一</w:t>
      </w:r>
      <w:proofErr w:type="gramEnd"/>
      <w:r w:rsidRPr="00BB53AA">
        <w:rPr>
          <w:rFonts w:cs="Times New Roman"/>
          <w:sz w:val="28"/>
          <w:szCs w:val="28"/>
        </w:rPr>
        <w:t>)</w:t>
      </w:r>
      <w:r w:rsidRPr="00BB53AA">
        <w:rPr>
          <w:rFonts w:cs="Times New Roman"/>
          <w:sz w:val="28"/>
          <w:szCs w:val="28"/>
        </w:rPr>
        <w:t>經教育部認可之國內外專業機構評鑑通過者。</w:t>
      </w:r>
    </w:p>
    <w:p w14:paraId="7FCC1A3D" w14:textId="77777777" w:rsidR="00A937EE" w:rsidRPr="00BB53AA" w:rsidRDefault="00A937EE" w:rsidP="009F723B">
      <w:pPr>
        <w:autoSpaceDE w:val="0"/>
        <w:autoSpaceDN w:val="0"/>
        <w:adjustRightInd w:val="0"/>
        <w:spacing w:line="400" w:lineRule="exact"/>
        <w:ind w:left="567"/>
        <w:jc w:val="both"/>
        <w:rPr>
          <w:rFonts w:cs="Times New Roman"/>
          <w:sz w:val="28"/>
          <w:szCs w:val="28"/>
        </w:rPr>
      </w:pPr>
      <w:r w:rsidRPr="00BB53AA">
        <w:rPr>
          <w:rFonts w:cs="Times New Roman"/>
          <w:sz w:val="28"/>
          <w:szCs w:val="28"/>
        </w:rPr>
        <w:t>(</w:t>
      </w:r>
      <w:r w:rsidRPr="00BB53AA">
        <w:rPr>
          <w:rFonts w:cs="Times New Roman"/>
          <w:sz w:val="28"/>
          <w:szCs w:val="28"/>
        </w:rPr>
        <w:t>二</w:t>
      </w:r>
      <w:r w:rsidRPr="00BB53AA">
        <w:rPr>
          <w:rFonts w:cs="Times New Roman"/>
          <w:sz w:val="28"/>
          <w:szCs w:val="28"/>
        </w:rPr>
        <w:t>)</w:t>
      </w:r>
      <w:r w:rsidRPr="00BB53AA">
        <w:rPr>
          <w:rFonts w:cs="Times New Roman"/>
          <w:sz w:val="28"/>
          <w:szCs w:val="28"/>
        </w:rPr>
        <w:t>為配合教育部以學院為核心教學單位計畫，以學院為單位進行評鑑，經院級單位擬定自我評鑑辦法，通過教務會議並實施者。</w:t>
      </w:r>
    </w:p>
    <w:p w14:paraId="541794A3" w14:textId="77777777" w:rsidR="00A937EE" w:rsidRPr="00BB53AA" w:rsidRDefault="00A937EE" w:rsidP="009F723B">
      <w:pPr>
        <w:autoSpaceDE w:val="0"/>
        <w:autoSpaceDN w:val="0"/>
        <w:adjustRightInd w:val="0"/>
        <w:spacing w:line="400" w:lineRule="exact"/>
        <w:jc w:val="both"/>
        <w:rPr>
          <w:rFonts w:cs="Times New Roman"/>
          <w:kern w:val="0"/>
          <w:sz w:val="28"/>
          <w:szCs w:val="28"/>
        </w:rPr>
      </w:pPr>
      <w:r w:rsidRPr="00BB53AA">
        <w:rPr>
          <w:rFonts w:cs="Times New Roman"/>
          <w:kern w:val="0"/>
          <w:sz w:val="28"/>
          <w:szCs w:val="28"/>
        </w:rPr>
        <w:t>三、受評時間</w:t>
      </w:r>
    </w:p>
    <w:p w14:paraId="27AE226F"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每六年應辦理自我評鑑一次，並得依需要調整之。</w:t>
      </w:r>
    </w:p>
    <w:p w14:paraId="5E6BC168" w14:textId="77777777" w:rsidR="00A937EE" w:rsidRPr="00BB53AA" w:rsidRDefault="00A937EE" w:rsidP="009F723B">
      <w:pPr>
        <w:autoSpaceDE w:val="0"/>
        <w:autoSpaceDN w:val="0"/>
        <w:adjustRightInd w:val="0"/>
        <w:spacing w:line="400" w:lineRule="exact"/>
        <w:jc w:val="both"/>
        <w:rPr>
          <w:rFonts w:cs="Times New Roman"/>
          <w:kern w:val="0"/>
          <w:sz w:val="28"/>
          <w:szCs w:val="28"/>
        </w:rPr>
      </w:pPr>
      <w:r w:rsidRPr="00BB53AA">
        <w:rPr>
          <w:rFonts w:cs="Times New Roman"/>
          <w:kern w:val="0"/>
          <w:sz w:val="28"/>
          <w:szCs w:val="28"/>
        </w:rPr>
        <w:t>四、評鑑結果</w:t>
      </w:r>
    </w:p>
    <w:p w14:paraId="66E79EC0"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教學自我評鑑結果</w:t>
      </w:r>
      <w:proofErr w:type="gramStart"/>
      <w:r w:rsidRPr="00BB53AA">
        <w:rPr>
          <w:rFonts w:cs="Times New Roman"/>
          <w:kern w:val="0"/>
          <w:sz w:val="28"/>
          <w:szCs w:val="28"/>
        </w:rPr>
        <w:t>採</w:t>
      </w:r>
      <w:proofErr w:type="gramEnd"/>
      <w:r w:rsidRPr="00BB53AA">
        <w:rPr>
          <w:rFonts w:cs="Times New Roman"/>
          <w:kern w:val="0"/>
          <w:sz w:val="28"/>
          <w:szCs w:val="28"/>
        </w:rPr>
        <w:t>認可制，針對受評單位分別給予「通過」、「有條件通過」及「未通過」三種認可結果。</w:t>
      </w:r>
    </w:p>
    <w:p w14:paraId="5EC22223"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五、組織架構</w:t>
      </w:r>
    </w:p>
    <w:p w14:paraId="58A47241"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為推動教學單位評鑑工作，本校應成立校級教學自評指導委員會，下設校級及系級教學自評執行委員會。各學院</w:t>
      </w:r>
      <w:r w:rsidRPr="00BB53AA">
        <w:rPr>
          <w:rFonts w:cs="Times New Roman"/>
          <w:kern w:val="0"/>
          <w:sz w:val="28"/>
          <w:szCs w:val="28"/>
        </w:rPr>
        <w:t>(</w:t>
      </w:r>
      <w:r w:rsidRPr="00BB53AA">
        <w:rPr>
          <w:rFonts w:cs="Times New Roman"/>
          <w:kern w:val="0"/>
          <w:sz w:val="28"/>
          <w:szCs w:val="28"/>
        </w:rPr>
        <w:t>含總教學中心</w:t>
      </w:r>
      <w:r w:rsidRPr="00BB53AA">
        <w:rPr>
          <w:rFonts w:cs="Times New Roman"/>
          <w:kern w:val="0"/>
          <w:sz w:val="28"/>
          <w:szCs w:val="28"/>
        </w:rPr>
        <w:t>)</w:t>
      </w:r>
      <w:r w:rsidRPr="00BB53AA">
        <w:rPr>
          <w:rFonts w:cs="Times New Roman"/>
          <w:kern w:val="0"/>
          <w:sz w:val="28"/>
          <w:szCs w:val="28"/>
        </w:rPr>
        <w:t>於評鑑期間得召開相關會議督導所轄各教學單位自我評鑑相關事宜，受評單位應於辦理自我評鑑期間成立工作小組。</w:t>
      </w:r>
    </w:p>
    <w:p w14:paraId="37C003C7"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六、評鑑委員聘任</w:t>
      </w:r>
    </w:p>
    <w:p w14:paraId="5C5DACCD"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教學單位自我評鑑委員應全數由校外人士擔任，其中應含專業領域之業界</w:t>
      </w:r>
      <w:r w:rsidRPr="00BB53AA">
        <w:rPr>
          <w:rFonts w:cs="Times New Roman"/>
          <w:kern w:val="0"/>
          <w:sz w:val="28"/>
          <w:szCs w:val="28"/>
        </w:rPr>
        <w:lastRenderedPageBreak/>
        <w:t>代表至少一人。其</w:t>
      </w:r>
      <w:proofErr w:type="gramStart"/>
      <w:r w:rsidRPr="00BB53AA">
        <w:rPr>
          <w:rFonts w:cs="Times New Roman"/>
          <w:kern w:val="0"/>
          <w:sz w:val="28"/>
          <w:szCs w:val="28"/>
        </w:rPr>
        <w:t>遴聘應</w:t>
      </w:r>
      <w:proofErr w:type="gramEnd"/>
      <w:r w:rsidRPr="00BB53AA">
        <w:rPr>
          <w:rFonts w:cs="Times New Roman"/>
          <w:kern w:val="0"/>
          <w:sz w:val="28"/>
          <w:szCs w:val="28"/>
        </w:rPr>
        <w:t>遵守利益迴避原則並依下列</w:t>
      </w:r>
      <w:proofErr w:type="gramStart"/>
      <w:r w:rsidRPr="00BB53AA">
        <w:rPr>
          <w:rFonts w:cs="Times New Roman"/>
          <w:kern w:val="0"/>
          <w:sz w:val="28"/>
          <w:szCs w:val="28"/>
        </w:rPr>
        <w:t>遴</w:t>
      </w:r>
      <w:proofErr w:type="gramEnd"/>
      <w:r w:rsidRPr="00BB53AA">
        <w:rPr>
          <w:rFonts w:cs="Times New Roman"/>
          <w:kern w:val="0"/>
          <w:sz w:val="28"/>
          <w:szCs w:val="28"/>
        </w:rPr>
        <w:t>聘要點辦理：</w:t>
      </w:r>
    </w:p>
    <w:p w14:paraId="10BB2791"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proofErr w:type="gramStart"/>
      <w:r w:rsidRPr="00BB53AA">
        <w:rPr>
          <w:rFonts w:cs="Times New Roman"/>
          <w:kern w:val="0"/>
          <w:sz w:val="28"/>
          <w:szCs w:val="28"/>
        </w:rPr>
        <w:t>一</w:t>
      </w:r>
      <w:proofErr w:type="gramEnd"/>
      <w:r w:rsidRPr="00BB53AA">
        <w:rPr>
          <w:rFonts w:cs="Times New Roman"/>
          <w:kern w:val="0"/>
          <w:sz w:val="28"/>
          <w:szCs w:val="28"/>
        </w:rPr>
        <w:t>)</w:t>
      </w:r>
      <w:r w:rsidRPr="00BB53AA">
        <w:rPr>
          <w:rFonts w:cs="Times New Roman"/>
          <w:kern w:val="0"/>
          <w:sz w:val="28"/>
          <w:szCs w:val="28"/>
        </w:rPr>
        <w:t>評鑑委員資格</w:t>
      </w:r>
    </w:p>
    <w:p w14:paraId="76E99926"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通識教育評鑑委員，需於該相關領域具有專業聲望，並需具有下列各款資格之</w:t>
      </w:r>
      <w:proofErr w:type="gramStart"/>
      <w:r w:rsidRPr="00BB53AA">
        <w:rPr>
          <w:rFonts w:cs="Times New Roman"/>
          <w:kern w:val="0"/>
          <w:sz w:val="28"/>
          <w:szCs w:val="28"/>
        </w:rPr>
        <w:t>一</w:t>
      </w:r>
      <w:proofErr w:type="gramEnd"/>
      <w:r w:rsidRPr="00BB53AA">
        <w:rPr>
          <w:rFonts w:cs="Times New Roman"/>
          <w:kern w:val="0"/>
          <w:sz w:val="28"/>
          <w:szCs w:val="28"/>
        </w:rPr>
        <w:t>：</w:t>
      </w:r>
    </w:p>
    <w:p w14:paraId="7AA53ED6"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具有大學教授資格，並對高等教育行政、教學具豐富之研究或實務經驗者。</w:t>
      </w:r>
    </w:p>
    <w:p w14:paraId="306897A5"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具有豐富產業經驗並曾擔任相關部門主管之業界代表者。</w:t>
      </w:r>
    </w:p>
    <w:p w14:paraId="378E712E"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具「財團法人高等教育評鑑中心基金會」、「台灣評鑑協會」，或其他教育部認可之國內專業評鑑機構培訓之評鑑訪視委員資格者。</w:t>
      </w:r>
    </w:p>
    <w:p w14:paraId="6E98BC30"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教學類系所</w:t>
      </w:r>
      <w:r w:rsidRPr="00BB53AA">
        <w:rPr>
          <w:rFonts w:cs="Times New Roman"/>
          <w:kern w:val="0"/>
          <w:sz w:val="28"/>
          <w:szCs w:val="28"/>
        </w:rPr>
        <w:t>(</w:t>
      </w:r>
      <w:r w:rsidRPr="00BB53AA">
        <w:rPr>
          <w:rFonts w:cs="Times New Roman"/>
          <w:kern w:val="0"/>
          <w:sz w:val="28"/>
          <w:szCs w:val="28"/>
        </w:rPr>
        <w:t>學位學程</w:t>
      </w:r>
      <w:r w:rsidRPr="00BB53AA">
        <w:rPr>
          <w:rFonts w:cs="Times New Roman"/>
          <w:kern w:val="0"/>
          <w:sz w:val="28"/>
          <w:szCs w:val="28"/>
        </w:rPr>
        <w:t>)</w:t>
      </w:r>
      <w:r w:rsidRPr="00BB53AA">
        <w:rPr>
          <w:rFonts w:cs="Times New Roman"/>
          <w:kern w:val="0"/>
          <w:sz w:val="28"/>
          <w:szCs w:val="28"/>
        </w:rPr>
        <w:t>評鑑委員應於評鑑專業相關領域具有相當聲望，並具備下列各款資格之</w:t>
      </w:r>
      <w:proofErr w:type="gramStart"/>
      <w:r w:rsidRPr="00BB53AA">
        <w:rPr>
          <w:rFonts w:cs="Times New Roman"/>
          <w:kern w:val="0"/>
          <w:sz w:val="28"/>
          <w:szCs w:val="28"/>
        </w:rPr>
        <w:t>一</w:t>
      </w:r>
      <w:proofErr w:type="gramEnd"/>
      <w:r w:rsidRPr="00BB53AA">
        <w:rPr>
          <w:rFonts w:cs="Times New Roman"/>
          <w:kern w:val="0"/>
          <w:sz w:val="28"/>
          <w:szCs w:val="28"/>
        </w:rPr>
        <w:t>：</w:t>
      </w:r>
    </w:p>
    <w:p w14:paraId="74786C67"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具有大學副教授以上資格，</w:t>
      </w:r>
      <w:proofErr w:type="gramStart"/>
      <w:r w:rsidRPr="00BB53AA">
        <w:rPr>
          <w:rFonts w:cs="Times New Roman"/>
          <w:kern w:val="0"/>
          <w:sz w:val="28"/>
          <w:szCs w:val="28"/>
        </w:rPr>
        <w:t>並具系所</w:t>
      </w:r>
      <w:proofErr w:type="gramEnd"/>
      <w:r w:rsidRPr="00BB53AA">
        <w:rPr>
          <w:rFonts w:cs="Times New Roman"/>
          <w:kern w:val="0"/>
          <w:sz w:val="28"/>
          <w:szCs w:val="28"/>
        </w:rPr>
        <w:t>或相當系所單位主管經驗者。</w:t>
      </w:r>
    </w:p>
    <w:p w14:paraId="4AE3AC12"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具「財團法人高等教育評鑑中心基金會」、「台灣評鑑協會」、「中華工程教育學會」、「社團法人中華民國管理科學學會」，或其他教育部認可之國內專業評鑑機構培訓之評鑑訪視委員資格者。</w:t>
      </w:r>
    </w:p>
    <w:p w14:paraId="1B4D03BC"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具專業聲望或豐富產業經驗並曾擔任部門主管或相當職務者。</w:t>
      </w:r>
    </w:p>
    <w:p w14:paraId="74950AED"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二</w:t>
      </w:r>
      <w:r w:rsidRPr="00BB53AA">
        <w:rPr>
          <w:rFonts w:cs="Times New Roman"/>
          <w:kern w:val="0"/>
          <w:sz w:val="28"/>
          <w:szCs w:val="28"/>
        </w:rPr>
        <w:t>)</w:t>
      </w:r>
      <w:r w:rsidRPr="00BB53AA">
        <w:rPr>
          <w:rFonts w:cs="Times New Roman"/>
          <w:kern w:val="0"/>
          <w:sz w:val="28"/>
          <w:szCs w:val="28"/>
        </w:rPr>
        <w:t>利益迴避規定</w:t>
      </w:r>
    </w:p>
    <w:p w14:paraId="14D118D1"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評鑑委員有下列情事之</w:t>
      </w:r>
      <w:proofErr w:type="gramStart"/>
      <w:r w:rsidRPr="00BB53AA">
        <w:rPr>
          <w:rFonts w:cs="Times New Roman"/>
          <w:kern w:val="0"/>
          <w:sz w:val="28"/>
          <w:szCs w:val="28"/>
        </w:rPr>
        <w:t>一</w:t>
      </w:r>
      <w:proofErr w:type="gramEnd"/>
      <w:r w:rsidRPr="00BB53AA">
        <w:rPr>
          <w:rFonts w:cs="Times New Roman"/>
          <w:kern w:val="0"/>
          <w:sz w:val="28"/>
          <w:szCs w:val="28"/>
        </w:rPr>
        <w:t>者，不得聘任之：</w:t>
      </w:r>
    </w:p>
    <w:p w14:paraId="34B1C100"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過去三年曾在本校擔任專、兼任職務。</w:t>
      </w:r>
    </w:p>
    <w:p w14:paraId="2245E3E2"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過去</w:t>
      </w:r>
      <w:proofErr w:type="gramStart"/>
      <w:r w:rsidRPr="00BB53AA">
        <w:rPr>
          <w:rFonts w:cs="Times New Roman"/>
          <w:kern w:val="0"/>
          <w:sz w:val="28"/>
          <w:szCs w:val="28"/>
        </w:rPr>
        <w:t>三</w:t>
      </w:r>
      <w:proofErr w:type="gramEnd"/>
      <w:r w:rsidRPr="00BB53AA">
        <w:rPr>
          <w:rFonts w:cs="Times New Roman"/>
          <w:kern w:val="0"/>
          <w:sz w:val="28"/>
          <w:szCs w:val="28"/>
        </w:rPr>
        <w:t>年內曾申請本校之專任教職。</w:t>
      </w:r>
    </w:p>
    <w:p w14:paraId="6E44287F"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最高學歷為本校畢（結）業。</w:t>
      </w:r>
    </w:p>
    <w:p w14:paraId="47D27058"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(4) </w:t>
      </w:r>
      <w:r w:rsidRPr="00BB53AA">
        <w:rPr>
          <w:rFonts w:cs="Times New Roman"/>
          <w:kern w:val="0"/>
          <w:sz w:val="28"/>
          <w:szCs w:val="28"/>
        </w:rPr>
        <w:t>接受本校頒贈之榮譽學位。</w:t>
      </w:r>
    </w:p>
    <w:p w14:paraId="6F2CC27F"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(5) </w:t>
      </w:r>
      <w:r w:rsidRPr="00BB53AA">
        <w:rPr>
          <w:rFonts w:cs="Times New Roman"/>
          <w:kern w:val="0"/>
          <w:sz w:val="28"/>
          <w:szCs w:val="28"/>
        </w:rPr>
        <w:t>配偶或直系三等親為本校之教職員生。</w:t>
      </w:r>
    </w:p>
    <w:p w14:paraId="232E7CDF"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(6) </w:t>
      </w:r>
      <w:r w:rsidRPr="00BB53AA">
        <w:rPr>
          <w:rFonts w:cs="Times New Roman"/>
          <w:kern w:val="0"/>
          <w:sz w:val="28"/>
          <w:szCs w:val="28"/>
        </w:rPr>
        <w:t>擔任本校有給或無給職之職務且有利害關係。</w:t>
      </w:r>
    </w:p>
    <w:p w14:paraId="49793EDE"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(7) </w:t>
      </w:r>
      <w:r w:rsidRPr="00BB53AA">
        <w:rPr>
          <w:rFonts w:cs="Times New Roman"/>
          <w:kern w:val="0"/>
          <w:sz w:val="28"/>
          <w:szCs w:val="28"/>
        </w:rPr>
        <w:t>過去</w:t>
      </w:r>
      <w:proofErr w:type="gramStart"/>
      <w:r w:rsidRPr="00BB53AA">
        <w:rPr>
          <w:rFonts w:cs="Times New Roman"/>
          <w:kern w:val="0"/>
          <w:sz w:val="28"/>
          <w:szCs w:val="28"/>
        </w:rPr>
        <w:t>三</w:t>
      </w:r>
      <w:proofErr w:type="gramEnd"/>
      <w:r w:rsidRPr="00BB53AA">
        <w:rPr>
          <w:rFonts w:cs="Times New Roman"/>
          <w:kern w:val="0"/>
          <w:sz w:val="28"/>
          <w:szCs w:val="28"/>
        </w:rPr>
        <w:t>年內與本校有任何形式之商業利益往來。</w:t>
      </w:r>
    </w:p>
    <w:p w14:paraId="4B6DABE8"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七、評鑑內容</w:t>
      </w:r>
    </w:p>
    <w:p w14:paraId="4968B447"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各級教學單位自我評鑑內容，應含教育目標、課程設計與輔導、教師教學、師資、學習資源、學生學習成效、行政管理及畢業生生涯追蹤等項目。</w:t>
      </w:r>
    </w:p>
    <w:p w14:paraId="50D8EF31"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通識教育自我評鑑內容，應含本校學士班共同必修課程</w:t>
      </w:r>
      <w:r w:rsidRPr="00BB53AA">
        <w:rPr>
          <w:rFonts w:cs="Times New Roman"/>
          <w:kern w:val="0"/>
          <w:sz w:val="28"/>
          <w:szCs w:val="28"/>
        </w:rPr>
        <w:t>(</w:t>
      </w:r>
      <w:r w:rsidRPr="00BB53AA">
        <w:rPr>
          <w:rFonts w:cs="Times New Roman"/>
          <w:kern w:val="0"/>
          <w:sz w:val="28"/>
          <w:szCs w:val="28"/>
        </w:rPr>
        <w:t>包含通識課程、大</w:t>
      </w:r>
      <w:proofErr w:type="gramStart"/>
      <w:r w:rsidRPr="00BB53AA">
        <w:rPr>
          <w:rFonts w:cs="Times New Roman"/>
          <w:kern w:val="0"/>
          <w:sz w:val="28"/>
          <w:szCs w:val="28"/>
        </w:rPr>
        <w:t>一</w:t>
      </w:r>
      <w:proofErr w:type="gramEnd"/>
      <w:r w:rsidRPr="00BB53AA">
        <w:rPr>
          <w:rFonts w:cs="Times New Roman"/>
          <w:kern w:val="0"/>
          <w:sz w:val="28"/>
          <w:szCs w:val="28"/>
        </w:rPr>
        <w:t>國文、大二歷史、英文、體育</w:t>
      </w:r>
      <w:r w:rsidRPr="00BB53AA">
        <w:rPr>
          <w:rFonts w:cs="Times New Roman"/>
          <w:kern w:val="0"/>
          <w:sz w:val="28"/>
          <w:szCs w:val="28"/>
        </w:rPr>
        <w:t>)</w:t>
      </w:r>
      <w:r w:rsidRPr="00BB53AA">
        <w:rPr>
          <w:rFonts w:cs="Times New Roman"/>
          <w:kern w:val="0"/>
          <w:sz w:val="28"/>
          <w:szCs w:val="28"/>
        </w:rPr>
        <w:t>，亦得涵蓋有助於達成本校通識教育理念及目標之潛在課程及其相關師資、學習資源、學習成效等項目。</w:t>
      </w:r>
    </w:p>
    <w:p w14:paraId="2D5D1E1E"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八、實施內容</w:t>
      </w:r>
    </w:p>
    <w:p w14:paraId="68592D47"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proofErr w:type="gramStart"/>
      <w:r w:rsidRPr="00BB53AA">
        <w:rPr>
          <w:rFonts w:cs="Times New Roman"/>
          <w:kern w:val="0"/>
          <w:sz w:val="28"/>
          <w:szCs w:val="28"/>
        </w:rPr>
        <w:t>一</w:t>
      </w:r>
      <w:proofErr w:type="gramEnd"/>
      <w:r w:rsidRPr="00BB53AA">
        <w:rPr>
          <w:rFonts w:cs="Times New Roman"/>
          <w:kern w:val="0"/>
          <w:sz w:val="28"/>
          <w:szCs w:val="28"/>
        </w:rPr>
        <w:t>)</w:t>
      </w:r>
      <w:r w:rsidRPr="00BB53AA">
        <w:rPr>
          <w:rFonts w:cs="Times New Roman"/>
          <w:kern w:val="0"/>
          <w:sz w:val="28"/>
          <w:szCs w:val="28"/>
        </w:rPr>
        <w:t>前置作業階段</w:t>
      </w:r>
    </w:p>
    <w:p w14:paraId="402AE877"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校級教學自評指導委員會：由校長聘請主任委員一人及校內外委員九至十五人組成，校外委員應占委員總數五分之三（含）以上，並應含</w:t>
      </w:r>
      <w:proofErr w:type="gramStart"/>
      <w:r w:rsidRPr="00BB53AA">
        <w:rPr>
          <w:rFonts w:cs="Times New Roman"/>
          <w:kern w:val="0"/>
          <w:sz w:val="28"/>
          <w:szCs w:val="28"/>
        </w:rPr>
        <w:t>括</w:t>
      </w:r>
      <w:proofErr w:type="gramEnd"/>
      <w:r w:rsidRPr="00BB53AA">
        <w:rPr>
          <w:rFonts w:cs="Times New Roman"/>
          <w:kern w:val="0"/>
          <w:sz w:val="28"/>
          <w:szCs w:val="28"/>
        </w:rPr>
        <w:t>業界代表至少一人。委員任期兩年，期滿得予續聘。</w:t>
      </w:r>
    </w:p>
    <w:p w14:paraId="4924F7B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lastRenderedPageBreak/>
        <w:t>校級教學自評指導委員應具備下列資格之</w:t>
      </w:r>
      <w:proofErr w:type="gramStart"/>
      <w:r w:rsidRPr="00BB53AA">
        <w:rPr>
          <w:rFonts w:cs="Times New Roman"/>
          <w:kern w:val="0"/>
          <w:sz w:val="28"/>
          <w:szCs w:val="28"/>
        </w:rPr>
        <w:t>一</w:t>
      </w:r>
      <w:proofErr w:type="gramEnd"/>
      <w:r w:rsidRPr="00BB53AA">
        <w:rPr>
          <w:rFonts w:cs="Times New Roman"/>
          <w:kern w:val="0"/>
          <w:sz w:val="28"/>
          <w:szCs w:val="28"/>
        </w:rPr>
        <w:t>：</w:t>
      </w:r>
    </w:p>
    <w:p w14:paraId="2A411E0C"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具學術聲望，並曾擔任大學校長、院長、一級行政主管或相當職務者。</w:t>
      </w:r>
    </w:p>
    <w:p w14:paraId="1F2A8D06"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對高等教育教學品質與辦學成效具專業背景，且有相當學術聲望者。</w:t>
      </w:r>
    </w:p>
    <w:p w14:paraId="3E70F0C7"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對大學事務熟稔，具有專業聲望，並曾擔任部門主管或相當職務之業界代表。</w:t>
      </w:r>
    </w:p>
    <w:p w14:paraId="0DD1D4B8" w14:textId="77777777" w:rsidR="00A937EE" w:rsidRPr="00BB53AA" w:rsidRDefault="00A937EE" w:rsidP="009F723B">
      <w:pPr>
        <w:autoSpaceDE w:val="0"/>
        <w:autoSpaceDN w:val="0"/>
        <w:adjustRightInd w:val="0"/>
        <w:spacing w:line="400" w:lineRule="exact"/>
        <w:ind w:left="1134"/>
        <w:jc w:val="both"/>
        <w:rPr>
          <w:rFonts w:cs="Times New Roman"/>
          <w:kern w:val="0"/>
          <w:sz w:val="28"/>
          <w:szCs w:val="28"/>
        </w:rPr>
      </w:pPr>
      <w:r w:rsidRPr="00BB53AA">
        <w:rPr>
          <w:rFonts w:cs="Times New Roman"/>
          <w:kern w:val="0"/>
          <w:sz w:val="28"/>
          <w:szCs w:val="28"/>
        </w:rPr>
        <w:t>校級教學自評指導委員具督導教學自我評鑑組織運作、審議評鑑委員聘任、審查評鑑結果及後續評鑑管考改善建議等。</w:t>
      </w:r>
    </w:p>
    <w:p w14:paraId="45DA42D4"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校級教學自評執行委員會：</w:t>
      </w:r>
      <w:r w:rsidRPr="00BB53AA">
        <w:rPr>
          <w:rFonts w:cs="Times New Roman"/>
          <w:kern w:val="0"/>
          <w:sz w:val="28"/>
          <w:szCs w:val="28"/>
        </w:rPr>
        <w:t xml:space="preserve"> </w:t>
      </w:r>
    </w:p>
    <w:p w14:paraId="61428A64"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由校長、副校長、主任秘書、教務長、學</w:t>
      </w:r>
      <w:proofErr w:type="gramStart"/>
      <w:r w:rsidRPr="00BB53AA">
        <w:rPr>
          <w:rFonts w:cs="Times New Roman"/>
          <w:kern w:val="0"/>
          <w:sz w:val="28"/>
          <w:szCs w:val="28"/>
        </w:rPr>
        <w:t>務</w:t>
      </w:r>
      <w:proofErr w:type="gramEnd"/>
      <w:r w:rsidRPr="00BB53AA">
        <w:rPr>
          <w:rFonts w:cs="Times New Roman"/>
          <w:kern w:val="0"/>
          <w:sz w:val="28"/>
          <w:szCs w:val="28"/>
        </w:rPr>
        <w:t>長、總務長、研發長、國際長、各學院院長、總教學</w:t>
      </w:r>
      <w:proofErr w:type="gramStart"/>
      <w:r w:rsidRPr="00BB53AA">
        <w:rPr>
          <w:rFonts w:cs="Times New Roman"/>
          <w:kern w:val="0"/>
          <w:sz w:val="28"/>
          <w:szCs w:val="28"/>
        </w:rPr>
        <w:t>中心中心</w:t>
      </w:r>
      <w:proofErr w:type="gramEnd"/>
      <w:r w:rsidRPr="00BB53AA">
        <w:rPr>
          <w:rFonts w:cs="Times New Roman"/>
          <w:kern w:val="0"/>
          <w:sz w:val="28"/>
          <w:szCs w:val="28"/>
        </w:rPr>
        <w:t>主任及由校長聘任之校內外教育專業委員共同組成，校長為主任委員，並得依需要邀請相關單位主管列席參與。校級教學自評執行委員之職責，為規劃推動評鑑相關事務。</w:t>
      </w:r>
    </w:p>
    <w:p w14:paraId="50C41431"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教務處應依業務推動需要，辦理教學評鑑說明會及相關研習課程。</w:t>
      </w:r>
    </w:p>
    <w:p w14:paraId="0D476AEE"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二</w:t>
      </w:r>
      <w:r w:rsidRPr="00BB53AA">
        <w:rPr>
          <w:rFonts w:cs="Times New Roman"/>
          <w:kern w:val="0"/>
          <w:sz w:val="28"/>
          <w:szCs w:val="28"/>
        </w:rPr>
        <w:t>)</w:t>
      </w:r>
      <w:r w:rsidRPr="00BB53AA">
        <w:rPr>
          <w:rFonts w:cs="Times New Roman"/>
          <w:kern w:val="0"/>
          <w:sz w:val="28"/>
          <w:szCs w:val="28"/>
        </w:rPr>
        <w:t>內部自評階段</w:t>
      </w:r>
    </w:p>
    <w:p w14:paraId="07DDD8BF"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受評單位應組成自評工作小組，依評鑑項目進行分工，負責自我評鑑相關資料蒐集與分析、依階段需要討論自我評鑑報告書內容與進度以及撰寫自我評鑑報告書等事宜。該小組由單位主管、教師及行政人員共同組成。</w:t>
      </w:r>
    </w:p>
    <w:p w14:paraId="64D0D846"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受評單位應成立系級教學自評執行委員會，負責自評作業諮詢、自我評鑑報告書確認、評鑑結果總檢討、</w:t>
      </w:r>
      <w:proofErr w:type="gramStart"/>
      <w:r w:rsidRPr="00BB53AA">
        <w:rPr>
          <w:rFonts w:cs="Times New Roman"/>
          <w:kern w:val="0"/>
          <w:sz w:val="28"/>
          <w:szCs w:val="28"/>
        </w:rPr>
        <w:t>研</w:t>
      </w:r>
      <w:proofErr w:type="gramEnd"/>
      <w:r w:rsidRPr="00BB53AA">
        <w:rPr>
          <w:rFonts w:cs="Times New Roman"/>
          <w:kern w:val="0"/>
          <w:sz w:val="28"/>
          <w:szCs w:val="28"/>
        </w:rPr>
        <w:t>擬後續改善規劃並推動執行。委員會由系主任</w:t>
      </w:r>
      <w:r w:rsidRPr="00BB53AA">
        <w:rPr>
          <w:rFonts w:cs="Times New Roman"/>
          <w:kern w:val="0"/>
          <w:sz w:val="28"/>
          <w:szCs w:val="28"/>
        </w:rPr>
        <w:t>(</w:t>
      </w:r>
      <w:r w:rsidRPr="00BB53AA">
        <w:rPr>
          <w:rFonts w:cs="Times New Roman"/>
          <w:kern w:val="0"/>
          <w:sz w:val="28"/>
          <w:szCs w:val="28"/>
        </w:rPr>
        <w:t>所長、通識教育各受評單位主管</w:t>
      </w:r>
      <w:r w:rsidRPr="00BB53AA">
        <w:rPr>
          <w:rFonts w:cs="Times New Roman"/>
          <w:kern w:val="0"/>
          <w:sz w:val="28"/>
          <w:szCs w:val="28"/>
        </w:rPr>
        <w:t>)</w:t>
      </w:r>
      <w:r w:rsidRPr="00BB53AA">
        <w:rPr>
          <w:rFonts w:cs="Times New Roman"/>
          <w:kern w:val="0"/>
          <w:sz w:val="28"/>
          <w:szCs w:val="28"/>
        </w:rPr>
        <w:t>擔任主任委員，系</w:t>
      </w:r>
      <w:r w:rsidRPr="00BB53AA">
        <w:rPr>
          <w:rFonts w:cs="Times New Roman"/>
          <w:kern w:val="0"/>
          <w:sz w:val="28"/>
          <w:szCs w:val="28"/>
        </w:rPr>
        <w:t>(</w:t>
      </w:r>
      <w:r w:rsidRPr="00BB53AA">
        <w:rPr>
          <w:rFonts w:cs="Times New Roman"/>
          <w:kern w:val="0"/>
          <w:sz w:val="28"/>
          <w:szCs w:val="28"/>
        </w:rPr>
        <w:t>所、受評單位</w:t>
      </w:r>
      <w:r w:rsidRPr="00BB53AA">
        <w:rPr>
          <w:rFonts w:cs="Times New Roman"/>
          <w:kern w:val="0"/>
          <w:sz w:val="28"/>
          <w:szCs w:val="28"/>
        </w:rPr>
        <w:t>)</w:t>
      </w:r>
      <w:r w:rsidRPr="00BB53AA">
        <w:rPr>
          <w:rFonts w:cs="Times New Roman"/>
          <w:kern w:val="0"/>
          <w:sz w:val="28"/>
          <w:szCs w:val="28"/>
        </w:rPr>
        <w:t>內教師二至四人及具評鑑專業背景之校內外專家學者二至四人組成，其中應含業界代表至少一人，經所屬院長</w:t>
      </w:r>
      <w:r w:rsidRPr="00BB53AA">
        <w:rPr>
          <w:rFonts w:cs="Times New Roman"/>
          <w:kern w:val="0"/>
          <w:sz w:val="28"/>
          <w:szCs w:val="28"/>
        </w:rPr>
        <w:t>(</w:t>
      </w:r>
      <w:r w:rsidRPr="00BB53AA">
        <w:rPr>
          <w:rFonts w:cs="Times New Roman"/>
          <w:kern w:val="0"/>
          <w:sz w:val="28"/>
          <w:szCs w:val="28"/>
        </w:rPr>
        <w:t>含總教學</w:t>
      </w:r>
      <w:proofErr w:type="gramStart"/>
      <w:r w:rsidRPr="00BB53AA">
        <w:rPr>
          <w:rFonts w:cs="Times New Roman"/>
          <w:kern w:val="0"/>
          <w:sz w:val="28"/>
          <w:szCs w:val="28"/>
        </w:rPr>
        <w:t>中心中心</w:t>
      </w:r>
      <w:proofErr w:type="gramEnd"/>
      <w:r w:rsidRPr="00BB53AA">
        <w:rPr>
          <w:rFonts w:cs="Times New Roman"/>
          <w:kern w:val="0"/>
          <w:sz w:val="28"/>
          <w:szCs w:val="28"/>
        </w:rPr>
        <w:t>主任</w:t>
      </w:r>
      <w:r w:rsidRPr="00BB53AA">
        <w:rPr>
          <w:rFonts w:cs="Times New Roman"/>
          <w:kern w:val="0"/>
          <w:sz w:val="28"/>
          <w:szCs w:val="28"/>
        </w:rPr>
        <w:t>)</w:t>
      </w:r>
      <w:r w:rsidRPr="00BB53AA">
        <w:rPr>
          <w:rFonts w:cs="Times New Roman"/>
          <w:kern w:val="0"/>
          <w:sz w:val="28"/>
          <w:szCs w:val="28"/>
        </w:rPr>
        <w:t>同意後聘任。</w:t>
      </w:r>
    </w:p>
    <w:p w14:paraId="3B05DACF"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三</w:t>
      </w:r>
      <w:r w:rsidRPr="00BB53AA">
        <w:rPr>
          <w:rFonts w:cs="Times New Roman"/>
          <w:kern w:val="0"/>
          <w:sz w:val="28"/>
          <w:szCs w:val="28"/>
        </w:rPr>
        <w:t>)</w:t>
      </w:r>
      <w:r w:rsidR="008B5B97">
        <w:rPr>
          <w:rFonts w:cs="Times New Roman"/>
          <w:kern w:val="0"/>
          <w:sz w:val="28"/>
          <w:szCs w:val="28"/>
        </w:rPr>
        <w:t>外部訪評</w:t>
      </w:r>
      <w:r w:rsidRPr="00BB53AA">
        <w:rPr>
          <w:rFonts w:cs="Times New Roman"/>
          <w:kern w:val="0"/>
          <w:sz w:val="28"/>
          <w:szCs w:val="28"/>
        </w:rPr>
        <w:t>階段</w:t>
      </w:r>
    </w:p>
    <w:p w14:paraId="6AA807D2"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評鑑委員遴選應循下列原則進行：</w:t>
      </w:r>
    </w:p>
    <w:p w14:paraId="4B40EE36"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教學單位自我評鑑委員</w:t>
      </w:r>
      <w:r w:rsidRPr="00BB53AA">
        <w:rPr>
          <w:rFonts w:cs="Times New Roman"/>
          <w:kern w:val="0"/>
          <w:sz w:val="28"/>
          <w:szCs w:val="28"/>
        </w:rPr>
        <w:t>(</w:t>
      </w:r>
      <w:r w:rsidRPr="00BB53AA">
        <w:rPr>
          <w:rFonts w:cs="Times New Roman"/>
          <w:kern w:val="0"/>
          <w:sz w:val="28"/>
          <w:szCs w:val="28"/>
        </w:rPr>
        <w:t>以下稱評鑑委員</w:t>
      </w:r>
      <w:r w:rsidRPr="00BB53AA">
        <w:rPr>
          <w:rFonts w:cs="Times New Roman"/>
          <w:kern w:val="0"/>
          <w:sz w:val="28"/>
          <w:szCs w:val="28"/>
        </w:rPr>
        <w:t>)</w:t>
      </w:r>
      <w:r w:rsidRPr="00BB53AA">
        <w:rPr>
          <w:rFonts w:cs="Times New Roman"/>
          <w:kern w:val="0"/>
          <w:sz w:val="28"/>
          <w:szCs w:val="28"/>
        </w:rPr>
        <w:t>應由校外人士三至七人組成，並含專業領域之業界代表至少一人。委員任期一年，期滿得予續聘。</w:t>
      </w:r>
    </w:p>
    <w:p w14:paraId="14FF6F2D"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依前項規定除獨立所三人外，其餘系</w:t>
      </w:r>
      <w:r w:rsidRPr="00BB53AA">
        <w:rPr>
          <w:rFonts w:cs="Times New Roman"/>
          <w:kern w:val="0"/>
          <w:sz w:val="28"/>
          <w:szCs w:val="28"/>
        </w:rPr>
        <w:t>(</w:t>
      </w:r>
      <w:r w:rsidRPr="00BB53AA">
        <w:rPr>
          <w:rFonts w:cs="Times New Roman"/>
          <w:kern w:val="0"/>
          <w:sz w:val="28"/>
          <w:szCs w:val="28"/>
        </w:rPr>
        <w:t>所</w:t>
      </w:r>
      <w:r w:rsidRPr="00BB53AA">
        <w:rPr>
          <w:rFonts w:cs="Times New Roman"/>
          <w:kern w:val="0"/>
          <w:sz w:val="28"/>
          <w:szCs w:val="28"/>
        </w:rPr>
        <w:t>)</w:t>
      </w:r>
      <w:r w:rsidRPr="00BB53AA">
        <w:rPr>
          <w:rFonts w:cs="Times New Roman"/>
          <w:kern w:val="0"/>
          <w:sz w:val="28"/>
          <w:szCs w:val="28"/>
        </w:rPr>
        <w:t>至少四人。通識教育評鑑委員應由校外人士五至十人組成，並含專業領域之業界代表至少一人。</w:t>
      </w:r>
    </w:p>
    <w:p w14:paraId="2658D7DB"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受評單位得填列評鑑委員建議名單，並可另提建議避免之評鑑委員名單。</w:t>
      </w:r>
    </w:p>
    <w:p w14:paraId="395DC37A"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受評單位所屬之一級單位應向「校級教學自評執行委員會」提出評鑑委員建議名單</w:t>
      </w:r>
      <w:r w:rsidRPr="00BB53AA">
        <w:rPr>
          <w:rFonts w:cs="Times New Roman"/>
          <w:kern w:val="0"/>
          <w:sz w:val="28"/>
          <w:szCs w:val="28"/>
        </w:rPr>
        <w:t>(</w:t>
      </w:r>
      <w:r w:rsidRPr="00BB53AA">
        <w:rPr>
          <w:rFonts w:cs="Times New Roman"/>
          <w:kern w:val="0"/>
          <w:sz w:val="28"/>
          <w:szCs w:val="28"/>
        </w:rPr>
        <w:t>可部分或全部與受評單位所提名單重複</w:t>
      </w:r>
      <w:r w:rsidRPr="00BB53AA">
        <w:rPr>
          <w:rFonts w:cs="Times New Roman"/>
          <w:kern w:val="0"/>
          <w:sz w:val="28"/>
          <w:szCs w:val="28"/>
        </w:rPr>
        <w:t>)</w:t>
      </w:r>
      <w:r w:rsidRPr="00BB53AA">
        <w:rPr>
          <w:rFonts w:cs="Times New Roman"/>
          <w:kern w:val="0"/>
          <w:sz w:val="28"/>
          <w:szCs w:val="28"/>
        </w:rPr>
        <w:t>。</w:t>
      </w:r>
    </w:p>
    <w:p w14:paraId="5D20EDC5"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「校級教學自評執行委員會」得參考受評單位及其所屬一級單位提供之前述資料，提出建議名單，再送「校級教學自評指導委員會」審查確認並</w:t>
      </w:r>
      <w:r w:rsidRPr="00BB53AA">
        <w:rPr>
          <w:rFonts w:cs="Times New Roman"/>
          <w:kern w:val="0"/>
          <w:sz w:val="28"/>
          <w:szCs w:val="28"/>
        </w:rPr>
        <w:lastRenderedPageBreak/>
        <w:t>指定召集人。</w:t>
      </w:r>
    </w:p>
    <w:p w14:paraId="534E7F39"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評鑑委員於同意聘任後應簽署利益迴避保證書，以完備利益迴避程序。</w:t>
      </w:r>
    </w:p>
    <w:p w14:paraId="057393B0"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3. </w:t>
      </w:r>
      <w:r w:rsidR="00D722C6">
        <w:rPr>
          <w:rFonts w:cs="Times New Roman"/>
          <w:kern w:val="0"/>
          <w:sz w:val="28"/>
          <w:szCs w:val="28"/>
        </w:rPr>
        <w:t>外部訪評</w:t>
      </w:r>
      <w:r w:rsidRPr="00BB53AA">
        <w:rPr>
          <w:rFonts w:cs="Times New Roman"/>
          <w:kern w:val="0"/>
          <w:sz w:val="28"/>
          <w:szCs w:val="28"/>
        </w:rPr>
        <w:t>程序應包含受評單位簡報、資料檢閱、場地與設備檢視、待</w:t>
      </w:r>
      <w:proofErr w:type="gramStart"/>
      <w:r w:rsidRPr="00BB53AA">
        <w:rPr>
          <w:rFonts w:cs="Times New Roman"/>
          <w:kern w:val="0"/>
          <w:sz w:val="28"/>
          <w:szCs w:val="28"/>
        </w:rPr>
        <w:t>釐</w:t>
      </w:r>
      <w:proofErr w:type="gramEnd"/>
      <w:r w:rsidRPr="00BB53AA">
        <w:rPr>
          <w:rFonts w:cs="Times New Roman"/>
          <w:kern w:val="0"/>
          <w:sz w:val="28"/>
          <w:szCs w:val="28"/>
        </w:rPr>
        <w:t>清問題回覆及座談，並得依需要安排相關人員</w:t>
      </w:r>
      <w:r w:rsidRPr="00BB53AA">
        <w:rPr>
          <w:rFonts w:cs="Times New Roman"/>
          <w:kern w:val="0"/>
          <w:sz w:val="28"/>
          <w:szCs w:val="28"/>
        </w:rPr>
        <w:t>(</w:t>
      </w:r>
      <w:r w:rsidRPr="00BB53AA">
        <w:rPr>
          <w:rFonts w:cs="Times New Roman"/>
          <w:kern w:val="0"/>
          <w:sz w:val="28"/>
          <w:szCs w:val="28"/>
        </w:rPr>
        <w:t>含教師、行政人員、學生，及畢業系所友等</w:t>
      </w:r>
      <w:r w:rsidRPr="00BB53AA">
        <w:rPr>
          <w:rFonts w:cs="Times New Roman"/>
          <w:kern w:val="0"/>
          <w:sz w:val="28"/>
          <w:szCs w:val="28"/>
        </w:rPr>
        <w:t>)</w:t>
      </w:r>
      <w:r w:rsidRPr="00BB53AA">
        <w:rPr>
          <w:rFonts w:cs="Times New Roman"/>
          <w:kern w:val="0"/>
          <w:sz w:val="28"/>
          <w:szCs w:val="28"/>
        </w:rPr>
        <w:t>晤談。</w:t>
      </w:r>
    </w:p>
    <w:p w14:paraId="3DF58295"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4. </w:t>
      </w:r>
      <w:r w:rsidRPr="00BB53AA">
        <w:rPr>
          <w:rFonts w:cs="Times New Roman"/>
          <w:kern w:val="0"/>
          <w:sz w:val="28"/>
          <w:szCs w:val="28"/>
        </w:rPr>
        <w:t>受評單位應將自評資料，送請評鑑委員進行書面審閱。</w:t>
      </w:r>
    </w:p>
    <w:p w14:paraId="0E9F5816"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5. </w:t>
      </w:r>
      <w:r w:rsidRPr="00BB53AA">
        <w:rPr>
          <w:rFonts w:cs="Times New Roman"/>
          <w:kern w:val="0"/>
          <w:sz w:val="28"/>
          <w:szCs w:val="28"/>
        </w:rPr>
        <w:t>受評單位於</w:t>
      </w:r>
      <w:r w:rsidR="00D722C6">
        <w:rPr>
          <w:rFonts w:cs="Times New Roman"/>
          <w:kern w:val="0"/>
          <w:sz w:val="28"/>
          <w:szCs w:val="28"/>
        </w:rPr>
        <w:t>外部訪評</w:t>
      </w:r>
      <w:proofErr w:type="gramStart"/>
      <w:r w:rsidRPr="00BB53AA">
        <w:rPr>
          <w:rFonts w:cs="Times New Roman"/>
          <w:kern w:val="0"/>
          <w:sz w:val="28"/>
          <w:szCs w:val="28"/>
        </w:rPr>
        <w:t>期間，</w:t>
      </w:r>
      <w:proofErr w:type="gramEnd"/>
      <w:r w:rsidRPr="00BB53AA">
        <w:rPr>
          <w:rFonts w:cs="Times New Roman"/>
          <w:kern w:val="0"/>
          <w:sz w:val="28"/>
          <w:szCs w:val="28"/>
        </w:rPr>
        <w:t>因資料準備不足或欠缺，經評鑑委員要求受評單位提供補充資料，應於評鑑委員做成評鑑結果前補件。</w:t>
      </w:r>
      <w:r w:rsidRPr="00BB53AA">
        <w:rPr>
          <w:rFonts w:cs="Times New Roman"/>
          <w:kern w:val="0"/>
          <w:sz w:val="28"/>
          <w:szCs w:val="28"/>
        </w:rPr>
        <w:t xml:space="preserve"> </w:t>
      </w:r>
    </w:p>
    <w:p w14:paraId="12030230"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6. </w:t>
      </w:r>
      <w:r w:rsidRPr="00BB53AA">
        <w:rPr>
          <w:rFonts w:cs="Times New Roman"/>
          <w:kern w:val="0"/>
          <w:sz w:val="28"/>
          <w:szCs w:val="28"/>
        </w:rPr>
        <w:t>評鑑委員應給予明確之評鑑結果及相對應之具體理由與建議，以呈現各受評單位之優缺點與應興革事項。</w:t>
      </w:r>
    </w:p>
    <w:p w14:paraId="187795C6"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7. </w:t>
      </w:r>
      <w:r w:rsidRPr="00BB53AA">
        <w:rPr>
          <w:rFonts w:cs="Times New Roman"/>
          <w:kern w:val="0"/>
          <w:sz w:val="28"/>
          <w:szCs w:val="28"/>
        </w:rPr>
        <w:t>教務處得依業務推動需要，辦理評鑑委員說明會及相關研習。</w:t>
      </w:r>
    </w:p>
    <w:p w14:paraId="3EB99875"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四</w:t>
      </w:r>
      <w:r w:rsidRPr="00BB53AA">
        <w:rPr>
          <w:rFonts w:cs="Times New Roman"/>
          <w:kern w:val="0"/>
          <w:sz w:val="28"/>
          <w:szCs w:val="28"/>
        </w:rPr>
        <w:t>)</w:t>
      </w:r>
      <w:r w:rsidRPr="00BB53AA">
        <w:rPr>
          <w:rFonts w:cs="Times New Roman"/>
          <w:kern w:val="0"/>
          <w:sz w:val="28"/>
          <w:szCs w:val="28"/>
        </w:rPr>
        <w:t>評鑑結果階段</w:t>
      </w:r>
    </w:p>
    <w:p w14:paraId="711A9DF0"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各學院</w:t>
      </w:r>
      <w:r w:rsidRPr="00BB53AA">
        <w:rPr>
          <w:rFonts w:cs="Times New Roman"/>
          <w:kern w:val="0"/>
          <w:sz w:val="28"/>
          <w:szCs w:val="28"/>
        </w:rPr>
        <w:t>(</w:t>
      </w:r>
      <w:r w:rsidRPr="00BB53AA">
        <w:rPr>
          <w:rFonts w:cs="Times New Roman"/>
          <w:kern w:val="0"/>
          <w:sz w:val="28"/>
          <w:szCs w:val="28"/>
        </w:rPr>
        <w:t>含總教學中心</w:t>
      </w:r>
      <w:r w:rsidRPr="00BB53AA">
        <w:rPr>
          <w:rFonts w:cs="Times New Roman"/>
          <w:kern w:val="0"/>
          <w:sz w:val="28"/>
          <w:szCs w:val="28"/>
        </w:rPr>
        <w:t>)</w:t>
      </w:r>
      <w:r w:rsidRPr="00BB53AA">
        <w:rPr>
          <w:rFonts w:cs="Times New Roman"/>
          <w:kern w:val="0"/>
          <w:sz w:val="28"/>
          <w:szCs w:val="28"/>
        </w:rPr>
        <w:t>應於完成</w:t>
      </w:r>
      <w:r w:rsidR="00D722C6">
        <w:rPr>
          <w:rFonts w:cs="Times New Roman"/>
          <w:kern w:val="0"/>
          <w:sz w:val="28"/>
          <w:szCs w:val="28"/>
        </w:rPr>
        <w:t>外部訪評</w:t>
      </w:r>
      <w:r w:rsidRPr="00BB53AA">
        <w:rPr>
          <w:rFonts w:cs="Times New Roman"/>
          <w:kern w:val="0"/>
          <w:sz w:val="28"/>
          <w:szCs w:val="28"/>
        </w:rPr>
        <w:t>三個月內，就自我評鑑初步結果，召開院級相關會議進行審議。</w:t>
      </w:r>
    </w:p>
    <w:p w14:paraId="2529ED6F"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「校級教學自評指導委員會」審議評鑑結果。</w:t>
      </w:r>
    </w:p>
    <w:p w14:paraId="54868ED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教務處應依據前揭小組決議，將評鑑結果公布於中央大學「評鑑結果專區」，並提供連結網址予受評單位，將評鑑結果公布於所屬單位網頁。</w:t>
      </w:r>
    </w:p>
    <w:p w14:paraId="4923C8CB"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五</w:t>
      </w:r>
      <w:r w:rsidRPr="00BB53AA">
        <w:rPr>
          <w:rFonts w:cs="Times New Roman"/>
          <w:kern w:val="0"/>
          <w:sz w:val="28"/>
          <w:szCs w:val="28"/>
        </w:rPr>
        <w:t>)</w:t>
      </w:r>
      <w:r w:rsidRPr="00BB53AA">
        <w:rPr>
          <w:rFonts w:cs="Times New Roman"/>
          <w:kern w:val="0"/>
          <w:sz w:val="28"/>
          <w:szCs w:val="28"/>
        </w:rPr>
        <w:t>後續追蹤改善階段</w:t>
      </w:r>
    </w:p>
    <w:p w14:paraId="7CDAEE08"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受評單位於接受自我評鑑</w:t>
      </w:r>
      <w:r w:rsidR="00D722C6">
        <w:rPr>
          <w:rFonts w:cs="Times New Roman"/>
          <w:kern w:val="0"/>
          <w:sz w:val="28"/>
          <w:szCs w:val="28"/>
        </w:rPr>
        <w:t>外部</w:t>
      </w:r>
      <w:proofErr w:type="gramStart"/>
      <w:r w:rsidR="00D722C6">
        <w:rPr>
          <w:rFonts w:cs="Times New Roman"/>
          <w:kern w:val="0"/>
          <w:sz w:val="28"/>
          <w:szCs w:val="28"/>
        </w:rPr>
        <w:t>訪評</w:t>
      </w:r>
      <w:r w:rsidRPr="00BB53AA">
        <w:rPr>
          <w:rFonts w:cs="Times New Roman"/>
          <w:kern w:val="0"/>
          <w:sz w:val="28"/>
          <w:szCs w:val="28"/>
        </w:rPr>
        <w:t>後</w:t>
      </w:r>
      <w:proofErr w:type="gramEnd"/>
      <w:r w:rsidRPr="00BB53AA">
        <w:rPr>
          <w:rFonts w:cs="Times New Roman"/>
          <w:kern w:val="0"/>
          <w:sz w:val="28"/>
          <w:szCs w:val="28"/>
        </w:rPr>
        <w:t>，應針對評鑑結果召開系級教學自評執行委員會進行評鑑結果總檢討。</w:t>
      </w:r>
    </w:p>
    <w:p w14:paraId="75EAA463"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受評單位應於</w:t>
      </w:r>
      <w:r w:rsidR="00D722C6">
        <w:rPr>
          <w:rFonts w:cs="Times New Roman"/>
          <w:kern w:val="0"/>
          <w:sz w:val="28"/>
          <w:szCs w:val="28"/>
        </w:rPr>
        <w:t>外部訪評</w:t>
      </w:r>
      <w:r w:rsidRPr="00BB53AA">
        <w:rPr>
          <w:rFonts w:cs="Times New Roman"/>
          <w:kern w:val="0"/>
          <w:sz w:val="28"/>
          <w:szCs w:val="28"/>
        </w:rPr>
        <w:t>結束後一個月內將自我評鑑追蹤管考規劃表及相關會議紀錄送院級相關會議審查及教務處備查；學院</w:t>
      </w:r>
      <w:r w:rsidRPr="00BB53AA">
        <w:rPr>
          <w:rFonts w:cs="Times New Roman"/>
          <w:kern w:val="0"/>
          <w:sz w:val="28"/>
          <w:szCs w:val="28"/>
        </w:rPr>
        <w:t>(</w:t>
      </w:r>
      <w:r w:rsidRPr="00BB53AA">
        <w:rPr>
          <w:rFonts w:cs="Times New Roman"/>
          <w:kern w:val="0"/>
          <w:sz w:val="28"/>
          <w:szCs w:val="28"/>
        </w:rPr>
        <w:t>含總教學中心</w:t>
      </w:r>
      <w:r w:rsidRPr="00BB53AA">
        <w:rPr>
          <w:rFonts w:cs="Times New Roman"/>
          <w:kern w:val="0"/>
          <w:sz w:val="28"/>
          <w:szCs w:val="28"/>
        </w:rPr>
        <w:t>)</w:t>
      </w:r>
      <w:r w:rsidRPr="00BB53AA">
        <w:rPr>
          <w:rFonts w:cs="Times New Roman"/>
          <w:kern w:val="0"/>
          <w:sz w:val="28"/>
          <w:szCs w:val="28"/>
        </w:rPr>
        <w:t>應於三個月內先就院級可提供之解決辦法，協助系所</w:t>
      </w:r>
      <w:r w:rsidRPr="00BB53AA">
        <w:rPr>
          <w:rFonts w:cs="Times New Roman"/>
          <w:kern w:val="0"/>
          <w:sz w:val="28"/>
          <w:szCs w:val="28"/>
        </w:rPr>
        <w:t>(</w:t>
      </w:r>
      <w:proofErr w:type="gramStart"/>
      <w:r w:rsidRPr="00BB53AA">
        <w:rPr>
          <w:rFonts w:cs="Times New Roman"/>
          <w:kern w:val="0"/>
          <w:sz w:val="28"/>
          <w:szCs w:val="28"/>
        </w:rPr>
        <w:t>含通識</w:t>
      </w:r>
      <w:proofErr w:type="gramEnd"/>
      <w:r w:rsidRPr="00BB53AA">
        <w:rPr>
          <w:rFonts w:cs="Times New Roman"/>
          <w:kern w:val="0"/>
          <w:sz w:val="28"/>
          <w:szCs w:val="28"/>
        </w:rPr>
        <w:t>教育受評單位</w:t>
      </w:r>
      <w:r w:rsidRPr="00BB53AA">
        <w:rPr>
          <w:rFonts w:cs="Times New Roman"/>
          <w:kern w:val="0"/>
          <w:sz w:val="28"/>
          <w:szCs w:val="28"/>
        </w:rPr>
        <w:t>)</w:t>
      </w:r>
      <w:r w:rsidRPr="00BB53AA">
        <w:rPr>
          <w:rFonts w:cs="Times New Roman"/>
          <w:kern w:val="0"/>
          <w:sz w:val="28"/>
          <w:szCs w:val="28"/>
        </w:rPr>
        <w:t>進行改善。</w:t>
      </w:r>
    </w:p>
    <w:p w14:paraId="45B150F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各學院</w:t>
      </w:r>
      <w:r w:rsidRPr="00BB53AA">
        <w:rPr>
          <w:rFonts w:cs="Times New Roman"/>
          <w:kern w:val="0"/>
          <w:sz w:val="28"/>
          <w:szCs w:val="28"/>
        </w:rPr>
        <w:t>(</w:t>
      </w:r>
      <w:r w:rsidRPr="00BB53AA">
        <w:rPr>
          <w:rFonts w:cs="Times New Roman"/>
          <w:kern w:val="0"/>
          <w:sz w:val="28"/>
          <w:szCs w:val="28"/>
        </w:rPr>
        <w:t>含總教學中心</w:t>
      </w:r>
      <w:r w:rsidRPr="00BB53AA">
        <w:rPr>
          <w:rFonts w:cs="Times New Roman"/>
          <w:kern w:val="0"/>
          <w:sz w:val="28"/>
          <w:szCs w:val="28"/>
        </w:rPr>
        <w:t>)</w:t>
      </w:r>
      <w:r w:rsidRPr="00BB53AA">
        <w:rPr>
          <w:rFonts w:cs="Times New Roman"/>
          <w:kern w:val="0"/>
          <w:sz w:val="28"/>
          <w:szCs w:val="28"/>
        </w:rPr>
        <w:t>須至「校級教學自評執行委員會」報告所屬單位評鑑結果及協助改善情形；相關改善建議事項</w:t>
      </w:r>
      <w:proofErr w:type="gramStart"/>
      <w:r w:rsidRPr="00BB53AA">
        <w:rPr>
          <w:rFonts w:cs="Times New Roman"/>
          <w:kern w:val="0"/>
          <w:sz w:val="28"/>
          <w:szCs w:val="28"/>
        </w:rPr>
        <w:t>如涉校級</w:t>
      </w:r>
      <w:proofErr w:type="gramEnd"/>
      <w:r w:rsidRPr="00BB53AA">
        <w:rPr>
          <w:rFonts w:cs="Times New Roman"/>
          <w:kern w:val="0"/>
          <w:sz w:val="28"/>
          <w:szCs w:val="28"/>
        </w:rPr>
        <w:t>層次或跨院情事，</w:t>
      </w:r>
      <w:proofErr w:type="gramStart"/>
      <w:r w:rsidRPr="00BB53AA">
        <w:rPr>
          <w:rFonts w:cs="Times New Roman"/>
          <w:kern w:val="0"/>
          <w:sz w:val="28"/>
          <w:szCs w:val="28"/>
        </w:rPr>
        <w:t>非屬受評</w:t>
      </w:r>
      <w:proofErr w:type="gramEnd"/>
      <w:r w:rsidRPr="00BB53AA">
        <w:rPr>
          <w:rFonts w:cs="Times New Roman"/>
          <w:kern w:val="0"/>
          <w:sz w:val="28"/>
          <w:szCs w:val="28"/>
        </w:rPr>
        <w:t>單位及所屬學院</w:t>
      </w:r>
      <w:r w:rsidRPr="00BB53AA">
        <w:rPr>
          <w:rFonts w:cs="Times New Roman"/>
          <w:kern w:val="0"/>
          <w:sz w:val="28"/>
          <w:szCs w:val="28"/>
        </w:rPr>
        <w:t>(</w:t>
      </w:r>
      <w:r w:rsidRPr="00BB53AA">
        <w:rPr>
          <w:rFonts w:cs="Times New Roman"/>
          <w:kern w:val="0"/>
          <w:sz w:val="28"/>
          <w:szCs w:val="28"/>
        </w:rPr>
        <w:t>含總教學中心</w:t>
      </w:r>
      <w:r w:rsidRPr="00BB53AA">
        <w:rPr>
          <w:rFonts w:cs="Times New Roman"/>
          <w:kern w:val="0"/>
          <w:sz w:val="28"/>
          <w:szCs w:val="28"/>
        </w:rPr>
        <w:t>)</w:t>
      </w:r>
      <w:r w:rsidRPr="00BB53AA">
        <w:rPr>
          <w:rFonts w:cs="Times New Roman"/>
          <w:kern w:val="0"/>
          <w:sz w:val="28"/>
          <w:szCs w:val="28"/>
        </w:rPr>
        <w:t>所能解決者，應提至前揭委員會由主席裁示。</w:t>
      </w:r>
    </w:p>
    <w:p w14:paraId="3E7CF0D2"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4. </w:t>
      </w:r>
      <w:r w:rsidRPr="00BB53AA">
        <w:rPr>
          <w:rFonts w:cs="Times New Roman"/>
          <w:kern w:val="0"/>
          <w:sz w:val="28"/>
          <w:szCs w:val="28"/>
        </w:rPr>
        <w:t>自我評鑑結果公布</w:t>
      </w:r>
      <w:proofErr w:type="gramStart"/>
      <w:r w:rsidRPr="00BB53AA">
        <w:rPr>
          <w:rFonts w:cs="Times New Roman"/>
          <w:kern w:val="0"/>
          <w:sz w:val="28"/>
          <w:szCs w:val="28"/>
        </w:rPr>
        <w:t>一</w:t>
      </w:r>
      <w:proofErr w:type="gramEnd"/>
      <w:r w:rsidRPr="00BB53AA">
        <w:rPr>
          <w:rFonts w:cs="Times New Roman"/>
          <w:kern w:val="0"/>
          <w:sz w:val="28"/>
          <w:szCs w:val="28"/>
        </w:rPr>
        <w:t>年內為自我改善</w:t>
      </w:r>
      <w:proofErr w:type="gramStart"/>
      <w:r w:rsidRPr="00BB53AA">
        <w:rPr>
          <w:rFonts w:cs="Times New Roman"/>
          <w:kern w:val="0"/>
          <w:sz w:val="28"/>
          <w:szCs w:val="28"/>
        </w:rPr>
        <w:t>期間，</w:t>
      </w:r>
      <w:proofErr w:type="gramEnd"/>
      <w:r w:rsidRPr="00BB53AA">
        <w:rPr>
          <w:rFonts w:cs="Times New Roman"/>
          <w:kern w:val="0"/>
          <w:sz w:val="28"/>
          <w:szCs w:val="28"/>
        </w:rPr>
        <w:t>各受評單位應於自我改善期間結束前，完成改善規劃並持續落實相關改善。</w:t>
      </w:r>
    </w:p>
    <w:p w14:paraId="5A2F8C3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5. </w:t>
      </w:r>
      <w:r w:rsidRPr="00BB53AA">
        <w:rPr>
          <w:rFonts w:cs="Times New Roman"/>
          <w:kern w:val="0"/>
          <w:sz w:val="28"/>
          <w:szCs w:val="28"/>
        </w:rPr>
        <w:t>教務處應於</w:t>
      </w:r>
      <w:r w:rsidR="00D722C6">
        <w:rPr>
          <w:rFonts w:cs="Times New Roman"/>
          <w:kern w:val="0"/>
          <w:sz w:val="28"/>
          <w:szCs w:val="28"/>
        </w:rPr>
        <w:t>外部訪評</w:t>
      </w:r>
      <w:r w:rsidRPr="00BB53AA">
        <w:rPr>
          <w:rFonts w:cs="Times New Roman"/>
          <w:kern w:val="0"/>
          <w:sz w:val="28"/>
          <w:szCs w:val="28"/>
        </w:rPr>
        <w:t>結束後，由「校級教學自評執行委員會」執行追蹤管考改善情形及執行成效，作為評鑑結果後續運用之建議。</w:t>
      </w:r>
    </w:p>
    <w:p w14:paraId="6D240C33"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六</w:t>
      </w:r>
      <w:r w:rsidRPr="00BB53AA">
        <w:rPr>
          <w:rFonts w:cs="Times New Roman"/>
          <w:kern w:val="0"/>
          <w:sz w:val="28"/>
          <w:szCs w:val="28"/>
        </w:rPr>
        <w:t>)</w:t>
      </w:r>
      <w:r w:rsidRPr="00BB53AA">
        <w:rPr>
          <w:rFonts w:cs="Times New Roman"/>
          <w:kern w:val="0"/>
          <w:sz w:val="28"/>
          <w:szCs w:val="28"/>
        </w:rPr>
        <w:t>追蹤評鑑與再評鑑階段</w:t>
      </w:r>
    </w:p>
    <w:p w14:paraId="1AF4ED07"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Pr="00BB53AA">
        <w:rPr>
          <w:rFonts w:cs="Times New Roman"/>
          <w:kern w:val="0"/>
          <w:sz w:val="28"/>
          <w:szCs w:val="28"/>
        </w:rPr>
        <w:t>評鑑結果為「有條件通過」或「未通過」之受評單位，須分別接受校方「追蹤評鑑」或「再評鑑」。</w:t>
      </w:r>
    </w:p>
    <w:p w14:paraId="4135D99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「有條件通過」之受評單位，於追蹤評鑑時，須針對委員建議限期內</w:t>
      </w:r>
      <w:r w:rsidRPr="00BB53AA">
        <w:rPr>
          <w:rFonts w:cs="Times New Roman"/>
          <w:kern w:val="0"/>
          <w:sz w:val="28"/>
          <w:szCs w:val="28"/>
        </w:rPr>
        <w:lastRenderedPageBreak/>
        <w:t>改善事項撰寫自我評鑑追蹤管考結果表；「未通過」之受評單位，於再評鑑時，應針對所有評鑑項目重新撰寫自我評鑑報告書。</w:t>
      </w:r>
    </w:p>
    <w:p w14:paraId="49EA6574"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3. </w:t>
      </w:r>
      <w:r w:rsidRPr="00BB53AA">
        <w:rPr>
          <w:rFonts w:cs="Times New Roman"/>
          <w:kern w:val="0"/>
          <w:sz w:val="28"/>
          <w:szCs w:val="28"/>
        </w:rPr>
        <w:t>教務處應規劃追蹤評鑑及再評鑑作業期程，經「校級教學自評執行委員會」審議後辦理。追蹤評鑑及再評鑑</w:t>
      </w:r>
      <w:r w:rsidR="00D722C6">
        <w:rPr>
          <w:rFonts w:cs="Times New Roman"/>
          <w:kern w:val="0"/>
          <w:sz w:val="28"/>
          <w:szCs w:val="28"/>
        </w:rPr>
        <w:t>外部訪評</w:t>
      </w:r>
      <w:r w:rsidRPr="00BB53AA">
        <w:rPr>
          <w:rFonts w:cs="Times New Roman"/>
          <w:kern w:val="0"/>
          <w:sz w:val="28"/>
          <w:szCs w:val="28"/>
        </w:rPr>
        <w:t>作業須於自我改善期間結束後六</w:t>
      </w:r>
      <w:proofErr w:type="gramStart"/>
      <w:r w:rsidRPr="00BB53AA">
        <w:rPr>
          <w:rFonts w:cs="Times New Roman"/>
          <w:kern w:val="0"/>
          <w:sz w:val="28"/>
          <w:szCs w:val="28"/>
        </w:rPr>
        <w:t>個</w:t>
      </w:r>
      <w:proofErr w:type="gramEnd"/>
      <w:r w:rsidRPr="00BB53AA">
        <w:rPr>
          <w:rFonts w:cs="Times New Roman"/>
          <w:kern w:val="0"/>
          <w:sz w:val="28"/>
          <w:szCs w:val="28"/>
        </w:rPr>
        <w:t>月內完成。</w:t>
      </w:r>
    </w:p>
    <w:p w14:paraId="4042F1ED"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4. </w:t>
      </w:r>
      <w:r w:rsidRPr="00BB53AA">
        <w:rPr>
          <w:rFonts w:cs="Times New Roman"/>
          <w:kern w:val="0"/>
          <w:sz w:val="28"/>
          <w:szCs w:val="28"/>
        </w:rPr>
        <w:t>追蹤評鑑及再評鑑之評鑑委員以原</w:t>
      </w:r>
      <w:r w:rsidR="00D722C6">
        <w:rPr>
          <w:rFonts w:cs="Times New Roman"/>
          <w:kern w:val="0"/>
          <w:sz w:val="28"/>
          <w:szCs w:val="28"/>
        </w:rPr>
        <w:t>外部訪評</w:t>
      </w:r>
      <w:r w:rsidRPr="00BB53AA">
        <w:rPr>
          <w:rFonts w:cs="Times New Roman"/>
          <w:kern w:val="0"/>
          <w:sz w:val="28"/>
          <w:szCs w:val="28"/>
        </w:rPr>
        <w:t>委員為原則。</w:t>
      </w:r>
    </w:p>
    <w:p w14:paraId="6347E251"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5. </w:t>
      </w:r>
      <w:r w:rsidRPr="00BB53AA">
        <w:rPr>
          <w:rFonts w:cs="Times New Roman"/>
          <w:kern w:val="0"/>
          <w:sz w:val="28"/>
          <w:szCs w:val="28"/>
        </w:rPr>
        <w:t>上述受評單位依本作業規範八</w:t>
      </w:r>
      <w:r w:rsidRPr="00BB53AA">
        <w:rPr>
          <w:rFonts w:cs="Times New Roman"/>
          <w:kern w:val="0"/>
          <w:sz w:val="28"/>
          <w:szCs w:val="28"/>
        </w:rPr>
        <w:t>(</w:t>
      </w:r>
      <w:r w:rsidRPr="00BB53AA">
        <w:rPr>
          <w:rFonts w:cs="Times New Roman"/>
          <w:kern w:val="0"/>
          <w:sz w:val="28"/>
          <w:szCs w:val="28"/>
        </w:rPr>
        <w:t>五</w:t>
      </w:r>
      <w:r w:rsidRPr="00BB53AA">
        <w:rPr>
          <w:rFonts w:cs="Times New Roman"/>
          <w:kern w:val="0"/>
          <w:sz w:val="28"/>
          <w:szCs w:val="28"/>
        </w:rPr>
        <w:t>)</w:t>
      </w:r>
      <w:r w:rsidRPr="00BB53AA">
        <w:rPr>
          <w:rFonts w:cs="Times New Roman"/>
          <w:kern w:val="0"/>
          <w:sz w:val="28"/>
          <w:szCs w:val="28"/>
        </w:rPr>
        <w:t>，針對追蹤評鑑</w:t>
      </w:r>
      <w:r w:rsidRPr="00BB53AA">
        <w:rPr>
          <w:rFonts w:cs="Times New Roman"/>
          <w:kern w:val="0"/>
          <w:sz w:val="28"/>
          <w:szCs w:val="28"/>
        </w:rPr>
        <w:t>/</w:t>
      </w:r>
      <w:r w:rsidRPr="00BB53AA">
        <w:rPr>
          <w:rFonts w:cs="Times New Roman"/>
          <w:kern w:val="0"/>
          <w:sz w:val="28"/>
          <w:szCs w:val="28"/>
        </w:rPr>
        <w:t>再評鑑結果，提出後續自我改善規劃與執行成果，同時納入下一週期自我評鑑追蹤評核內容。</w:t>
      </w:r>
    </w:p>
    <w:p w14:paraId="57C239BB"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九、申復</w:t>
      </w:r>
    </w:p>
    <w:p w14:paraId="512DA1E2"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受評單位對於自我評鑑結果報告書內容，認為有下列情況之</w:t>
      </w:r>
      <w:proofErr w:type="gramStart"/>
      <w:r w:rsidRPr="00BB53AA">
        <w:rPr>
          <w:rFonts w:cs="Times New Roman"/>
          <w:kern w:val="0"/>
          <w:sz w:val="28"/>
          <w:szCs w:val="28"/>
        </w:rPr>
        <w:t>ㄧ</w:t>
      </w:r>
      <w:proofErr w:type="gramEnd"/>
      <w:r w:rsidRPr="00BB53AA">
        <w:rPr>
          <w:rFonts w:cs="Times New Roman"/>
          <w:kern w:val="0"/>
          <w:sz w:val="28"/>
          <w:szCs w:val="28"/>
        </w:rPr>
        <w:t>者得提出申復：</w:t>
      </w:r>
    </w:p>
    <w:p w14:paraId="5EA84AF8"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1. </w:t>
      </w:r>
      <w:r w:rsidR="00D722C6">
        <w:rPr>
          <w:rFonts w:cs="Times New Roman"/>
          <w:kern w:val="0"/>
          <w:sz w:val="28"/>
          <w:szCs w:val="28"/>
        </w:rPr>
        <w:t>外部訪評</w:t>
      </w:r>
      <w:r w:rsidRPr="00BB53AA">
        <w:rPr>
          <w:rFonts w:cs="Times New Roman"/>
          <w:kern w:val="0"/>
          <w:sz w:val="28"/>
          <w:szCs w:val="28"/>
        </w:rPr>
        <w:t>過程「違反程序」。</w:t>
      </w:r>
    </w:p>
    <w:p w14:paraId="7950ED33"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 xml:space="preserve">2. </w:t>
      </w:r>
      <w:r w:rsidRPr="00BB53AA">
        <w:rPr>
          <w:rFonts w:cs="Times New Roman"/>
          <w:kern w:val="0"/>
          <w:sz w:val="28"/>
          <w:szCs w:val="28"/>
        </w:rPr>
        <w:t>自我評鑑結果報告書內容所載之數據、資料或其他文字與受評單位之實況不相符合。</w:t>
      </w:r>
    </w:p>
    <w:p w14:paraId="30A8A6F4"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受評單位之申復應於完成</w:t>
      </w:r>
      <w:r w:rsidR="00D722C6">
        <w:rPr>
          <w:rFonts w:cs="Times New Roman"/>
          <w:kern w:val="0"/>
          <w:sz w:val="28"/>
          <w:szCs w:val="28"/>
        </w:rPr>
        <w:t>外部</w:t>
      </w:r>
      <w:proofErr w:type="gramStart"/>
      <w:r w:rsidR="00D722C6">
        <w:rPr>
          <w:rFonts w:cs="Times New Roman"/>
          <w:kern w:val="0"/>
          <w:sz w:val="28"/>
          <w:szCs w:val="28"/>
        </w:rPr>
        <w:t>訪評</w:t>
      </w:r>
      <w:r w:rsidRPr="00BB53AA">
        <w:rPr>
          <w:rFonts w:cs="Times New Roman"/>
          <w:kern w:val="0"/>
          <w:sz w:val="28"/>
          <w:szCs w:val="28"/>
        </w:rPr>
        <w:t>日起</w:t>
      </w:r>
      <w:proofErr w:type="gramEnd"/>
      <w:r w:rsidRPr="00BB53AA">
        <w:rPr>
          <w:rFonts w:cs="Times New Roman"/>
          <w:kern w:val="0"/>
          <w:sz w:val="28"/>
          <w:szCs w:val="28"/>
        </w:rPr>
        <w:t>二十一個工作天內，以書面檢附具體事證向「校級教學自評指導委員會」提出申請，並以一次為限。</w:t>
      </w:r>
    </w:p>
    <w:p w14:paraId="5119A7FF"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申復案件先請原受評單位之評鑑委員進行檢視與回覆說明後，提送「校級教學自評指導委員會」議決。</w:t>
      </w:r>
    </w:p>
    <w:p w14:paraId="604EB4CE" w14:textId="77777777" w:rsidR="00A937EE" w:rsidRPr="00BB53AA" w:rsidRDefault="00A937EE" w:rsidP="009F723B">
      <w:pPr>
        <w:autoSpaceDE w:val="0"/>
        <w:autoSpaceDN w:val="0"/>
        <w:adjustRightInd w:val="0"/>
        <w:spacing w:line="400" w:lineRule="exact"/>
        <w:ind w:left="851"/>
        <w:jc w:val="both"/>
        <w:rPr>
          <w:rFonts w:cs="Times New Roman"/>
          <w:kern w:val="0"/>
          <w:sz w:val="28"/>
          <w:szCs w:val="28"/>
        </w:rPr>
      </w:pPr>
      <w:r w:rsidRPr="00BB53AA">
        <w:rPr>
          <w:rFonts w:cs="Times New Roman"/>
          <w:kern w:val="0"/>
          <w:sz w:val="28"/>
          <w:szCs w:val="28"/>
        </w:rPr>
        <w:t>「校級教學自評指導委員會」如於審議期間對申復案內容有所疑義，得邀集原受評單位之評鑑委員討論，最後再做出申復決議。</w:t>
      </w:r>
    </w:p>
    <w:p w14:paraId="467B3481"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十、評鑑教育訓練</w:t>
      </w:r>
    </w:p>
    <w:p w14:paraId="7F9A0164"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自評單位之工作小組成員，於評鑑年度的前兩年內，至少參與</w:t>
      </w:r>
      <w:r w:rsidRPr="00BB53AA">
        <w:rPr>
          <w:rFonts w:cs="Times New Roman"/>
          <w:kern w:val="0"/>
          <w:sz w:val="28"/>
          <w:szCs w:val="28"/>
        </w:rPr>
        <w:t>6</w:t>
      </w:r>
      <w:r w:rsidRPr="00BB53AA">
        <w:rPr>
          <w:rFonts w:cs="Times New Roman"/>
          <w:kern w:val="0"/>
          <w:sz w:val="28"/>
          <w:szCs w:val="28"/>
        </w:rPr>
        <w:t>小時校內外舉辦之評鑑相關會議或研習。</w:t>
      </w:r>
    </w:p>
    <w:p w14:paraId="523452F0"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十一、經費來源</w:t>
      </w:r>
    </w:p>
    <w:p w14:paraId="3C5E9389"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評鑑所需經費由校務基金支應。</w:t>
      </w:r>
    </w:p>
    <w:p w14:paraId="134EBA27" w14:textId="77777777" w:rsidR="00A937EE" w:rsidRPr="00BB53AA" w:rsidRDefault="00A937EE" w:rsidP="009F723B">
      <w:pPr>
        <w:autoSpaceDE w:val="0"/>
        <w:autoSpaceDN w:val="0"/>
        <w:adjustRightInd w:val="0"/>
        <w:spacing w:line="400" w:lineRule="exact"/>
        <w:rPr>
          <w:rFonts w:cs="Times New Roman"/>
          <w:kern w:val="0"/>
          <w:sz w:val="28"/>
          <w:szCs w:val="28"/>
        </w:rPr>
      </w:pPr>
      <w:r w:rsidRPr="00BB53AA">
        <w:rPr>
          <w:rFonts w:cs="Times New Roman"/>
          <w:kern w:val="0"/>
          <w:sz w:val="28"/>
          <w:szCs w:val="28"/>
        </w:rPr>
        <w:t>十二、評鑑結果運用</w:t>
      </w:r>
    </w:p>
    <w:p w14:paraId="4E48134E"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proofErr w:type="gramStart"/>
      <w:r w:rsidRPr="00BB53AA">
        <w:rPr>
          <w:rFonts w:cs="Times New Roman"/>
          <w:kern w:val="0"/>
          <w:sz w:val="28"/>
          <w:szCs w:val="28"/>
        </w:rPr>
        <w:t>一</w:t>
      </w:r>
      <w:proofErr w:type="gramEnd"/>
      <w:r w:rsidRPr="00BB53AA">
        <w:rPr>
          <w:rFonts w:cs="Times New Roman"/>
          <w:kern w:val="0"/>
          <w:sz w:val="28"/>
          <w:szCs w:val="28"/>
        </w:rPr>
        <w:t>)</w:t>
      </w:r>
      <w:r w:rsidRPr="00BB53AA">
        <w:rPr>
          <w:rFonts w:cs="Times New Roman"/>
          <w:kern w:val="0"/>
          <w:sz w:val="28"/>
          <w:szCs w:val="28"/>
        </w:rPr>
        <w:t>自我評鑑結果應作為課程及學習資源規劃、招生策略、資源分配，及單位之增設、變更、合併與停辦等之參考依據。</w:t>
      </w:r>
    </w:p>
    <w:p w14:paraId="3E196676" w14:textId="77777777" w:rsidR="00A937EE" w:rsidRPr="00BB53AA" w:rsidRDefault="00A937EE" w:rsidP="009F723B">
      <w:pPr>
        <w:autoSpaceDE w:val="0"/>
        <w:autoSpaceDN w:val="0"/>
        <w:adjustRightInd w:val="0"/>
        <w:spacing w:line="400" w:lineRule="exact"/>
        <w:ind w:left="567"/>
        <w:jc w:val="both"/>
        <w:rPr>
          <w:rFonts w:cs="Times New Roman"/>
          <w:kern w:val="0"/>
          <w:sz w:val="28"/>
          <w:szCs w:val="28"/>
        </w:rPr>
      </w:pPr>
      <w:r w:rsidRPr="00BB53AA">
        <w:rPr>
          <w:rFonts w:cs="Times New Roman"/>
          <w:kern w:val="0"/>
          <w:sz w:val="28"/>
          <w:szCs w:val="28"/>
        </w:rPr>
        <w:t>(</w:t>
      </w:r>
      <w:r w:rsidRPr="00BB53AA">
        <w:rPr>
          <w:rFonts w:cs="Times New Roman"/>
          <w:kern w:val="0"/>
          <w:sz w:val="28"/>
          <w:szCs w:val="28"/>
        </w:rPr>
        <w:t>二</w:t>
      </w:r>
      <w:r w:rsidRPr="00BB53AA">
        <w:rPr>
          <w:rFonts w:cs="Times New Roman"/>
          <w:kern w:val="0"/>
          <w:sz w:val="28"/>
          <w:szCs w:val="28"/>
        </w:rPr>
        <w:t>)</w:t>
      </w:r>
      <w:r w:rsidRPr="00BB53AA">
        <w:rPr>
          <w:rFonts w:cs="Times New Roman"/>
          <w:kern w:val="0"/>
          <w:sz w:val="28"/>
          <w:szCs w:val="28"/>
        </w:rPr>
        <w:t>受評單位應落實自我評鑑追蹤管考，並將評鑑結果因應辦法，提送「校級教學自評執行委員會」審議，並得依需要提送「校級教學自評指導委員會」討論。如涉本校組織調整，仍須依校內行政程序辦理。</w:t>
      </w:r>
    </w:p>
    <w:p w14:paraId="6F7C8F83" w14:textId="77777777" w:rsidR="009F723B" w:rsidRPr="00BB53AA" w:rsidRDefault="00A937EE" w:rsidP="009F723B">
      <w:pPr>
        <w:spacing w:line="400" w:lineRule="exact"/>
        <w:rPr>
          <w:rFonts w:cs="Times New Roman"/>
          <w:kern w:val="0"/>
          <w:sz w:val="28"/>
          <w:szCs w:val="28"/>
        </w:rPr>
      </w:pPr>
      <w:r w:rsidRPr="00BB53AA">
        <w:rPr>
          <w:rFonts w:cs="Times New Roman"/>
          <w:kern w:val="0"/>
          <w:sz w:val="28"/>
          <w:szCs w:val="28"/>
        </w:rPr>
        <w:t>十三、本辦法經教務會議討論，行政會議通過後實施，修正時亦同。</w:t>
      </w:r>
    </w:p>
    <w:p w14:paraId="189A7BD8" w14:textId="77777777" w:rsidR="009F723B" w:rsidRDefault="009F723B">
      <w:pPr>
        <w:widowControl/>
        <w:rPr>
          <w:kern w:val="0"/>
          <w:sz w:val="28"/>
          <w:szCs w:val="28"/>
        </w:rPr>
      </w:pPr>
      <w:r>
        <w:rPr>
          <w:kern w:val="0"/>
          <w:sz w:val="28"/>
          <w:szCs w:val="28"/>
        </w:rPr>
        <w:br w:type="page"/>
      </w:r>
    </w:p>
    <w:p w14:paraId="798DCCA1" w14:textId="77777777" w:rsidR="008112AB" w:rsidRDefault="002F34E6" w:rsidP="00947DA6">
      <w:pPr>
        <w:spacing w:line="400" w:lineRule="exact"/>
        <w:outlineLvl w:val="1"/>
        <w:rPr>
          <w:rFonts w:cs="Times New Roman"/>
          <w:b/>
          <w:sz w:val="32"/>
          <w:szCs w:val="32"/>
        </w:rPr>
      </w:pPr>
      <w:bookmarkStart w:id="37" w:name="_Toc31880023"/>
      <w:r>
        <w:rPr>
          <w:rFonts w:hint="eastAsia"/>
          <w:b/>
          <w:bCs/>
          <w:sz w:val="32"/>
          <w:szCs w:val="32"/>
        </w:rPr>
        <w:lastRenderedPageBreak/>
        <w:t xml:space="preserve">C. </w:t>
      </w:r>
      <w:r w:rsidR="00947DA6">
        <w:rPr>
          <w:rFonts w:hint="eastAsia"/>
          <w:b/>
          <w:bCs/>
          <w:sz w:val="32"/>
          <w:szCs w:val="32"/>
        </w:rPr>
        <w:t>國立中央大學</w:t>
      </w:r>
      <w:r w:rsidR="00CB467F">
        <w:rPr>
          <w:rFonts w:hint="eastAsia"/>
          <w:b/>
          <w:bCs/>
          <w:sz w:val="32"/>
          <w:szCs w:val="32"/>
        </w:rPr>
        <w:t>教學單位</w:t>
      </w:r>
      <w:r w:rsidR="0095193F" w:rsidRPr="00025C05">
        <w:rPr>
          <w:rFonts w:hint="eastAsia"/>
          <w:b/>
          <w:bCs/>
          <w:sz w:val="32"/>
          <w:szCs w:val="32"/>
        </w:rPr>
        <w:t>評鑑委員書面審查</w:t>
      </w:r>
      <w:r w:rsidR="0095193F" w:rsidRPr="00025C05">
        <w:rPr>
          <w:b/>
          <w:bCs/>
          <w:sz w:val="32"/>
          <w:szCs w:val="32"/>
        </w:rPr>
        <w:t>意見</w:t>
      </w:r>
      <w:r w:rsidR="0095193F" w:rsidRPr="00025C05">
        <w:rPr>
          <w:rFonts w:hint="eastAsia"/>
          <w:b/>
          <w:bCs/>
          <w:sz w:val="32"/>
          <w:szCs w:val="32"/>
        </w:rPr>
        <w:t>及受評單位回應</w:t>
      </w:r>
      <w:r w:rsidR="0095193F" w:rsidRPr="00025C05">
        <w:rPr>
          <w:b/>
          <w:bCs/>
          <w:sz w:val="32"/>
          <w:szCs w:val="32"/>
        </w:rPr>
        <w:t>表</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6878"/>
        <w:gridCol w:w="1076"/>
      </w:tblGrid>
      <w:tr w:rsidR="00440493" w:rsidRPr="001A1488" w14:paraId="1380439E" w14:textId="77777777" w:rsidTr="0095193F">
        <w:trPr>
          <w:trHeight w:val="690"/>
          <w:tblHeader/>
        </w:trPr>
        <w:tc>
          <w:tcPr>
            <w:tcW w:w="5000" w:type="pct"/>
            <w:gridSpan w:val="3"/>
            <w:tcBorders>
              <w:top w:val="nil"/>
              <w:left w:val="nil"/>
              <w:bottom w:val="single" w:sz="4" w:space="0" w:color="auto"/>
              <w:right w:val="nil"/>
            </w:tcBorders>
            <w:vAlign w:val="center"/>
          </w:tcPr>
          <w:p w14:paraId="4FF04169" w14:textId="77777777" w:rsidR="00440493" w:rsidRPr="00DA6610" w:rsidRDefault="00440493" w:rsidP="0095193F">
            <w:pPr>
              <w:spacing w:line="400" w:lineRule="exact"/>
              <w:ind w:hanging="400"/>
              <w:jc w:val="center"/>
              <w:rPr>
                <w:b/>
                <w:bCs/>
                <w:sz w:val="28"/>
                <w:szCs w:val="28"/>
              </w:rPr>
            </w:pPr>
            <w:r w:rsidRPr="00DA6610">
              <w:rPr>
                <w:rFonts w:hint="eastAsia"/>
                <w:b/>
                <w:bCs/>
                <w:sz w:val="28"/>
                <w:szCs w:val="28"/>
              </w:rPr>
              <w:t>國立中央大學</w:t>
            </w:r>
            <w:r w:rsidRPr="00DA6610">
              <w:rPr>
                <w:rFonts w:hint="eastAsia"/>
                <w:b/>
                <w:bCs/>
                <w:sz w:val="28"/>
                <w:szCs w:val="28"/>
              </w:rPr>
              <w:t>109</w:t>
            </w:r>
            <w:r w:rsidRPr="00DA6610">
              <w:rPr>
                <w:rFonts w:hint="eastAsia"/>
                <w:b/>
                <w:bCs/>
                <w:sz w:val="28"/>
                <w:szCs w:val="28"/>
              </w:rPr>
              <w:t>年教學單位</w:t>
            </w:r>
            <w:r w:rsidRPr="00DA6610">
              <w:rPr>
                <w:b/>
                <w:bCs/>
                <w:sz w:val="28"/>
                <w:szCs w:val="28"/>
              </w:rPr>
              <w:t>自我評鑑報告書</w:t>
            </w:r>
          </w:p>
          <w:p w14:paraId="4F0A3BF9" w14:textId="77777777" w:rsidR="00440493" w:rsidRPr="00DA6610" w:rsidRDefault="00440493" w:rsidP="0095193F">
            <w:pPr>
              <w:pStyle w:val="af3"/>
              <w:spacing w:line="400" w:lineRule="exact"/>
              <w:ind w:firstLineChars="0" w:firstLine="0"/>
              <w:jc w:val="center"/>
              <w:rPr>
                <w:rFonts w:eastAsia="標楷體"/>
                <w:b/>
                <w:bCs/>
                <w:sz w:val="28"/>
                <w:szCs w:val="28"/>
              </w:rPr>
            </w:pPr>
            <w:r w:rsidRPr="00DA6610">
              <w:rPr>
                <w:rFonts w:eastAsia="標楷體" w:hint="eastAsia"/>
                <w:b/>
                <w:bCs/>
                <w:sz w:val="28"/>
                <w:szCs w:val="28"/>
              </w:rPr>
              <w:t>評鑑委員書面審查</w:t>
            </w:r>
            <w:r w:rsidRPr="00DA6610">
              <w:rPr>
                <w:rFonts w:eastAsia="標楷體"/>
                <w:b/>
                <w:bCs/>
                <w:sz w:val="28"/>
                <w:szCs w:val="28"/>
              </w:rPr>
              <w:t>意見</w:t>
            </w:r>
            <w:r w:rsidRPr="00DA6610">
              <w:rPr>
                <w:rFonts w:eastAsia="標楷體" w:hint="eastAsia"/>
                <w:b/>
                <w:bCs/>
                <w:sz w:val="28"/>
                <w:szCs w:val="28"/>
              </w:rPr>
              <w:t>及受評單位回應</w:t>
            </w:r>
            <w:r w:rsidRPr="00DA6610">
              <w:rPr>
                <w:rFonts w:eastAsia="標楷體"/>
                <w:b/>
                <w:bCs/>
                <w:sz w:val="28"/>
                <w:szCs w:val="28"/>
              </w:rPr>
              <w:t>表</w:t>
            </w:r>
          </w:p>
          <w:p w14:paraId="56ABAFB3" w14:textId="77777777" w:rsidR="00440493" w:rsidRPr="00DA6610" w:rsidRDefault="00440493" w:rsidP="0095193F">
            <w:pPr>
              <w:spacing w:line="400" w:lineRule="exact"/>
              <w:jc w:val="center"/>
              <w:rPr>
                <w:b/>
                <w:sz w:val="28"/>
                <w:szCs w:val="28"/>
              </w:rPr>
            </w:pPr>
            <w:r w:rsidRPr="00DA6610">
              <w:rPr>
                <w:rFonts w:hint="eastAsia"/>
                <w:b/>
                <w:bCs/>
                <w:sz w:val="28"/>
                <w:szCs w:val="28"/>
              </w:rPr>
              <w:t>自評報告書提出單位</w:t>
            </w:r>
            <w:r w:rsidRPr="00DA6610">
              <w:rPr>
                <w:b/>
                <w:bCs/>
                <w:sz w:val="28"/>
                <w:szCs w:val="28"/>
              </w:rPr>
              <w:t>：</w:t>
            </w:r>
            <w:r w:rsidRPr="00DA6610">
              <w:rPr>
                <w:rFonts w:hint="eastAsia"/>
                <w:b/>
                <w:bCs/>
                <w:sz w:val="28"/>
                <w:szCs w:val="28"/>
              </w:rPr>
              <w:t>○○○　　　審查日期：○○○年○○○月○○○日</w:t>
            </w:r>
          </w:p>
        </w:tc>
      </w:tr>
      <w:tr w:rsidR="00440493" w:rsidRPr="001A1488" w14:paraId="5B1046B6" w14:textId="77777777" w:rsidTr="009C445C">
        <w:trPr>
          <w:trHeight w:val="567"/>
          <w:tblHeader/>
        </w:trPr>
        <w:tc>
          <w:tcPr>
            <w:tcW w:w="5000" w:type="pct"/>
            <w:gridSpan w:val="3"/>
            <w:tcBorders>
              <w:top w:val="single" w:sz="4" w:space="0" w:color="auto"/>
              <w:bottom w:val="single" w:sz="4" w:space="0" w:color="auto"/>
            </w:tcBorders>
            <w:vAlign w:val="center"/>
          </w:tcPr>
          <w:p w14:paraId="3AAEB2DB" w14:textId="77777777" w:rsidR="00440493" w:rsidRPr="00DA6610" w:rsidRDefault="00440493" w:rsidP="009C445C">
            <w:pPr>
              <w:spacing w:line="400" w:lineRule="exact"/>
              <w:jc w:val="center"/>
              <w:rPr>
                <w:b/>
                <w:sz w:val="28"/>
                <w:szCs w:val="28"/>
              </w:rPr>
            </w:pPr>
            <w:r w:rsidRPr="00DA6610">
              <w:rPr>
                <w:b/>
                <w:sz w:val="28"/>
                <w:szCs w:val="28"/>
              </w:rPr>
              <w:br w:type="page"/>
            </w:r>
            <w:r w:rsidRPr="00DA6610">
              <w:rPr>
                <w:b/>
                <w:sz w:val="28"/>
                <w:szCs w:val="28"/>
              </w:rPr>
              <w:br w:type="page"/>
            </w:r>
            <w:r w:rsidRPr="00DA6610">
              <w:rPr>
                <w:b/>
                <w:sz w:val="28"/>
                <w:szCs w:val="28"/>
              </w:rPr>
              <w:br w:type="page"/>
            </w:r>
            <w:r w:rsidRPr="00DA6610">
              <w:rPr>
                <w:b/>
                <w:sz w:val="28"/>
                <w:szCs w:val="28"/>
              </w:rPr>
              <w:t>待</w:t>
            </w:r>
            <w:proofErr w:type="gramStart"/>
            <w:r w:rsidRPr="00DA6610">
              <w:rPr>
                <w:b/>
                <w:sz w:val="28"/>
                <w:szCs w:val="28"/>
              </w:rPr>
              <w:t>釐</w:t>
            </w:r>
            <w:proofErr w:type="gramEnd"/>
            <w:r w:rsidRPr="00DA6610">
              <w:rPr>
                <w:b/>
                <w:sz w:val="28"/>
                <w:szCs w:val="28"/>
              </w:rPr>
              <w:t>清問題</w:t>
            </w:r>
          </w:p>
        </w:tc>
      </w:tr>
      <w:tr w:rsidR="00440493" w:rsidRPr="001A1488" w14:paraId="67A12CA5" w14:textId="77777777" w:rsidTr="009C445C">
        <w:trPr>
          <w:trHeight w:val="567"/>
        </w:trPr>
        <w:tc>
          <w:tcPr>
            <w:tcW w:w="874" w:type="pct"/>
            <w:tcBorders>
              <w:top w:val="single" w:sz="4" w:space="0" w:color="auto"/>
              <w:bottom w:val="single" w:sz="4" w:space="0" w:color="auto"/>
            </w:tcBorders>
            <w:vAlign w:val="center"/>
          </w:tcPr>
          <w:p w14:paraId="1A759514" w14:textId="77777777" w:rsidR="00440493" w:rsidRPr="00DA6610" w:rsidRDefault="00440493" w:rsidP="009C445C">
            <w:pPr>
              <w:spacing w:line="400" w:lineRule="exact"/>
              <w:jc w:val="center"/>
              <w:rPr>
                <w:b/>
                <w:sz w:val="28"/>
                <w:szCs w:val="28"/>
              </w:rPr>
            </w:pPr>
            <w:r w:rsidRPr="00DA6610">
              <w:rPr>
                <w:b/>
                <w:sz w:val="28"/>
                <w:szCs w:val="28"/>
              </w:rPr>
              <w:t>問題項目</w:t>
            </w:r>
          </w:p>
        </w:tc>
        <w:tc>
          <w:tcPr>
            <w:tcW w:w="3568" w:type="pct"/>
            <w:tcBorders>
              <w:top w:val="single" w:sz="4" w:space="0" w:color="auto"/>
              <w:bottom w:val="single" w:sz="4" w:space="0" w:color="auto"/>
            </w:tcBorders>
            <w:vAlign w:val="center"/>
          </w:tcPr>
          <w:p w14:paraId="2BE4D564" w14:textId="77777777" w:rsidR="00440493" w:rsidRPr="00DA6610" w:rsidRDefault="00440493" w:rsidP="009C445C">
            <w:pPr>
              <w:spacing w:line="400" w:lineRule="exact"/>
              <w:jc w:val="center"/>
              <w:rPr>
                <w:b/>
                <w:sz w:val="28"/>
                <w:szCs w:val="28"/>
              </w:rPr>
            </w:pPr>
            <w:r w:rsidRPr="00DA6610">
              <w:rPr>
                <w:b/>
                <w:sz w:val="28"/>
                <w:szCs w:val="28"/>
              </w:rPr>
              <w:t>問題內容</w:t>
            </w:r>
          </w:p>
        </w:tc>
        <w:tc>
          <w:tcPr>
            <w:tcW w:w="558" w:type="pct"/>
            <w:tcBorders>
              <w:top w:val="single" w:sz="4" w:space="0" w:color="auto"/>
              <w:bottom w:val="single" w:sz="4" w:space="0" w:color="auto"/>
            </w:tcBorders>
            <w:vAlign w:val="center"/>
          </w:tcPr>
          <w:p w14:paraId="04DB2EDB" w14:textId="77777777" w:rsidR="00440493" w:rsidRPr="00DA6610" w:rsidRDefault="00440493" w:rsidP="009C445C">
            <w:pPr>
              <w:spacing w:line="400" w:lineRule="exact"/>
              <w:jc w:val="center"/>
              <w:rPr>
                <w:b/>
                <w:sz w:val="28"/>
                <w:szCs w:val="28"/>
              </w:rPr>
            </w:pPr>
            <w:r w:rsidRPr="00DA6610">
              <w:rPr>
                <w:b/>
                <w:sz w:val="28"/>
                <w:szCs w:val="28"/>
              </w:rPr>
              <w:t>備註</w:t>
            </w:r>
          </w:p>
        </w:tc>
      </w:tr>
      <w:tr w:rsidR="00440493" w:rsidRPr="001A1488" w14:paraId="6DA143D8" w14:textId="77777777" w:rsidTr="009C445C">
        <w:trPr>
          <w:trHeight w:val="567"/>
        </w:trPr>
        <w:tc>
          <w:tcPr>
            <w:tcW w:w="4442" w:type="pct"/>
            <w:gridSpan w:val="2"/>
            <w:shd w:val="clear" w:color="auto" w:fill="D9D9D9"/>
            <w:vAlign w:val="center"/>
          </w:tcPr>
          <w:p w14:paraId="2D3AB2C6" w14:textId="77777777" w:rsidR="00440493" w:rsidRPr="00DA6610" w:rsidRDefault="00440493" w:rsidP="009C445C">
            <w:pPr>
              <w:spacing w:line="400" w:lineRule="exact"/>
              <w:jc w:val="both"/>
              <w:rPr>
                <w:b/>
                <w:sz w:val="28"/>
                <w:szCs w:val="28"/>
              </w:rPr>
            </w:pPr>
            <w:r w:rsidRPr="00DA6610">
              <w:rPr>
                <w:b/>
                <w:bCs/>
                <w:sz w:val="28"/>
                <w:szCs w:val="28"/>
              </w:rPr>
              <w:t>評鑑項目</w:t>
            </w:r>
            <w:proofErr w:type="gramStart"/>
            <w:r w:rsidRPr="00DA6610">
              <w:rPr>
                <w:b/>
                <w:bCs/>
                <w:sz w:val="28"/>
                <w:szCs w:val="28"/>
              </w:rPr>
              <w:t>一</w:t>
            </w:r>
            <w:proofErr w:type="gramEnd"/>
            <w:r w:rsidRPr="00DA6610">
              <w:rPr>
                <w:b/>
                <w:bCs/>
                <w:sz w:val="28"/>
                <w:szCs w:val="28"/>
              </w:rPr>
              <w:t>：教育目標與重點發展</w:t>
            </w:r>
          </w:p>
        </w:tc>
        <w:tc>
          <w:tcPr>
            <w:tcW w:w="558" w:type="pct"/>
            <w:shd w:val="clear" w:color="auto" w:fill="D9D9D9"/>
            <w:vAlign w:val="center"/>
          </w:tcPr>
          <w:p w14:paraId="3FE920EF" w14:textId="77777777" w:rsidR="00440493" w:rsidRPr="00DA6610" w:rsidRDefault="00440493" w:rsidP="009C445C">
            <w:pPr>
              <w:spacing w:line="400" w:lineRule="exact"/>
              <w:jc w:val="center"/>
              <w:rPr>
                <w:b/>
                <w:bCs/>
                <w:sz w:val="28"/>
                <w:szCs w:val="28"/>
              </w:rPr>
            </w:pPr>
            <w:r w:rsidRPr="00DA6610">
              <w:rPr>
                <w:b/>
                <w:bCs/>
                <w:sz w:val="28"/>
                <w:szCs w:val="28"/>
              </w:rPr>
              <w:t>頁數</w:t>
            </w:r>
          </w:p>
        </w:tc>
      </w:tr>
      <w:tr w:rsidR="00440493" w:rsidRPr="001A1488" w14:paraId="336684CD" w14:textId="77777777" w:rsidTr="009C445C">
        <w:trPr>
          <w:trHeight w:val="49"/>
        </w:trPr>
        <w:tc>
          <w:tcPr>
            <w:tcW w:w="874" w:type="pct"/>
            <w:vMerge w:val="restart"/>
            <w:vAlign w:val="center"/>
          </w:tcPr>
          <w:p w14:paraId="5EB49932" w14:textId="77777777" w:rsidR="00440493" w:rsidRPr="00DA6610" w:rsidRDefault="00440493" w:rsidP="009C445C">
            <w:pPr>
              <w:spacing w:line="400" w:lineRule="exact"/>
              <w:jc w:val="both"/>
              <w:rPr>
                <w:b/>
                <w:sz w:val="28"/>
                <w:szCs w:val="28"/>
              </w:rPr>
            </w:pPr>
          </w:p>
        </w:tc>
        <w:tc>
          <w:tcPr>
            <w:tcW w:w="3568" w:type="pct"/>
          </w:tcPr>
          <w:p w14:paraId="51660A60"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52A8DE57"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54A619D6" w14:textId="77777777" w:rsidTr="009C445C">
        <w:trPr>
          <w:trHeight w:val="49"/>
        </w:trPr>
        <w:tc>
          <w:tcPr>
            <w:tcW w:w="874" w:type="pct"/>
            <w:vMerge/>
            <w:vAlign w:val="center"/>
          </w:tcPr>
          <w:p w14:paraId="7F01741A" w14:textId="77777777" w:rsidR="00440493" w:rsidRPr="00DA6610" w:rsidRDefault="00440493" w:rsidP="009C445C">
            <w:pPr>
              <w:spacing w:line="400" w:lineRule="exact"/>
              <w:jc w:val="both"/>
              <w:rPr>
                <w:b/>
                <w:sz w:val="28"/>
                <w:szCs w:val="28"/>
              </w:rPr>
            </w:pPr>
          </w:p>
        </w:tc>
        <w:tc>
          <w:tcPr>
            <w:tcW w:w="3568" w:type="pct"/>
          </w:tcPr>
          <w:p w14:paraId="75CFFC28"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47098E54"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44A8EEEF" w14:textId="77777777" w:rsidTr="009C445C">
        <w:trPr>
          <w:trHeight w:val="49"/>
        </w:trPr>
        <w:tc>
          <w:tcPr>
            <w:tcW w:w="874" w:type="pct"/>
            <w:vMerge w:val="restart"/>
            <w:vAlign w:val="center"/>
          </w:tcPr>
          <w:p w14:paraId="033A011C" w14:textId="77777777" w:rsidR="00440493" w:rsidRPr="00DA6610" w:rsidRDefault="00440493" w:rsidP="009C445C">
            <w:pPr>
              <w:spacing w:line="400" w:lineRule="exact"/>
              <w:jc w:val="both"/>
              <w:rPr>
                <w:b/>
                <w:sz w:val="28"/>
                <w:szCs w:val="28"/>
              </w:rPr>
            </w:pPr>
          </w:p>
        </w:tc>
        <w:tc>
          <w:tcPr>
            <w:tcW w:w="3568" w:type="pct"/>
          </w:tcPr>
          <w:p w14:paraId="634944E5"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0CE4E81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2BB03560" w14:textId="77777777" w:rsidTr="009C445C">
        <w:trPr>
          <w:trHeight w:val="344"/>
        </w:trPr>
        <w:tc>
          <w:tcPr>
            <w:tcW w:w="874" w:type="pct"/>
            <w:vMerge/>
            <w:vAlign w:val="center"/>
          </w:tcPr>
          <w:p w14:paraId="1FE31739" w14:textId="77777777" w:rsidR="00440493" w:rsidRPr="00DA6610" w:rsidRDefault="00440493" w:rsidP="00440493">
            <w:pPr>
              <w:numPr>
                <w:ilvl w:val="0"/>
                <w:numId w:val="5"/>
              </w:numPr>
              <w:spacing w:line="400" w:lineRule="exact"/>
              <w:ind w:left="0" w:firstLine="0"/>
              <w:jc w:val="both"/>
              <w:rPr>
                <w:b/>
                <w:sz w:val="28"/>
                <w:szCs w:val="28"/>
              </w:rPr>
            </w:pPr>
          </w:p>
        </w:tc>
        <w:tc>
          <w:tcPr>
            <w:tcW w:w="3568" w:type="pct"/>
          </w:tcPr>
          <w:p w14:paraId="65FEBBB9"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78749620"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287D572" w14:textId="77777777" w:rsidTr="009C445C">
        <w:trPr>
          <w:trHeight w:val="49"/>
        </w:trPr>
        <w:tc>
          <w:tcPr>
            <w:tcW w:w="874" w:type="pct"/>
            <w:vMerge w:val="restart"/>
            <w:vAlign w:val="center"/>
          </w:tcPr>
          <w:p w14:paraId="21FC5F25" w14:textId="77777777" w:rsidR="00440493" w:rsidRPr="00DA6610" w:rsidRDefault="00440493" w:rsidP="009C445C">
            <w:pPr>
              <w:spacing w:line="400" w:lineRule="exact"/>
              <w:jc w:val="both"/>
              <w:rPr>
                <w:b/>
                <w:sz w:val="28"/>
                <w:szCs w:val="28"/>
              </w:rPr>
            </w:pPr>
          </w:p>
        </w:tc>
        <w:tc>
          <w:tcPr>
            <w:tcW w:w="3568" w:type="pct"/>
          </w:tcPr>
          <w:p w14:paraId="69DADBEA"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0C33992C"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17F65DCB" w14:textId="77777777" w:rsidTr="009C445C">
        <w:trPr>
          <w:trHeight w:val="49"/>
        </w:trPr>
        <w:tc>
          <w:tcPr>
            <w:tcW w:w="874" w:type="pct"/>
            <w:vMerge/>
            <w:vAlign w:val="center"/>
          </w:tcPr>
          <w:p w14:paraId="2014538D" w14:textId="77777777" w:rsidR="00440493" w:rsidRPr="00DA6610" w:rsidRDefault="00440493" w:rsidP="00440493">
            <w:pPr>
              <w:numPr>
                <w:ilvl w:val="0"/>
                <w:numId w:val="5"/>
              </w:numPr>
              <w:spacing w:line="400" w:lineRule="exact"/>
              <w:ind w:left="0" w:firstLine="0"/>
              <w:jc w:val="both"/>
              <w:rPr>
                <w:b/>
                <w:sz w:val="28"/>
                <w:szCs w:val="28"/>
              </w:rPr>
            </w:pPr>
          </w:p>
        </w:tc>
        <w:tc>
          <w:tcPr>
            <w:tcW w:w="3568" w:type="pct"/>
          </w:tcPr>
          <w:p w14:paraId="46D61998"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1EA0C01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0908A6E" w14:textId="77777777" w:rsidTr="009C445C">
        <w:trPr>
          <w:trHeight w:val="49"/>
        </w:trPr>
        <w:tc>
          <w:tcPr>
            <w:tcW w:w="874" w:type="pct"/>
            <w:vMerge w:val="restart"/>
            <w:vAlign w:val="center"/>
          </w:tcPr>
          <w:p w14:paraId="6178FF00" w14:textId="77777777" w:rsidR="00440493" w:rsidRPr="00DA6610" w:rsidRDefault="00440493" w:rsidP="009C445C">
            <w:pPr>
              <w:spacing w:line="400" w:lineRule="exact"/>
              <w:jc w:val="both"/>
              <w:rPr>
                <w:b/>
                <w:sz w:val="28"/>
                <w:szCs w:val="28"/>
              </w:rPr>
            </w:pPr>
          </w:p>
        </w:tc>
        <w:tc>
          <w:tcPr>
            <w:tcW w:w="3568" w:type="pct"/>
          </w:tcPr>
          <w:p w14:paraId="79DB7D10"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7459B563"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128F5148" w14:textId="77777777" w:rsidTr="009C445C">
        <w:trPr>
          <w:trHeight w:val="49"/>
        </w:trPr>
        <w:tc>
          <w:tcPr>
            <w:tcW w:w="874" w:type="pct"/>
            <w:vMerge/>
            <w:vAlign w:val="center"/>
          </w:tcPr>
          <w:p w14:paraId="341B745B" w14:textId="77777777" w:rsidR="00440493" w:rsidRPr="00DA6610" w:rsidRDefault="00440493" w:rsidP="009C445C">
            <w:pPr>
              <w:spacing w:line="400" w:lineRule="exact"/>
              <w:jc w:val="both"/>
              <w:rPr>
                <w:b/>
                <w:sz w:val="28"/>
                <w:szCs w:val="28"/>
              </w:rPr>
            </w:pPr>
          </w:p>
        </w:tc>
        <w:tc>
          <w:tcPr>
            <w:tcW w:w="3568" w:type="pct"/>
          </w:tcPr>
          <w:p w14:paraId="1C4B8B19"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1923EEDD"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0F9EC42A" w14:textId="77777777" w:rsidTr="009C445C">
        <w:trPr>
          <w:trHeight w:val="567"/>
        </w:trPr>
        <w:tc>
          <w:tcPr>
            <w:tcW w:w="4442" w:type="pct"/>
            <w:gridSpan w:val="2"/>
            <w:shd w:val="clear" w:color="auto" w:fill="D9D9D9"/>
            <w:vAlign w:val="center"/>
          </w:tcPr>
          <w:p w14:paraId="1F2DE517" w14:textId="77777777" w:rsidR="00440493" w:rsidRPr="00DA6610" w:rsidRDefault="00440493" w:rsidP="009C445C">
            <w:pPr>
              <w:spacing w:line="400" w:lineRule="exact"/>
              <w:jc w:val="both"/>
              <w:rPr>
                <w:b/>
                <w:sz w:val="28"/>
                <w:szCs w:val="28"/>
              </w:rPr>
            </w:pPr>
            <w:r w:rsidRPr="00DA6610">
              <w:rPr>
                <w:rFonts w:hint="eastAsia"/>
                <w:b/>
                <w:sz w:val="28"/>
                <w:szCs w:val="28"/>
              </w:rPr>
              <w:t>評鑑項目二：課程、教學與評量</w:t>
            </w:r>
          </w:p>
        </w:tc>
        <w:tc>
          <w:tcPr>
            <w:tcW w:w="558" w:type="pct"/>
            <w:shd w:val="clear" w:color="auto" w:fill="D9D9D9"/>
            <w:vAlign w:val="center"/>
          </w:tcPr>
          <w:p w14:paraId="3EBA6418" w14:textId="77777777" w:rsidR="00440493" w:rsidRPr="00DA6610" w:rsidRDefault="00440493" w:rsidP="009C445C">
            <w:pPr>
              <w:spacing w:line="400" w:lineRule="exact"/>
              <w:jc w:val="center"/>
              <w:rPr>
                <w:b/>
                <w:bCs/>
                <w:sz w:val="28"/>
                <w:szCs w:val="28"/>
              </w:rPr>
            </w:pPr>
            <w:r w:rsidRPr="00DA6610">
              <w:rPr>
                <w:b/>
                <w:bCs/>
                <w:sz w:val="28"/>
                <w:szCs w:val="28"/>
              </w:rPr>
              <w:t>頁數</w:t>
            </w:r>
          </w:p>
        </w:tc>
      </w:tr>
      <w:tr w:rsidR="00440493" w:rsidRPr="001A1488" w14:paraId="701D06A2" w14:textId="77777777" w:rsidTr="009C445C">
        <w:trPr>
          <w:trHeight w:val="49"/>
        </w:trPr>
        <w:tc>
          <w:tcPr>
            <w:tcW w:w="874" w:type="pct"/>
            <w:vMerge w:val="restart"/>
            <w:vAlign w:val="center"/>
          </w:tcPr>
          <w:p w14:paraId="58D831C2" w14:textId="77777777" w:rsidR="00440493" w:rsidRPr="00DA6610" w:rsidRDefault="00440493" w:rsidP="009C445C">
            <w:pPr>
              <w:spacing w:line="400" w:lineRule="exact"/>
              <w:jc w:val="both"/>
              <w:rPr>
                <w:b/>
                <w:sz w:val="28"/>
                <w:szCs w:val="28"/>
              </w:rPr>
            </w:pPr>
          </w:p>
        </w:tc>
        <w:tc>
          <w:tcPr>
            <w:tcW w:w="3568" w:type="pct"/>
          </w:tcPr>
          <w:p w14:paraId="78F9C9A6"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21B9CDE8"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21566C2" w14:textId="77777777" w:rsidTr="009C445C">
        <w:trPr>
          <w:trHeight w:val="49"/>
        </w:trPr>
        <w:tc>
          <w:tcPr>
            <w:tcW w:w="874" w:type="pct"/>
            <w:vMerge/>
            <w:vAlign w:val="center"/>
          </w:tcPr>
          <w:p w14:paraId="24946E63" w14:textId="77777777" w:rsidR="00440493" w:rsidRPr="00DA6610" w:rsidRDefault="00440493" w:rsidP="00440493">
            <w:pPr>
              <w:numPr>
                <w:ilvl w:val="0"/>
                <w:numId w:val="6"/>
              </w:numPr>
              <w:spacing w:line="400" w:lineRule="exact"/>
              <w:ind w:left="0" w:firstLine="0"/>
              <w:jc w:val="both"/>
              <w:rPr>
                <w:b/>
                <w:sz w:val="28"/>
                <w:szCs w:val="28"/>
              </w:rPr>
            </w:pPr>
          </w:p>
        </w:tc>
        <w:tc>
          <w:tcPr>
            <w:tcW w:w="3568" w:type="pct"/>
          </w:tcPr>
          <w:p w14:paraId="6D5B976A"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6DCCBA56"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5D817AA5" w14:textId="77777777" w:rsidTr="009C445C">
        <w:trPr>
          <w:trHeight w:val="49"/>
        </w:trPr>
        <w:tc>
          <w:tcPr>
            <w:tcW w:w="874" w:type="pct"/>
            <w:vMerge w:val="restart"/>
            <w:vAlign w:val="center"/>
          </w:tcPr>
          <w:p w14:paraId="6A140182" w14:textId="77777777" w:rsidR="00440493" w:rsidRPr="00DA6610" w:rsidRDefault="00440493" w:rsidP="009C445C">
            <w:pPr>
              <w:spacing w:line="400" w:lineRule="exact"/>
              <w:jc w:val="both"/>
              <w:rPr>
                <w:b/>
                <w:sz w:val="28"/>
                <w:szCs w:val="28"/>
              </w:rPr>
            </w:pPr>
          </w:p>
        </w:tc>
        <w:tc>
          <w:tcPr>
            <w:tcW w:w="3568" w:type="pct"/>
          </w:tcPr>
          <w:p w14:paraId="1C8ABAAF"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112898F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F338DAA" w14:textId="77777777" w:rsidTr="009C445C">
        <w:trPr>
          <w:trHeight w:val="49"/>
        </w:trPr>
        <w:tc>
          <w:tcPr>
            <w:tcW w:w="874" w:type="pct"/>
            <w:vMerge/>
            <w:tcBorders>
              <w:bottom w:val="single" w:sz="4" w:space="0" w:color="auto"/>
            </w:tcBorders>
          </w:tcPr>
          <w:p w14:paraId="4B4B0540" w14:textId="77777777" w:rsidR="00440493" w:rsidRPr="00DA6610" w:rsidRDefault="00440493" w:rsidP="009C445C">
            <w:pPr>
              <w:spacing w:line="400" w:lineRule="exact"/>
              <w:jc w:val="both"/>
              <w:rPr>
                <w:bCs/>
                <w:sz w:val="28"/>
                <w:szCs w:val="28"/>
              </w:rPr>
            </w:pPr>
          </w:p>
        </w:tc>
        <w:tc>
          <w:tcPr>
            <w:tcW w:w="3568" w:type="pct"/>
            <w:tcBorders>
              <w:bottom w:val="single" w:sz="4" w:space="0" w:color="auto"/>
            </w:tcBorders>
          </w:tcPr>
          <w:p w14:paraId="18154504"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Borders>
              <w:bottom w:val="single" w:sz="4" w:space="0" w:color="auto"/>
            </w:tcBorders>
          </w:tcPr>
          <w:p w14:paraId="030558FD"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4294ED1" w14:textId="77777777" w:rsidTr="009C445C">
        <w:trPr>
          <w:trHeight w:val="49"/>
        </w:trPr>
        <w:tc>
          <w:tcPr>
            <w:tcW w:w="874" w:type="pct"/>
            <w:vMerge w:val="restart"/>
          </w:tcPr>
          <w:p w14:paraId="77CEB5F5" w14:textId="77777777" w:rsidR="00440493" w:rsidRPr="00DA6610" w:rsidRDefault="00440493" w:rsidP="009C445C">
            <w:pPr>
              <w:spacing w:line="400" w:lineRule="exact"/>
              <w:jc w:val="both"/>
              <w:rPr>
                <w:bCs/>
                <w:sz w:val="28"/>
                <w:szCs w:val="28"/>
              </w:rPr>
            </w:pPr>
          </w:p>
        </w:tc>
        <w:tc>
          <w:tcPr>
            <w:tcW w:w="3568" w:type="pct"/>
            <w:tcBorders>
              <w:bottom w:val="single" w:sz="4" w:space="0" w:color="auto"/>
            </w:tcBorders>
          </w:tcPr>
          <w:p w14:paraId="50276ADE"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Borders>
              <w:bottom w:val="single" w:sz="4" w:space="0" w:color="auto"/>
            </w:tcBorders>
          </w:tcPr>
          <w:p w14:paraId="133BB206"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323C6AB" w14:textId="77777777" w:rsidTr="009C445C">
        <w:trPr>
          <w:trHeight w:val="49"/>
        </w:trPr>
        <w:tc>
          <w:tcPr>
            <w:tcW w:w="874" w:type="pct"/>
            <w:vMerge/>
            <w:tcBorders>
              <w:bottom w:val="single" w:sz="4" w:space="0" w:color="auto"/>
            </w:tcBorders>
          </w:tcPr>
          <w:p w14:paraId="6FC1A26E" w14:textId="77777777" w:rsidR="00440493" w:rsidRPr="00DA6610" w:rsidRDefault="00440493" w:rsidP="009C445C">
            <w:pPr>
              <w:spacing w:line="400" w:lineRule="exact"/>
              <w:jc w:val="both"/>
              <w:rPr>
                <w:bCs/>
                <w:sz w:val="28"/>
                <w:szCs w:val="28"/>
              </w:rPr>
            </w:pPr>
          </w:p>
        </w:tc>
        <w:tc>
          <w:tcPr>
            <w:tcW w:w="3568" w:type="pct"/>
            <w:tcBorders>
              <w:bottom w:val="single" w:sz="4" w:space="0" w:color="auto"/>
            </w:tcBorders>
          </w:tcPr>
          <w:p w14:paraId="72815590"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Borders>
              <w:bottom w:val="single" w:sz="4" w:space="0" w:color="auto"/>
            </w:tcBorders>
          </w:tcPr>
          <w:p w14:paraId="66BC5C0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22AC8B42" w14:textId="77777777" w:rsidTr="009C445C">
        <w:trPr>
          <w:trHeight w:val="49"/>
        </w:trPr>
        <w:tc>
          <w:tcPr>
            <w:tcW w:w="874" w:type="pct"/>
            <w:vMerge w:val="restart"/>
          </w:tcPr>
          <w:p w14:paraId="6E89828F" w14:textId="77777777" w:rsidR="00440493" w:rsidRPr="00DA6610" w:rsidRDefault="00440493" w:rsidP="009C445C">
            <w:pPr>
              <w:spacing w:line="400" w:lineRule="exact"/>
              <w:jc w:val="both"/>
              <w:rPr>
                <w:bCs/>
                <w:sz w:val="28"/>
                <w:szCs w:val="28"/>
              </w:rPr>
            </w:pPr>
          </w:p>
        </w:tc>
        <w:tc>
          <w:tcPr>
            <w:tcW w:w="3568" w:type="pct"/>
            <w:tcBorders>
              <w:bottom w:val="single" w:sz="4" w:space="0" w:color="auto"/>
            </w:tcBorders>
          </w:tcPr>
          <w:p w14:paraId="2C628C21"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Borders>
              <w:bottom w:val="single" w:sz="4" w:space="0" w:color="auto"/>
            </w:tcBorders>
          </w:tcPr>
          <w:p w14:paraId="5BA6A248"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126DAD32" w14:textId="77777777" w:rsidTr="009C445C">
        <w:trPr>
          <w:trHeight w:val="49"/>
        </w:trPr>
        <w:tc>
          <w:tcPr>
            <w:tcW w:w="874" w:type="pct"/>
            <w:vMerge/>
            <w:tcBorders>
              <w:bottom w:val="single" w:sz="4" w:space="0" w:color="auto"/>
            </w:tcBorders>
          </w:tcPr>
          <w:p w14:paraId="50673A6B" w14:textId="77777777" w:rsidR="00440493" w:rsidRPr="00DA6610" w:rsidRDefault="00440493" w:rsidP="009C445C">
            <w:pPr>
              <w:spacing w:line="400" w:lineRule="exact"/>
              <w:jc w:val="both"/>
              <w:rPr>
                <w:bCs/>
                <w:sz w:val="28"/>
                <w:szCs w:val="28"/>
              </w:rPr>
            </w:pPr>
          </w:p>
        </w:tc>
        <w:tc>
          <w:tcPr>
            <w:tcW w:w="3568" w:type="pct"/>
            <w:tcBorders>
              <w:bottom w:val="single" w:sz="4" w:space="0" w:color="auto"/>
            </w:tcBorders>
          </w:tcPr>
          <w:p w14:paraId="2338F3BD"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Borders>
              <w:bottom w:val="single" w:sz="4" w:space="0" w:color="auto"/>
            </w:tcBorders>
          </w:tcPr>
          <w:p w14:paraId="5AEB5D78"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294EC3B7" w14:textId="77777777" w:rsidTr="009C445C">
        <w:trPr>
          <w:trHeight w:val="567"/>
        </w:trPr>
        <w:tc>
          <w:tcPr>
            <w:tcW w:w="4442" w:type="pct"/>
            <w:gridSpan w:val="2"/>
            <w:shd w:val="clear" w:color="auto" w:fill="D9D9D9"/>
            <w:vAlign w:val="center"/>
          </w:tcPr>
          <w:p w14:paraId="149A2086" w14:textId="77777777" w:rsidR="00440493" w:rsidRPr="00DA6610" w:rsidRDefault="00440493" w:rsidP="009C445C">
            <w:pPr>
              <w:spacing w:line="400" w:lineRule="exact"/>
              <w:jc w:val="both"/>
              <w:rPr>
                <w:b/>
                <w:bCs/>
                <w:sz w:val="28"/>
                <w:szCs w:val="28"/>
              </w:rPr>
            </w:pPr>
            <w:r w:rsidRPr="00DA6610">
              <w:rPr>
                <w:rFonts w:hint="eastAsia"/>
                <w:b/>
                <w:bCs/>
                <w:sz w:val="28"/>
                <w:szCs w:val="28"/>
              </w:rPr>
              <w:t>評鑑項目</w:t>
            </w:r>
            <w:proofErr w:type="gramStart"/>
            <w:r w:rsidRPr="00DA6610">
              <w:rPr>
                <w:rFonts w:hint="eastAsia"/>
                <w:b/>
                <w:bCs/>
                <w:sz w:val="28"/>
                <w:szCs w:val="28"/>
              </w:rPr>
              <w:t>三</w:t>
            </w:r>
            <w:proofErr w:type="gramEnd"/>
            <w:r w:rsidRPr="00DA6610">
              <w:rPr>
                <w:rFonts w:hint="eastAsia"/>
                <w:b/>
                <w:bCs/>
                <w:sz w:val="28"/>
                <w:szCs w:val="28"/>
              </w:rPr>
              <w:t>：學生輔導與培育優質人才</w:t>
            </w:r>
          </w:p>
        </w:tc>
        <w:tc>
          <w:tcPr>
            <w:tcW w:w="558" w:type="pct"/>
            <w:shd w:val="clear" w:color="auto" w:fill="D9D9D9"/>
            <w:vAlign w:val="center"/>
          </w:tcPr>
          <w:p w14:paraId="77DE617C" w14:textId="77777777" w:rsidR="00440493" w:rsidRPr="00DA6610" w:rsidRDefault="00440493" w:rsidP="009C445C">
            <w:pPr>
              <w:spacing w:line="400" w:lineRule="exact"/>
              <w:jc w:val="center"/>
              <w:rPr>
                <w:b/>
                <w:bCs/>
                <w:sz w:val="28"/>
                <w:szCs w:val="28"/>
              </w:rPr>
            </w:pPr>
            <w:r w:rsidRPr="00DA6610">
              <w:rPr>
                <w:b/>
                <w:bCs/>
                <w:sz w:val="28"/>
                <w:szCs w:val="28"/>
              </w:rPr>
              <w:t>頁數</w:t>
            </w:r>
          </w:p>
        </w:tc>
      </w:tr>
      <w:tr w:rsidR="00440493" w:rsidRPr="001A1488" w14:paraId="75AECF91" w14:textId="77777777" w:rsidTr="009C445C">
        <w:trPr>
          <w:trHeight w:val="49"/>
        </w:trPr>
        <w:tc>
          <w:tcPr>
            <w:tcW w:w="874" w:type="pct"/>
            <w:vMerge w:val="restart"/>
            <w:vAlign w:val="center"/>
          </w:tcPr>
          <w:p w14:paraId="4DB70C16" w14:textId="77777777" w:rsidR="00440493" w:rsidRPr="00DA6610" w:rsidRDefault="00440493" w:rsidP="009C445C">
            <w:pPr>
              <w:spacing w:line="400" w:lineRule="exact"/>
              <w:jc w:val="both"/>
              <w:rPr>
                <w:b/>
                <w:sz w:val="28"/>
                <w:szCs w:val="28"/>
              </w:rPr>
            </w:pPr>
          </w:p>
        </w:tc>
        <w:tc>
          <w:tcPr>
            <w:tcW w:w="3568" w:type="pct"/>
          </w:tcPr>
          <w:p w14:paraId="02578236"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722AF967"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D036F29" w14:textId="77777777" w:rsidTr="009C445C">
        <w:trPr>
          <w:trHeight w:val="49"/>
        </w:trPr>
        <w:tc>
          <w:tcPr>
            <w:tcW w:w="874" w:type="pct"/>
            <w:vMerge/>
            <w:vAlign w:val="center"/>
          </w:tcPr>
          <w:p w14:paraId="4E5DD4DA" w14:textId="77777777" w:rsidR="00440493" w:rsidRPr="00DA6610" w:rsidRDefault="00440493" w:rsidP="00440493">
            <w:pPr>
              <w:numPr>
                <w:ilvl w:val="0"/>
                <w:numId w:val="7"/>
              </w:numPr>
              <w:spacing w:line="400" w:lineRule="exact"/>
              <w:ind w:left="0" w:firstLine="0"/>
              <w:jc w:val="both"/>
              <w:rPr>
                <w:b/>
                <w:sz w:val="28"/>
                <w:szCs w:val="28"/>
              </w:rPr>
            </w:pPr>
          </w:p>
        </w:tc>
        <w:tc>
          <w:tcPr>
            <w:tcW w:w="3568" w:type="pct"/>
          </w:tcPr>
          <w:p w14:paraId="00BB8DAF"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363727ED"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1109C9E" w14:textId="77777777" w:rsidTr="009C445C">
        <w:trPr>
          <w:trHeight w:val="49"/>
        </w:trPr>
        <w:tc>
          <w:tcPr>
            <w:tcW w:w="874" w:type="pct"/>
            <w:vMerge w:val="restart"/>
            <w:vAlign w:val="center"/>
          </w:tcPr>
          <w:p w14:paraId="07CC68D1" w14:textId="77777777" w:rsidR="00440493" w:rsidRPr="00DA6610" w:rsidRDefault="00440493" w:rsidP="009C445C">
            <w:pPr>
              <w:spacing w:line="400" w:lineRule="exact"/>
              <w:jc w:val="both"/>
              <w:rPr>
                <w:b/>
                <w:sz w:val="28"/>
                <w:szCs w:val="28"/>
              </w:rPr>
            </w:pPr>
          </w:p>
        </w:tc>
        <w:tc>
          <w:tcPr>
            <w:tcW w:w="3568" w:type="pct"/>
          </w:tcPr>
          <w:p w14:paraId="47DDC336"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2196CBAE"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4EDCB24C" w14:textId="77777777" w:rsidTr="009C445C">
        <w:trPr>
          <w:trHeight w:val="49"/>
        </w:trPr>
        <w:tc>
          <w:tcPr>
            <w:tcW w:w="874" w:type="pct"/>
            <w:vMerge/>
            <w:vAlign w:val="center"/>
          </w:tcPr>
          <w:p w14:paraId="65551B09" w14:textId="77777777" w:rsidR="00440493" w:rsidRPr="00DA6610" w:rsidRDefault="00440493" w:rsidP="00440493">
            <w:pPr>
              <w:numPr>
                <w:ilvl w:val="0"/>
                <w:numId w:val="7"/>
              </w:numPr>
              <w:spacing w:line="400" w:lineRule="exact"/>
              <w:ind w:left="0" w:firstLine="0"/>
              <w:jc w:val="both"/>
              <w:rPr>
                <w:b/>
                <w:sz w:val="28"/>
                <w:szCs w:val="28"/>
              </w:rPr>
            </w:pPr>
          </w:p>
        </w:tc>
        <w:tc>
          <w:tcPr>
            <w:tcW w:w="3568" w:type="pct"/>
          </w:tcPr>
          <w:p w14:paraId="0CFB069C"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15393616"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23760640" w14:textId="77777777" w:rsidTr="009C445C">
        <w:trPr>
          <w:trHeight w:val="69"/>
        </w:trPr>
        <w:tc>
          <w:tcPr>
            <w:tcW w:w="874" w:type="pct"/>
            <w:vMerge w:val="restart"/>
            <w:vAlign w:val="center"/>
          </w:tcPr>
          <w:p w14:paraId="03B0F251" w14:textId="77777777" w:rsidR="00440493" w:rsidRPr="00DA6610" w:rsidRDefault="00440493" w:rsidP="009C445C">
            <w:pPr>
              <w:spacing w:line="400" w:lineRule="exact"/>
              <w:jc w:val="both"/>
              <w:rPr>
                <w:b/>
                <w:sz w:val="28"/>
                <w:szCs w:val="28"/>
              </w:rPr>
            </w:pPr>
          </w:p>
        </w:tc>
        <w:tc>
          <w:tcPr>
            <w:tcW w:w="3568" w:type="pct"/>
          </w:tcPr>
          <w:p w14:paraId="364CC5B3"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3A492750"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740AFB1" w14:textId="77777777" w:rsidTr="009C445C">
        <w:trPr>
          <w:trHeight w:val="49"/>
        </w:trPr>
        <w:tc>
          <w:tcPr>
            <w:tcW w:w="874" w:type="pct"/>
            <w:vMerge/>
            <w:tcBorders>
              <w:bottom w:val="single" w:sz="4" w:space="0" w:color="auto"/>
            </w:tcBorders>
          </w:tcPr>
          <w:p w14:paraId="01DA8518" w14:textId="77777777" w:rsidR="00440493" w:rsidRPr="00DA6610" w:rsidRDefault="00440493" w:rsidP="009C445C">
            <w:pPr>
              <w:snapToGrid w:val="0"/>
              <w:spacing w:line="400" w:lineRule="exact"/>
              <w:jc w:val="both"/>
              <w:rPr>
                <w:bCs/>
                <w:spacing w:val="30"/>
                <w:sz w:val="28"/>
                <w:szCs w:val="28"/>
              </w:rPr>
            </w:pPr>
          </w:p>
        </w:tc>
        <w:tc>
          <w:tcPr>
            <w:tcW w:w="3568" w:type="pct"/>
            <w:tcBorders>
              <w:bottom w:val="single" w:sz="4" w:space="0" w:color="auto"/>
            </w:tcBorders>
          </w:tcPr>
          <w:p w14:paraId="373093E7"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Borders>
              <w:bottom w:val="single" w:sz="4" w:space="0" w:color="auto"/>
            </w:tcBorders>
          </w:tcPr>
          <w:p w14:paraId="5DA6E8E0"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71A3541" w14:textId="77777777" w:rsidTr="009C445C">
        <w:trPr>
          <w:trHeight w:val="49"/>
        </w:trPr>
        <w:tc>
          <w:tcPr>
            <w:tcW w:w="874" w:type="pct"/>
            <w:vMerge w:val="restart"/>
          </w:tcPr>
          <w:p w14:paraId="37A0FCBB" w14:textId="77777777" w:rsidR="00440493" w:rsidRPr="00DA6610" w:rsidRDefault="00440493" w:rsidP="009C445C">
            <w:pPr>
              <w:snapToGrid w:val="0"/>
              <w:spacing w:line="400" w:lineRule="exact"/>
              <w:jc w:val="both"/>
              <w:rPr>
                <w:bCs/>
                <w:spacing w:val="30"/>
                <w:sz w:val="28"/>
                <w:szCs w:val="28"/>
              </w:rPr>
            </w:pPr>
          </w:p>
        </w:tc>
        <w:tc>
          <w:tcPr>
            <w:tcW w:w="3568" w:type="pct"/>
            <w:tcBorders>
              <w:bottom w:val="single" w:sz="4" w:space="0" w:color="auto"/>
            </w:tcBorders>
          </w:tcPr>
          <w:p w14:paraId="360C6D32"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Borders>
              <w:bottom w:val="single" w:sz="4" w:space="0" w:color="auto"/>
            </w:tcBorders>
          </w:tcPr>
          <w:p w14:paraId="15C5FA26"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3087141" w14:textId="77777777" w:rsidTr="009C445C">
        <w:trPr>
          <w:trHeight w:val="49"/>
        </w:trPr>
        <w:tc>
          <w:tcPr>
            <w:tcW w:w="874" w:type="pct"/>
            <w:vMerge/>
            <w:tcBorders>
              <w:bottom w:val="single" w:sz="4" w:space="0" w:color="auto"/>
            </w:tcBorders>
          </w:tcPr>
          <w:p w14:paraId="7379FA51" w14:textId="77777777" w:rsidR="00440493" w:rsidRPr="00DA6610" w:rsidRDefault="00440493" w:rsidP="009C445C">
            <w:pPr>
              <w:snapToGrid w:val="0"/>
              <w:spacing w:line="400" w:lineRule="exact"/>
              <w:jc w:val="both"/>
              <w:rPr>
                <w:bCs/>
                <w:spacing w:val="30"/>
                <w:sz w:val="28"/>
                <w:szCs w:val="28"/>
              </w:rPr>
            </w:pPr>
          </w:p>
        </w:tc>
        <w:tc>
          <w:tcPr>
            <w:tcW w:w="3568" w:type="pct"/>
            <w:tcBorders>
              <w:bottom w:val="single" w:sz="4" w:space="0" w:color="auto"/>
            </w:tcBorders>
          </w:tcPr>
          <w:p w14:paraId="2984F15C"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Borders>
              <w:bottom w:val="single" w:sz="4" w:space="0" w:color="auto"/>
            </w:tcBorders>
          </w:tcPr>
          <w:p w14:paraId="6C2C1AAE"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115013C8" w14:textId="77777777" w:rsidTr="009C445C">
        <w:trPr>
          <w:trHeight w:val="567"/>
        </w:trPr>
        <w:tc>
          <w:tcPr>
            <w:tcW w:w="4442" w:type="pct"/>
            <w:gridSpan w:val="2"/>
            <w:shd w:val="clear" w:color="auto" w:fill="D9D9D9"/>
            <w:vAlign w:val="center"/>
          </w:tcPr>
          <w:p w14:paraId="25EDC81F" w14:textId="77777777" w:rsidR="00440493" w:rsidRPr="00DA6610" w:rsidRDefault="00440493" w:rsidP="009C445C">
            <w:pPr>
              <w:spacing w:line="400" w:lineRule="exact"/>
              <w:jc w:val="both"/>
              <w:rPr>
                <w:sz w:val="28"/>
                <w:szCs w:val="28"/>
                <w:bdr w:val="single" w:sz="4" w:space="0" w:color="auto"/>
              </w:rPr>
            </w:pPr>
            <w:r w:rsidRPr="00DA6610">
              <w:rPr>
                <w:b/>
                <w:bCs/>
                <w:sz w:val="28"/>
                <w:szCs w:val="28"/>
              </w:rPr>
              <w:lastRenderedPageBreak/>
              <w:t>評鑑項目四：學術研究與社會責任</w:t>
            </w:r>
          </w:p>
        </w:tc>
        <w:tc>
          <w:tcPr>
            <w:tcW w:w="558" w:type="pct"/>
            <w:shd w:val="clear" w:color="auto" w:fill="D9D9D9"/>
            <w:vAlign w:val="center"/>
          </w:tcPr>
          <w:p w14:paraId="2E230A54" w14:textId="77777777" w:rsidR="00440493" w:rsidRPr="00DA6610" w:rsidRDefault="00440493" w:rsidP="009C445C">
            <w:pPr>
              <w:spacing w:line="400" w:lineRule="exact"/>
              <w:jc w:val="center"/>
              <w:rPr>
                <w:b/>
                <w:bCs/>
                <w:sz w:val="28"/>
                <w:szCs w:val="28"/>
              </w:rPr>
            </w:pPr>
            <w:r w:rsidRPr="00DA6610">
              <w:rPr>
                <w:b/>
                <w:bCs/>
                <w:sz w:val="28"/>
                <w:szCs w:val="28"/>
              </w:rPr>
              <w:t>頁數</w:t>
            </w:r>
          </w:p>
        </w:tc>
      </w:tr>
      <w:tr w:rsidR="00440493" w:rsidRPr="001A1488" w14:paraId="78E5E400" w14:textId="77777777" w:rsidTr="009C445C">
        <w:trPr>
          <w:trHeight w:val="49"/>
        </w:trPr>
        <w:tc>
          <w:tcPr>
            <w:tcW w:w="874" w:type="pct"/>
            <w:vMerge w:val="restart"/>
            <w:vAlign w:val="center"/>
          </w:tcPr>
          <w:p w14:paraId="48139C46" w14:textId="77777777" w:rsidR="00440493" w:rsidRPr="00DA6610" w:rsidRDefault="00440493" w:rsidP="009C445C">
            <w:pPr>
              <w:spacing w:line="400" w:lineRule="exact"/>
              <w:jc w:val="both"/>
              <w:rPr>
                <w:b/>
                <w:sz w:val="28"/>
                <w:szCs w:val="28"/>
              </w:rPr>
            </w:pPr>
          </w:p>
        </w:tc>
        <w:tc>
          <w:tcPr>
            <w:tcW w:w="3568" w:type="pct"/>
          </w:tcPr>
          <w:p w14:paraId="335F013F"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5EBFA33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04B18FB5" w14:textId="77777777" w:rsidTr="009C445C">
        <w:trPr>
          <w:trHeight w:val="49"/>
        </w:trPr>
        <w:tc>
          <w:tcPr>
            <w:tcW w:w="874" w:type="pct"/>
            <w:vMerge/>
            <w:vAlign w:val="center"/>
          </w:tcPr>
          <w:p w14:paraId="2668BE7A" w14:textId="77777777" w:rsidR="00440493" w:rsidRPr="00DA6610" w:rsidRDefault="00440493" w:rsidP="00440493">
            <w:pPr>
              <w:numPr>
                <w:ilvl w:val="0"/>
                <w:numId w:val="8"/>
              </w:numPr>
              <w:spacing w:line="400" w:lineRule="exact"/>
              <w:ind w:left="0" w:firstLine="0"/>
              <w:jc w:val="both"/>
              <w:rPr>
                <w:b/>
                <w:sz w:val="28"/>
                <w:szCs w:val="28"/>
              </w:rPr>
            </w:pPr>
          </w:p>
        </w:tc>
        <w:tc>
          <w:tcPr>
            <w:tcW w:w="3568" w:type="pct"/>
          </w:tcPr>
          <w:p w14:paraId="1B600625"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4DD87948"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B587E20" w14:textId="77777777" w:rsidTr="009C445C">
        <w:trPr>
          <w:trHeight w:val="49"/>
        </w:trPr>
        <w:tc>
          <w:tcPr>
            <w:tcW w:w="874" w:type="pct"/>
            <w:vMerge w:val="restart"/>
            <w:vAlign w:val="center"/>
          </w:tcPr>
          <w:p w14:paraId="2AE2D059" w14:textId="77777777" w:rsidR="00440493" w:rsidRPr="00DA6610" w:rsidRDefault="00440493" w:rsidP="009C445C">
            <w:pPr>
              <w:spacing w:line="400" w:lineRule="exact"/>
              <w:jc w:val="both"/>
              <w:rPr>
                <w:b/>
                <w:sz w:val="28"/>
                <w:szCs w:val="28"/>
              </w:rPr>
            </w:pPr>
          </w:p>
        </w:tc>
        <w:tc>
          <w:tcPr>
            <w:tcW w:w="3568" w:type="pct"/>
          </w:tcPr>
          <w:p w14:paraId="5A5FA5A5"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22629771"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F7AD5DC" w14:textId="77777777" w:rsidTr="009C445C">
        <w:trPr>
          <w:trHeight w:val="49"/>
        </w:trPr>
        <w:tc>
          <w:tcPr>
            <w:tcW w:w="874" w:type="pct"/>
            <w:vMerge/>
            <w:vAlign w:val="center"/>
          </w:tcPr>
          <w:p w14:paraId="4CEB74AE" w14:textId="77777777" w:rsidR="00440493" w:rsidRPr="00DA6610" w:rsidRDefault="00440493" w:rsidP="00440493">
            <w:pPr>
              <w:numPr>
                <w:ilvl w:val="0"/>
                <w:numId w:val="8"/>
              </w:numPr>
              <w:spacing w:line="400" w:lineRule="exact"/>
              <w:ind w:left="0" w:firstLine="0"/>
              <w:jc w:val="both"/>
              <w:rPr>
                <w:b/>
                <w:sz w:val="28"/>
                <w:szCs w:val="28"/>
              </w:rPr>
            </w:pPr>
          </w:p>
        </w:tc>
        <w:tc>
          <w:tcPr>
            <w:tcW w:w="3568" w:type="pct"/>
          </w:tcPr>
          <w:p w14:paraId="7FE815FE"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05A0A8DD"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06FEA07F" w14:textId="77777777" w:rsidTr="009C445C">
        <w:trPr>
          <w:trHeight w:val="51"/>
        </w:trPr>
        <w:tc>
          <w:tcPr>
            <w:tcW w:w="874" w:type="pct"/>
            <w:vMerge w:val="restart"/>
            <w:vAlign w:val="center"/>
          </w:tcPr>
          <w:p w14:paraId="266B663D" w14:textId="77777777" w:rsidR="00440493" w:rsidRPr="00DA6610" w:rsidRDefault="00440493" w:rsidP="009C445C">
            <w:pPr>
              <w:spacing w:line="400" w:lineRule="exact"/>
              <w:jc w:val="both"/>
              <w:rPr>
                <w:b/>
                <w:sz w:val="28"/>
                <w:szCs w:val="28"/>
              </w:rPr>
            </w:pPr>
          </w:p>
        </w:tc>
        <w:tc>
          <w:tcPr>
            <w:tcW w:w="3568" w:type="pct"/>
          </w:tcPr>
          <w:p w14:paraId="013DFBD2"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41F2499B"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0FBC01E9" w14:textId="77777777" w:rsidTr="009C445C">
        <w:trPr>
          <w:trHeight w:val="49"/>
        </w:trPr>
        <w:tc>
          <w:tcPr>
            <w:tcW w:w="874" w:type="pct"/>
            <w:vMerge/>
            <w:vAlign w:val="center"/>
          </w:tcPr>
          <w:p w14:paraId="715FD744" w14:textId="77777777" w:rsidR="00440493" w:rsidRPr="00DA6610" w:rsidRDefault="00440493" w:rsidP="009C445C">
            <w:pPr>
              <w:spacing w:line="400" w:lineRule="exact"/>
              <w:jc w:val="both"/>
              <w:rPr>
                <w:b/>
                <w:sz w:val="28"/>
                <w:szCs w:val="28"/>
              </w:rPr>
            </w:pPr>
          </w:p>
        </w:tc>
        <w:tc>
          <w:tcPr>
            <w:tcW w:w="3568" w:type="pct"/>
          </w:tcPr>
          <w:p w14:paraId="04D22F36"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0E69E67D"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2D8576D2" w14:textId="77777777" w:rsidTr="009C445C">
        <w:trPr>
          <w:trHeight w:val="49"/>
        </w:trPr>
        <w:tc>
          <w:tcPr>
            <w:tcW w:w="874" w:type="pct"/>
            <w:vMerge w:val="restart"/>
            <w:vAlign w:val="center"/>
          </w:tcPr>
          <w:p w14:paraId="3AA1F979" w14:textId="77777777" w:rsidR="00440493" w:rsidRPr="00DA6610" w:rsidRDefault="00440493" w:rsidP="009C445C">
            <w:pPr>
              <w:spacing w:line="400" w:lineRule="exact"/>
              <w:jc w:val="both"/>
              <w:rPr>
                <w:b/>
                <w:sz w:val="28"/>
                <w:szCs w:val="28"/>
              </w:rPr>
            </w:pPr>
          </w:p>
        </w:tc>
        <w:tc>
          <w:tcPr>
            <w:tcW w:w="3568" w:type="pct"/>
          </w:tcPr>
          <w:p w14:paraId="72EC68C7"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727C819E"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42D262F4" w14:textId="77777777" w:rsidTr="009C445C">
        <w:trPr>
          <w:trHeight w:val="49"/>
        </w:trPr>
        <w:tc>
          <w:tcPr>
            <w:tcW w:w="874" w:type="pct"/>
            <w:vMerge/>
            <w:vAlign w:val="center"/>
          </w:tcPr>
          <w:p w14:paraId="742C29D5" w14:textId="77777777" w:rsidR="00440493" w:rsidRPr="00DA6610" w:rsidRDefault="00440493" w:rsidP="009C445C">
            <w:pPr>
              <w:spacing w:line="400" w:lineRule="exact"/>
              <w:jc w:val="both"/>
              <w:rPr>
                <w:b/>
                <w:sz w:val="28"/>
                <w:szCs w:val="28"/>
              </w:rPr>
            </w:pPr>
          </w:p>
        </w:tc>
        <w:tc>
          <w:tcPr>
            <w:tcW w:w="3568" w:type="pct"/>
          </w:tcPr>
          <w:p w14:paraId="5D4DBE86"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0A92F51F"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2D62D3B" w14:textId="77777777" w:rsidTr="009C445C">
        <w:trPr>
          <w:trHeight w:val="588"/>
        </w:trPr>
        <w:tc>
          <w:tcPr>
            <w:tcW w:w="4442" w:type="pct"/>
            <w:gridSpan w:val="2"/>
            <w:tcBorders>
              <w:bottom w:val="single" w:sz="4" w:space="0" w:color="auto"/>
            </w:tcBorders>
            <w:shd w:val="clear" w:color="auto" w:fill="D9D9D9"/>
            <w:vAlign w:val="center"/>
          </w:tcPr>
          <w:p w14:paraId="1C2B096D" w14:textId="77777777" w:rsidR="00440493" w:rsidRPr="00DA6610" w:rsidRDefault="00440493" w:rsidP="009C445C">
            <w:pPr>
              <w:spacing w:line="400" w:lineRule="exact"/>
              <w:jc w:val="both"/>
              <w:rPr>
                <w:b/>
                <w:bCs/>
                <w:sz w:val="28"/>
                <w:szCs w:val="28"/>
              </w:rPr>
            </w:pPr>
            <w:r w:rsidRPr="00DA6610">
              <w:rPr>
                <w:rFonts w:hint="eastAsia"/>
                <w:b/>
                <w:bCs/>
                <w:sz w:val="28"/>
                <w:szCs w:val="28"/>
              </w:rPr>
              <w:t>評鑑項目五：畢業生表現與自我改善</w:t>
            </w:r>
          </w:p>
        </w:tc>
        <w:tc>
          <w:tcPr>
            <w:tcW w:w="558" w:type="pct"/>
            <w:tcBorders>
              <w:bottom w:val="single" w:sz="4" w:space="0" w:color="auto"/>
            </w:tcBorders>
            <w:shd w:val="clear" w:color="auto" w:fill="D9D9D9"/>
            <w:vAlign w:val="center"/>
          </w:tcPr>
          <w:p w14:paraId="3A156BD2" w14:textId="77777777" w:rsidR="00440493" w:rsidRPr="00DA6610" w:rsidRDefault="00440493" w:rsidP="009C445C">
            <w:pPr>
              <w:spacing w:line="400" w:lineRule="exact"/>
              <w:jc w:val="center"/>
              <w:rPr>
                <w:b/>
                <w:bCs/>
                <w:sz w:val="28"/>
                <w:szCs w:val="28"/>
              </w:rPr>
            </w:pPr>
            <w:r w:rsidRPr="00DA6610">
              <w:rPr>
                <w:b/>
                <w:bCs/>
                <w:sz w:val="28"/>
                <w:szCs w:val="28"/>
              </w:rPr>
              <w:t>頁數</w:t>
            </w:r>
          </w:p>
        </w:tc>
      </w:tr>
      <w:tr w:rsidR="00440493" w:rsidRPr="001A1488" w14:paraId="72EAF273" w14:textId="77777777" w:rsidTr="009C445C">
        <w:trPr>
          <w:trHeight w:val="69"/>
        </w:trPr>
        <w:tc>
          <w:tcPr>
            <w:tcW w:w="874" w:type="pct"/>
            <w:vMerge w:val="restart"/>
            <w:vAlign w:val="center"/>
          </w:tcPr>
          <w:p w14:paraId="4D921762" w14:textId="77777777" w:rsidR="00440493" w:rsidRPr="00DA6610" w:rsidRDefault="00440493" w:rsidP="009C445C">
            <w:pPr>
              <w:spacing w:line="400" w:lineRule="exact"/>
              <w:jc w:val="both"/>
              <w:rPr>
                <w:b/>
                <w:sz w:val="28"/>
                <w:szCs w:val="28"/>
              </w:rPr>
            </w:pPr>
          </w:p>
        </w:tc>
        <w:tc>
          <w:tcPr>
            <w:tcW w:w="3568" w:type="pct"/>
          </w:tcPr>
          <w:p w14:paraId="7897FA77"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7970AEB3"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62608EC8" w14:textId="77777777" w:rsidTr="009C445C">
        <w:trPr>
          <w:trHeight w:val="49"/>
        </w:trPr>
        <w:tc>
          <w:tcPr>
            <w:tcW w:w="874" w:type="pct"/>
            <w:vMerge/>
            <w:tcBorders>
              <w:bottom w:val="single" w:sz="4" w:space="0" w:color="auto"/>
            </w:tcBorders>
          </w:tcPr>
          <w:p w14:paraId="3A64157F" w14:textId="77777777" w:rsidR="00440493" w:rsidRPr="00DA6610" w:rsidRDefault="00440493" w:rsidP="00440493">
            <w:pPr>
              <w:numPr>
                <w:ilvl w:val="0"/>
                <w:numId w:val="9"/>
              </w:numPr>
              <w:spacing w:line="400" w:lineRule="exact"/>
              <w:ind w:left="0" w:firstLine="0"/>
              <w:jc w:val="both"/>
              <w:rPr>
                <w:b/>
                <w:sz w:val="28"/>
                <w:szCs w:val="28"/>
              </w:rPr>
            </w:pPr>
          </w:p>
        </w:tc>
        <w:tc>
          <w:tcPr>
            <w:tcW w:w="3568" w:type="pct"/>
          </w:tcPr>
          <w:p w14:paraId="2C997C62"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17458DE0"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5FBE511" w14:textId="77777777" w:rsidTr="009C445C">
        <w:trPr>
          <w:trHeight w:val="49"/>
        </w:trPr>
        <w:tc>
          <w:tcPr>
            <w:tcW w:w="874" w:type="pct"/>
            <w:vMerge w:val="restart"/>
            <w:vAlign w:val="center"/>
          </w:tcPr>
          <w:p w14:paraId="2D5288A4" w14:textId="77777777" w:rsidR="00440493" w:rsidRPr="00DA6610" w:rsidRDefault="00440493" w:rsidP="009C445C">
            <w:pPr>
              <w:spacing w:line="400" w:lineRule="exact"/>
              <w:jc w:val="both"/>
              <w:rPr>
                <w:b/>
                <w:sz w:val="28"/>
                <w:szCs w:val="28"/>
              </w:rPr>
            </w:pPr>
          </w:p>
        </w:tc>
        <w:tc>
          <w:tcPr>
            <w:tcW w:w="3568" w:type="pct"/>
          </w:tcPr>
          <w:p w14:paraId="5250CA54"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006ECEB0"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47CC022E" w14:textId="77777777" w:rsidTr="009C445C">
        <w:trPr>
          <w:trHeight w:val="49"/>
        </w:trPr>
        <w:tc>
          <w:tcPr>
            <w:tcW w:w="874" w:type="pct"/>
            <w:vMerge/>
            <w:tcBorders>
              <w:bottom w:val="single" w:sz="4" w:space="0" w:color="auto"/>
            </w:tcBorders>
          </w:tcPr>
          <w:p w14:paraId="1B8FA0AF" w14:textId="77777777" w:rsidR="00440493" w:rsidRPr="00DA6610" w:rsidRDefault="00440493" w:rsidP="009C445C">
            <w:pPr>
              <w:spacing w:line="400" w:lineRule="exact"/>
              <w:jc w:val="both"/>
              <w:rPr>
                <w:sz w:val="28"/>
                <w:szCs w:val="28"/>
              </w:rPr>
            </w:pPr>
          </w:p>
        </w:tc>
        <w:tc>
          <w:tcPr>
            <w:tcW w:w="3568" w:type="pct"/>
          </w:tcPr>
          <w:p w14:paraId="701420E7"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4F3F3B1F"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7B427EAF" w14:textId="77777777" w:rsidTr="009C445C">
        <w:trPr>
          <w:trHeight w:val="49"/>
        </w:trPr>
        <w:tc>
          <w:tcPr>
            <w:tcW w:w="874" w:type="pct"/>
            <w:vMerge w:val="restart"/>
          </w:tcPr>
          <w:p w14:paraId="787C8A74" w14:textId="77777777" w:rsidR="00440493" w:rsidRPr="00DA6610" w:rsidRDefault="00440493" w:rsidP="009C445C">
            <w:pPr>
              <w:spacing w:line="400" w:lineRule="exact"/>
              <w:jc w:val="both"/>
              <w:rPr>
                <w:sz w:val="28"/>
                <w:szCs w:val="28"/>
              </w:rPr>
            </w:pPr>
          </w:p>
        </w:tc>
        <w:tc>
          <w:tcPr>
            <w:tcW w:w="3568" w:type="pct"/>
          </w:tcPr>
          <w:p w14:paraId="5CD88BFC"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7A7F2885"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4B28B164" w14:textId="77777777" w:rsidTr="009C445C">
        <w:trPr>
          <w:trHeight w:val="49"/>
        </w:trPr>
        <w:tc>
          <w:tcPr>
            <w:tcW w:w="874" w:type="pct"/>
            <w:vMerge/>
            <w:tcBorders>
              <w:bottom w:val="single" w:sz="4" w:space="0" w:color="auto"/>
            </w:tcBorders>
          </w:tcPr>
          <w:p w14:paraId="4102EFE4" w14:textId="77777777" w:rsidR="00440493" w:rsidRPr="00DA6610" w:rsidRDefault="00440493" w:rsidP="009C445C">
            <w:pPr>
              <w:spacing w:line="400" w:lineRule="exact"/>
              <w:jc w:val="both"/>
              <w:rPr>
                <w:sz w:val="28"/>
                <w:szCs w:val="28"/>
              </w:rPr>
            </w:pPr>
          </w:p>
        </w:tc>
        <w:tc>
          <w:tcPr>
            <w:tcW w:w="3568" w:type="pct"/>
          </w:tcPr>
          <w:p w14:paraId="28B9E275"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7E317A2B"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4036E64" w14:textId="77777777" w:rsidTr="009C445C">
        <w:trPr>
          <w:trHeight w:val="49"/>
        </w:trPr>
        <w:tc>
          <w:tcPr>
            <w:tcW w:w="874" w:type="pct"/>
            <w:vMerge w:val="restart"/>
          </w:tcPr>
          <w:p w14:paraId="732A2736" w14:textId="77777777" w:rsidR="00440493" w:rsidRPr="00DA6610" w:rsidRDefault="00440493" w:rsidP="009C445C">
            <w:pPr>
              <w:spacing w:line="400" w:lineRule="exact"/>
              <w:jc w:val="both"/>
              <w:rPr>
                <w:sz w:val="28"/>
                <w:szCs w:val="28"/>
              </w:rPr>
            </w:pPr>
          </w:p>
        </w:tc>
        <w:tc>
          <w:tcPr>
            <w:tcW w:w="3568" w:type="pct"/>
          </w:tcPr>
          <w:p w14:paraId="332F334F" w14:textId="77777777" w:rsidR="00440493" w:rsidRPr="00DA6610" w:rsidRDefault="00440493" w:rsidP="009C445C">
            <w:pPr>
              <w:tabs>
                <w:tab w:val="left" w:pos="7167"/>
              </w:tabs>
              <w:snapToGrid w:val="0"/>
              <w:spacing w:line="400" w:lineRule="exact"/>
              <w:jc w:val="both"/>
              <w:rPr>
                <w:bCs/>
                <w:spacing w:val="30"/>
                <w:sz w:val="28"/>
                <w:szCs w:val="28"/>
              </w:rPr>
            </w:pPr>
            <w:r w:rsidRPr="00DA6610">
              <w:rPr>
                <w:kern w:val="0"/>
                <w:sz w:val="28"/>
                <w:szCs w:val="28"/>
              </w:rPr>
              <w:t>Q</w:t>
            </w:r>
            <w:r w:rsidRPr="00DA6610">
              <w:rPr>
                <w:kern w:val="0"/>
                <w:sz w:val="28"/>
                <w:szCs w:val="28"/>
              </w:rPr>
              <w:t>：</w:t>
            </w:r>
          </w:p>
        </w:tc>
        <w:tc>
          <w:tcPr>
            <w:tcW w:w="558" w:type="pct"/>
          </w:tcPr>
          <w:p w14:paraId="34D03EBB"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1B0DE5C7" w14:textId="77777777" w:rsidTr="009C445C">
        <w:trPr>
          <w:trHeight w:val="49"/>
        </w:trPr>
        <w:tc>
          <w:tcPr>
            <w:tcW w:w="874" w:type="pct"/>
            <w:vMerge/>
            <w:tcBorders>
              <w:bottom w:val="single" w:sz="4" w:space="0" w:color="auto"/>
            </w:tcBorders>
          </w:tcPr>
          <w:p w14:paraId="02AEBFBC" w14:textId="77777777" w:rsidR="00440493" w:rsidRPr="00DA6610" w:rsidRDefault="00440493" w:rsidP="009C445C">
            <w:pPr>
              <w:spacing w:line="400" w:lineRule="exact"/>
              <w:jc w:val="both"/>
              <w:rPr>
                <w:sz w:val="28"/>
                <w:szCs w:val="28"/>
              </w:rPr>
            </w:pPr>
          </w:p>
        </w:tc>
        <w:tc>
          <w:tcPr>
            <w:tcW w:w="3568" w:type="pct"/>
          </w:tcPr>
          <w:p w14:paraId="04FE34C4" w14:textId="77777777" w:rsidR="00440493" w:rsidRPr="00DA6610" w:rsidRDefault="00440493" w:rsidP="009C445C">
            <w:pPr>
              <w:tabs>
                <w:tab w:val="left" w:pos="7167"/>
              </w:tabs>
              <w:snapToGrid w:val="0"/>
              <w:spacing w:line="400" w:lineRule="exact"/>
              <w:jc w:val="both"/>
              <w:rPr>
                <w:kern w:val="0"/>
                <w:sz w:val="28"/>
                <w:szCs w:val="28"/>
              </w:rPr>
            </w:pPr>
            <w:r w:rsidRPr="00DA6610">
              <w:rPr>
                <w:kern w:val="0"/>
                <w:sz w:val="28"/>
                <w:szCs w:val="28"/>
              </w:rPr>
              <w:t>A</w:t>
            </w:r>
            <w:r w:rsidRPr="00DA6610">
              <w:rPr>
                <w:kern w:val="0"/>
                <w:sz w:val="28"/>
                <w:szCs w:val="28"/>
              </w:rPr>
              <w:t>：</w:t>
            </w:r>
          </w:p>
        </w:tc>
        <w:tc>
          <w:tcPr>
            <w:tcW w:w="558" w:type="pct"/>
          </w:tcPr>
          <w:p w14:paraId="273AEFCA" w14:textId="77777777" w:rsidR="00440493" w:rsidRPr="00DA6610" w:rsidRDefault="00440493" w:rsidP="009C445C">
            <w:pPr>
              <w:tabs>
                <w:tab w:val="left" w:pos="7167"/>
              </w:tabs>
              <w:snapToGrid w:val="0"/>
              <w:spacing w:line="400" w:lineRule="exact"/>
              <w:jc w:val="both"/>
              <w:rPr>
                <w:kern w:val="0"/>
                <w:sz w:val="28"/>
                <w:szCs w:val="28"/>
              </w:rPr>
            </w:pPr>
          </w:p>
        </w:tc>
      </w:tr>
      <w:tr w:rsidR="00440493" w:rsidRPr="001A1488" w14:paraId="3F8034CF" w14:textId="77777777" w:rsidTr="009C445C">
        <w:trPr>
          <w:trHeight w:val="1984"/>
        </w:trPr>
        <w:tc>
          <w:tcPr>
            <w:tcW w:w="874" w:type="pct"/>
            <w:shd w:val="clear" w:color="auto" w:fill="D9D9D9"/>
            <w:vAlign w:val="center"/>
          </w:tcPr>
          <w:p w14:paraId="7F34BFDE" w14:textId="77777777" w:rsidR="00440493" w:rsidRPr="00DA6610" w:rsidRDefault="00440493" w:rsidP="009C445C">
            <w:pPr>
              <w:spacing w:line="400" w:lineRule="exact"/>
              <w:jc w:val="center"/>
              <w:rPr>
                <w:b/>
                <w:sz w:val="28"/>
                <w:szCs w:val="28"/>
              </w:rPr>
            </w:pPr>
            <w:r w:rsidRPr="00DA6610">
              <w:rPr>
                <w:b/>
                <w:sz w:val="28"/>
                <w:szCs w:val="28"/>
              </w:rPr>
              <w:t>填表說明</w:t>
            </w:r>
          </w:p>
        </w:tc>
        <w:tc>
          <w:tcPr>
            <w:tcW w:w="4126" w:type="pct"/>
            <w:gridSpan w:val="2"/>
            <w:vAlign w:val="center"/>
          </w:tcPr>
          <w:p w14:paraId="25B1B587" w14:textId="77777777" w:rsidR="00440493" w:rsidRPr="00DA6610" w:rsidRDefault="00440493" w:rsidP="00440493">
            <w:pPr>
              <w:numPr>
                <w:ilvl w:val="0"/>
                <w:numId w:val="4"/>
              </w:numPr>
              <w:tabs>
                <w:tab w:val="left" w:pos="7167"/>
              </w:tabs>
              <w:snapToGrid w:val="0"/>
              <w:ind w:left="0" w:firstLine="0"/>
              <w:jc w:val="both"/>
              <w:rPr>
                <w:kern w:val="0"/>
              </w:rPr>
            </w:pPr>
            <w:r w:rsidRPr="00DA6610">
              <w:rPr>
                <w:kern w:val="0"/>
              </w:rPr>
              <w:t>本表為參考範例，敬請評鑑委員依受評單位提供之自我評鑑報告書內容提出待</w:t>
            </w:r>
            <w:proofErr w:type="gramStart"/>
            <w:r w:rsidRPr="00DA6610">
              <w:rPr>
                <w:kern w:val="0"/>
              </w:rPr>
              <w:t>釐</w:t>
            </w:r>
            <w:proofErr w:type="gramEnd"/>
            <w:r w:rsidRPr="00DA6610">
              <w:rPr>
                <w:kern w:val="0"/>
              </w:rPr>
              <w:t>清問題，並依實際需求自行增刪或修改。</w:t>
            </w:r>
          </w:p>
          <w:p w14:paraId="2D8DC04E" w14:textId="77777777" w:rsidR="00440493" w:rsidRPr="00DA6610" w:rsidRDefault="00440493" w:rsidP="00440493">
            <w:pPr>
              <w:numPr>
                <w:ilvl w:val="0"/>
                <w:numId w:val="4"/>
              </w:numPr>
              <w:tabs>
                <w:tab w:val="left" w:pos="7167"/>
              </w:tabs>
              <w:snapToGrid w:val="0"/>
              <w:ind w:left="0" w:firstLine="0"/>
              <w:jc w:val="both"/>
              <w:rPr>
                <w:kern w:val="0"/>
              </w:rPr>
            </w:pPr>
            <w:r w:rsidRPr="00DA6610">
              <w:rPr>
                <w:rFonts w:hint="eastAsia"/>
                <w:kern w:val="0"/>
              </w:rPr>
              <w:t>請評鑑委員在</w:t>
            </w:r>
            <w:commentRangeStart w:id="38"/>
            <w:r w:rsidRPr="00DA6610">
              <w:rPr>
                <w:rFonts w:hint="eastAsia"/>
                <w:b/>
                <w:kern w:val="0"/>
                <w:highlight w:val="yellow"/>
                <w:u w:val="single"/>
              </w:rPr>
              <w:t>訪</w:t>
            </w:r>
            <w:proofErr w:type="gramStart"/>
            <w:r w:rsidRPr="00DA6610">
              <w:rPr>
                <w:rFonts w:hint="eastAsia"/>
                <w:b/>
                <w:kern w:val="0"/>
                <w:highlight w:val="yellow"/>
                <w:u w:val="single"/>
              </w:rPr>
              <w:t>評日兩週</w:t>
            </w:r>
            <w:proofErr w:type="gramEnd"/>
            <w:r w:rsidRPr="00DA6610">
              <w:rPr>
                <w:rFonts w:hint="eastAsia"/>
                <w:b/>
                <w:kern w:val="0"/>
                <w:highlight w:val="yellow"/>
                <w:u w:val="single"/>
              </w:rPr>
              <w:t>前（</w:t>
            </w:r>
            <w:proofErr w:type="gramStart"/>
            <w:r w:rsidRPr="00DA6610">
              <w:rPr>
                <w:rFonts w:hint="eastAsia"/>
                <w:b/>
                <w:kern w:val="0"/>
                <w:highlight w:val="yellow"/>
                <w:u w:val="single"/>
              </w:rPr>
              <w:t>Ｏ</w:t>
            </w:r>
            <w:proofErr w:type="gramEnd"/>
            <w:r w:rsidRPr="00DA6610">
              <w:rPr>
                <w:rFonts w:hint="eastAsia"/>
                <w:b/>
                <w:kern w:val="0"/>
                <w:highlight w:val="yellow"/>
                <w:u w:val="single"/>
              </w:rPr>
              <w:t>月</w:t>
            </w:r>
            <w:proofErr w:type="gramStart"/>
            <w:r w:rsidRPr="00DA6610">
              <w:rPr>
                <w:rFonts w:hint="eastAsia"/>
                <w:b/>
                <w:kern w:val="0"/>
                <w:highlight w:val="yellow"/>
                <w:u w:val="single"/>
              </w:rPr>
              <w:t>Ｏ</w:t>
            </w:r>
            <w:proofErr w:type="gramEnd"/>
            <w:r w:rsidRPr="00DA6610">
              <w:rPr>
                <w:rFonts w:hint="eastAsia"/>
                <w:b/>
                <w:kern w:val="0"/>
                <w:highlight w:val="yellow"/>
                <w:u w:val="single"/>
              </w:rPr>
              <w:t>日）</w:t>
            </w:r>
            <w:commentRangeEnd w:id="38"/>
            <w:r w:rsidR="00DA6610">
              <w:rPr>
                <w:rStyle w:val="ac"/>
                <w:rFonts w:eastAsia="新細明體" w:cs="Times New Roman"/>
              </w:rPr>
              <w:commentReference w:id="38"/>
            </w:r>
            <w:r w:rsidRPr="00DA6610">
              <w:rPr>
                <w:rFonts w:hint="eastAsia"/>
                <w:kern w:val="0"/>
              </w:rPr>
              <w:t>填具並以電函回覆本表予院級聯絡窗口。</w:t>
            </w:r>
            <w:proofErr w:type="gramStart"/>
            <w:r w:rsidRPr="00DA6610">
              <w:rPr>
                <w:rFonts w:hint="eastAsia"/>
                <w:kern w:val="0"/>
                <w:highlight w:val="yellow"/>
              </w:rPr>
              <w:t>（ＯＯＯ</w:t>
            </w:r>
            <w:proofErr w:type="gramEnd"/>
            <w:r w:rsidRPr="00DA6610">
              <w:rPr>
                <w:rFonts w:hint="eastAsia"/>
                <w:kern w:val="0"/>
                <w:highlight w:val="yellow"/>
              </w:rPr>
              <w:t>先生</w:t>
            </w:r>
            <w:r w:rsidRPr="00DA6610">
              <w:rPr>
                <w:rFonts w:hint="eastAsia"/>
                <w:kern w:val="0"/>
                <w:highlight w:val="yellow"/>
              </w:rPr>
              <w:t>/</w:t>
            </w:r>
            <w:r w:rsidRPr="00DA6610">
              <w:rPr>
                <w:rFonts w:hint="eastAsia"/>
                <w:kern w:val="0"/>
                <w:highlight w:val="yellow"/>
              </w:rPr>
              <w:t>小姐：</w:t>
            </w:r>
            <w:r w:rsidRPr="00DA6610">
              <w:rPr>
                <w:rFonts w:hint="eastAsia"/>
                <w:kern w:val="0"/>
                <w:highlight w:val="yellow"/>
              </w:rPr>
              <w:t>email</w:t>
            </w:r>
            <w:proofErr w:type="gramStart"/>
            <w:r w:rsidRPr="00DA6610">
              <w:rPr>
                <w:rFonts w:hint="eastAsia"/>
                <w:kern w:val="0"/>
                <w:highlight w:val="yellow"/>
              </w:rPr>
              <w:t>）</w:t>
            </w:r>
            <w:proofErr w:type="gramEnd"/>
          </w:p>
          <w:p w14:paraId="32173605" w14:textId="77777777" w:rsidR="00440493" w:rsidRPr="00DA6610" w:rsidRDefault="00440493" w:rsidP="00440493">
            <w:pPr>
              <w:numPr>
                <w:ilvl w:val="0"/>
                <w:numId w:val="4"/>
              </w:numPr>
              <w:tabs>
                <w:tab w:val="left" w:pos="7167"/>
              </w:tabs>
              <w:snapToGrid w:val="0"/>
              <w:ind w:left="0" w:firstLine="0"/>
              <w:jc w:val="both"/>
              <w:rPr>
                <w:kern w:val="0"/>
              </w:rPr>
            </w:pPr>
            <w:r w:rsidRPr="00DA6610">
              <w:rPr>
                <w:kern w:val="0"/>
              </w:rPr>
              <w:t>請受評單位依評鑑委員所提</w:t>
            </w:r>
            <w:r w:rsidRPr="00DA6610">
              <w:rPr>
                <w:bCs/>
              </w:rPr>
              <w:t>書面審查意見，逐項回應問題（文字、圖示、表單等形式不拘），並於</w:t>
            </w:r>
            <w:r w:rsidR="00D722C6" w:rsidRPr="00DA6610">
              <w:rPr>
                <w:bCs/>
              </w:rPr>
              <w:t>外部訪評</w:t>
            </w:r>
            <w:r w:rsidRPr="00DA6610">
              <w:rPr>
                <w:rFonts w:hint="eastAsia"/>
                <w:bCs/>
              </w:rPr>
              <w:t>當</w:t>
            </w:r>
            <w:r w:rsidRPr="00DA6610">
              <w:rPr>
                <w:bCs/>
              </w:rPr>
              <w:t>日「系所簡報」時段提出回應說明</w:t>
            </w:r>
            <w:r w:rsidRPr="00DA6610">
              <w:rPr>
                <w:kern w:val="0"/>
              </w:rPr>
              <w:t>。</w:t>
            </w:r>
          </w:p>
        </w:tc>
      </w:tr>
    </w:tbl>
    <w:p w14:paraId="3476BE9E" w14:textId="77777777" w:rsidR="00440493" w:rsidRDefault="00440493" w:rsidP="00440493">
      <w:pPr>
        <w:jc w:val="right"/>
      </w:pPr>
      <w:r>
        <w:rPr>
          <w:rFonts w:hint="eastAsia"/>
          <w:b/>
          <w:bCs/>
          <w:sz w:val="28"/>
          <w:szCs w:val="28"/>
        </w:rPr>
        <w:t>審查人（評鑑委員請署名）</w:t>
      </w:r>
      <w:r w:rsidRPr="00A71F49">
        <w:rPr>
          <w:rFonts w:hint="eastAsia"/>
          <w:b/>
          <w:bCs/>
          <w:sz w:val="28"/>
          <w:szCs w:val="28"/>
        </w:rPr>
        <w:t>：</w:t>
      </w:r>
      <w:r w:rsidRPr="00025C05">
        <w:rPr>
          <w:rFonts w:hint="eastAsia"/>
          <w:b/>
          <w:bCs/>
          <w:sz w:val="28"/>
          <w:szCs w:val="28"/>
        </w:rPr>
        <w:t>○○○</w:t>
      </w:r>
    </w:p>
    <w:p w14:paraId="4A7B8FEF" w14:textId="77777777" w:rsidR="00440493" w:rsidRDefault="00440493">
      <w:pPr>
        <w:widowControl/>
      </w:pPr>
      <w:r>
        <w:br w:type="page"/>
      </w:r>
    </w:p>
    <w:p w14:paraId="014DAA2E" w14:textId="77777777" w:rsidR="00CD63A1" w:rsidRDefault="00CD63A1" w:rsidP="00CD63A1">
      <w:pPr>
        <w:outlineLvl w:val="1"/>
        <w:rPr>
          <w:rFonts w:cs="Times New Roman"/>
          <w:b/>
          <w:sz w:val="32"/>
          <w:szCs w:val="32"/>
        </w:rPr>
      </w:pPr>
      <w:bookmarkStart w:id="39" w:name="_Toc31880024"/>
      <w:r>
        <w:rPr>
          <w:rFonts w:cs="Times New Roman" w:hint="eastAsia"/>
          <w:b/>
          <w:sz w:val="32"/>
          <w:szCs w:val="32"/>
        </w:rPr>
        <w:lastRenderedPageBreak/>
        <w:t xml:space="preserve">D. </w:t>
      </w:r>
      <w:r>
        <w:rPr>
          <w:rFonts w:cs="Times New Roman" w:hint="eastAsia"/>
          <w:b/>
          <w:sz w:val="32"/>
          <w:szCs w:val="32"/>
        </w:rPr>
        <w:t>國立中央大學教學單位</w:t>
      </w:r>
      <w:r w:rsidRPr="0001168E">
        <w:rPr>
          <w:rFonts w:cs="Times New Roman" w:hint="eastAsia"/>
          <w:b/>
          <w:sz w:val="32"/>
          <w:szCs w:val="32"/>
        </w:rPr>
        <w:t>自我評鑑結果報告書</w:t>
      </w:r>
      <w:bookmarkEnd w:id="39"/>
    </w:p>
    <w:p w14:paraId="1B865ED6" w14:textId="77777777" w:rsidR="00CD63A1" w:rsidRDefault="00CD63A1" w:rsidP="00CD63A1">
      <w:pPr>
        <w:widowControl/>
        <w:jc w:val="center"/>
        <w:rPr>
          <w:rFonts w:cs="Times New Roman"/>
          <w:b/>
          <w:bCs/>
          <w:sz w:val="48"/>
          <w:szCs w:val="48"/>
        </w:rPr>
      </w:pPr>
    </w:p>
    <w:p w14:paraId="0CF0ED19" w14:textId="77777777" w:rsidR="00CD63A1" w:rsidRDefault="00CD63A1" w:rsidP="00CD63A1">
      <w:pPr>
        <w:widowControl/>
        <w:jc w:val="center"/>
        <w:rPr>
          <w:rFonts w:cs="Times New Roman"/>
          <w:b/>
          <w:bCs/>
          <w:sz w:val="48"/>
          <w:szCs w:val="48"/>
        </w:rPr>
      </w:pPr>
    </w:p>
    <w:p w14:paraId="11C47D49"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國立中央大學</w:t>
      </w:r>
    </w:p>
    <w:p w14:paraId="3A072742"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w:t>
      </w:r>
      <w:r w:rsidRPr="008542F0">
        <w:rPr>
          <w:rFonts w:cs="Times New Roman"/>
          <w:b/>
          <w:bCs/>
          <w:sz w:val="48"/>
          <w:szCs w:val="48"/>
        </w:rPr>
        <w:t>年度系所</w:t>
      </w:r>
      <w:r w:rsidRPr="008542F0">
        <w:rPr>
          <w:rFonts w:cs="Times New Roman"/>
          <w:b/>
          <w:bCs/>
          <w:sz w:val="48"/>
          <w:szCs w:val="48"/>
        </w:rPr>
        <w:t>(</w:t>
      </w:r>
      <w:r w:rsidRPr="008542F0">
        <w:rPr>
          <w:rFonts w:cs="Times New Roman"/>
          <w:b/>
          <w:bCs/>
          <w:sz w:val="48"/>
          <w:szCs w:val="48"/>
        </w:rPr>
        <w:t>學程</w:t>
      </w:r>
      <w:r w:rsidRPr="008542F0">
        <w:rPr>
          <w:rFonts w:cs="Times New Roman"/>
          <w:b/>
          <w:bCs/>
          <w:sz w:val="48"/>
          <w:szCs w:val="48"/>
        </w:rPr>
        <w:t>)</w:t>
      </w:r>
      <w:r w:rsidRPr="008542F0">
        <w:rPr>
          <w:rFonts w:cs="Times New Roman"/>
          <w:b/>
          <w:bCs/>
          <w:sz w:val="48"/>
          <w:szCs w:val="48"/>
        </w:rPr>
        <w:t>自我評鑑</w:t>
      </w:r>
    </w:p>
    <w:p w14:paraId="3F79E6FB" w14:textId="77777777" w:rsidR="00CD63A1" w:rsidRPr="008542F0" w:rsidRDefault="00CD63A1" w:rsidP="00CD63A1">
      <w:pPr>
        <w:widowControl/>
        <w:jc w:val="center"/>
        <w:rPr>
          <w:rFonts w:cs="Times New Roman"/>
          <w:b/>
          <w:bCs/>
          <w:sz w:val="60"/>
          <w:szCs w:val="60"/>
        </w:rPr>
      </w:pPr>
    </w:p>
    <w:p w14:paraId="429EFECE" w14:textId="77777777" w:rsidR="00CD63A1" w:rsidRPr="008542F0" w:rsidRDefault="00CD63A1" w:rsidP="00CD63A1">
      <w:pPr>
        <w:widowControl/>
        <w:jc w:val="center"/>
        <w:rPr>
          <w:rFonts w:cs="Times New Roman"/>
          <w:b/>
          <w:bCs/>
          <w:sz w:val="60"/>
          <w:szCs w:val="60"/>
        </w:rPr>
      </w:pPr>
    </w:p>
    <w:p w14:paraId="68A1F395" w14:textId="77777777" w:rsidR="00CD63A1" w:rsidRPr="008542F0" w:rsidRDefault="00CD63A1" w:rsidP="00CD63A1">
      <w:pPr>
        <w:widowControl/>
        <w:jc w:val="center"/>
        <w:rPr>
          <w:rFonts w:cs="Times New Roman"/>
          <w:b/>
          <w:bCs/>
          <w:sz w:val="60"/>
          <w:szCs w:val="60"/>
        </w:rPr>
      </w:pPr>
    </w:p>
    <w:p w14:paraId="280A97A9" w14:textId="77777777" w:rsidR="00CD63A1" w:rsidRPr="008542F0" w:rsidRDefault="00CD63A1" w:rsidP="00CD63A1">
      <w:pPr>
        <w:widowControl/>
        <w:jc w:val="center"/>
        <w:rPr>
          <w:rFonts w:cs="Times New Roman"/>
          <w:b/>
          <w:bCs/>
          <w:sz w:val="60"/>
          <w:szCs w:val="60"/>
        </w:rPr>
      </w:pPr>
    </w:p>
    <w:p w14:paraId="396903E3" w14:textId="77777777" w:rsidR="00CD63A1" w:rsidRPr="008542F0" w:rsidRDefault="00CD63A1" w:rsidP="00CD63A1">
      <w:pPr>
        <w:widowControl/>
        <w:jc w:val="center"/>
        <w:rPr>
          <w:rFonts w:cs="Times New Roman"/>
          <w:b/>
          <w:bCs/>
          <w:sz w:val="60"/>
          <w:szCs w:val="60"/>
        </w:rPr>
      </w:pPr>
      <w:r w:rsidRPr="008542F0">
        <w:rPr>
          <w:rFonts w:cs="Times New Roman"/>
          <w:b/>
          <w:bCs/>
          <w:sz w:val="60"/>
          <w:szCs w:val="60"/>
        </w:rPr>
        <w:t>自我評鑑結果報告書</w:t>
      </w:r>
    </w:p>
    <w:p w14:paraId="0CC6FEF9" w14:textId="77777777" w:rsidR="00CD63A1" w:rsidRPr="008542F0" w:rsidRDefault="00CD63A1" w:rsidP="00CD63A1">
      <w:pPr>
        <w:widowControl/>
        <w:jc w:val="center"/>
        <w:rPr>
          <w:rFonts w:cs="Times New Roman"/>
          <w:b/>
          <w:bCs/>
          <w:sz w:val="60"/>
          <w:szCs w:val="60"/>
        </w:rPr>
      </w:pPr>
    </w:p>
    <w:p w14:paraId="49305253" w14:textId="77777777" w:rsidR="00CD63A1" w:rsidRPr="008542F0" w:rsidRDefault="00CD63A1" w:rsidP="00CD63A1">
      <w:pPr>
        <w:widowControl/>
        <w:jc w:val="center"/>
        <w:rPr>
          <w:rFonts w:cs="Times New Roman"/>
          <w:b/>
          <w:bCs/>
          <w:sz w:val="60"/>
          <w:szCs w:val="60"/>
        </w:rPr>
      </w:pPr>
    </w:p>
    <w:p w14:paraId="5DD31903" w14:textId="77777777" w:rsidR="00CD63A1" w:rsidRPr="008542F0" w:rsidRDefault="00CD63A1" w:rsidP="00CD63A1">
      <w:pPr>
        <w:widowControl/>
        <w:jc w:val="center"/>
        <w:rPr>
          <w:rFonts w:cs="Times New Roman"/>
          <w:b/>
          <w:bCs/>
          <w:sz w:val="60"/>
          <w:szCs w:val="60"/>
        </w:rPr>
      </w:pPr>
    </w:p>
    <w:p w14:paraId="06736049"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w:t>
      </w:r>
      <w:r w:rsidRPr="008542F0">
        <w:rPr>
          <w:rFonts w:cs="Times New Roman"/>
          <w:b/>
          <w:bCs/>
          <w:sz w:val="48"/>
          <w:szCs w:val="48"/>
        </w:rPr>
        <w:t>系所</w:t>
      </w:r>
      <w:r w:rsidRPr="008542F0">
        <w:rPr>
          <w:rFonts w:cs="Times New Roman"/>
          <w:b/>
          <w:bCs/>
          <w:sz w:val="48"/>
          <w:szCs w:val="48"/>
        </w:rPr>
        <w:t>(</w:t>
      </w:r>
      <w:r w:rsidRPr="008542F0">
        <w:rPr>
          <w:rFonts w:cs="Times New Roman"/>
          <w:b/>
          <w:bCs/>
          <w:sz w:val="48"/>
          <w:szCs w:val="48"/>
        </w:rPr>
        <w:t>學程</w:t>
      </w:r>
      <w:r w:rsidRPr="008542F0">
        <w:rPr>
          <w:rFonts w:cs="Times New Roman"/>
          <w:b/>
          <w:bCs/>
          <w:sz w:val="48"/>
          <w:szCs w:val="48"/>
        </w:rPr>
        <w:t>)</w:t>
      </w:r>
    </w:p>
    <w:p w14:paraId="13417BFB"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w:t>
      </w:r>
      <w:r w:rsidRPr="008542F0">
        <w:rPr>
          <w:rFonts w:cs="Times New Roman"/>
          <w:b/>
          <w:bCs/>
          <w:sz w:val="48"/>
          <w:szCs w:val="48"/>
        </w:rPr>
        <w:t>年</w:t>
      </w:r>
      <w:r w:rsidRPr="008542F0">
        <w:rPr>
          <w:rFonts w:cs="Times New Roman"/>
          <w:b/>
          <w:bCs/>
          <w:sz w:val="48"/>
          <w:szCs w:val="48"/>
        </w:rPr>
        <w:t>○○</w:t>
      </w:r>
      <w:r w:rsidRPr="008542F0">
        <w:rPr>
          <w:rFonts w:cs="Times New Roman"/>
          <w:b/>
          <w:bCs/>
          <w:sz w:val="48"/>
          <w:szCs w:val="48"/>
        </w:rPr>
        <w:t>月</w:t>
      </w:r>
      <w:r w:rsidRPr="008542F0">
        <w:rPr>
          <w:rFonts w:cs="Times New Roman"/>
          <w:b/>
          <w:bCs/>
          <w:sz w:val="48"/>
          <w:szCs w:val="48"/>
        </w:rPr>
        <w:t>○○</w:t>
      </w:r>
      <w:r w:rsidRPr="008542F0">
        <w:rPr>
          <w:rFonts w:cs="Times New Roman"/>
          <w:b/>
          <w:bCs/>
          <w:sz w:val="48"/>
          <w:szCs w:val="48"/>
        </w:rPr>
        <w:t>日</w:t>
      </w:r>
    </w:p>
    <w:p w14:paraId="523E0D25" w14:textId="77777777" w:rsidR="00CD63A1" w:rsidRPr="008542F0" w:rsidRDefault="00CD63A1" w:rsidP="00CD63A1">
      <w:pPr>
        <w:widowControl/>
        <w:rPr>
          <w:rFonts w:cs="Times New Roman"/>
          <w:b/>
          <w:bCs/>
          <w:sz w:val="48"/>
          <w:szCs w:val="48"/>
        </w:rPr>
      </w:pPr>
      <w:r w:rsidRPr="008542F0">
        <w:rPr>
          <w:rFonts w:cs="Times New Roman"/>
          <w:b/>
          <w:bCs/>
          <w:sz w:val="48"/>
          <w:szCs w:val="48"/>
        </w:rPr>
        <w:br w:type="page"/>
      </w:r>
    </w:p>
    <w:p w14:paraId="318B30CA" w14:textId="77777777" w:rsidR="00CD63A1" w:rsidRPr="008542F0" w:rsidRDefault="00CD63A1" w:rsidP="00CD63A1">
      <w:pPr>
        <w:widowControl/>
        <w:jc w:val="center"/>
        <w:rPr>
          <w:rFonts w:cs="Times New Roman"/>
          <w:b/>
          <w:bCs/>
          <w:sz w:val="48"/>
          <w:szCs w:val="48"/>
        </w:rPr>
      </w:pPr>
    </w:p>
    <w:p w14:paraId="43DB81E2"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國立中央大學</w:t>
      </w:r>
    </w:p>
    <w:p w14:paraId="5712A666"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w:t>
      </w:r>
      <w:r w:rsidRPr="008542F0">
        <w:rPr>
          <w:rFonts w:cs="Times New Roman"/>
          <w:b/>
          <w:bCs/>
          <w:sz w:val="48"/>
          <w:szCs w:val="48"/>
        </w:rPr>
        <w:t>系所</w:t>
      </w:r>
      <w:r w:rsidRPr="008542F0">
        <w:rPr>
          <w:rFonts w:cs="Times New Roman"/>
          <w:b/>
          <w:bCs/>
          <w:sz w:val="48"/>
          <w:szCs w:val="48"/>
        </w:rPr>
        <w:t>(</w:t>
      </w:r>
      <w:r>
        <w:rPr>
          <w:rFonts w:cs="Times New Roman" w:hint="eastAsia"/>
          <w:b/>
          <w:bCs/>
          <w:sz w:val="48"/>
          <w:szCs w:val="48"/>
        </w:rPr>
        <w:t>學位</w:t>
      </w:r>
      <w:r w:rsidRPr="008542F0">
        <w:rPr>
          <w:rFonts w:cs="Times New Roman"/>
          <w:b/>
          <w:bCs/>
          <w:sz w:val="48"/>
          <w:szCs w:val="48"/>
        </w:rPr>
        <w:t>學程</w:t>
      </w:r>
      <w:r w:rsidRPr="008542F0">
        <w:rPr>
          <w:rFonts w:cs="Times New Roman"/>
          <w:b/>
          <w:bCs/>
          <w:sz w:val="48"/>
          <w:szCs w:val="48"/>
        </w:rPr>
        <w:t>)</w:t>
      </w:r>
      <w:r w:rsidRPr="008542F0">
        <w:rPr>
          <w:rFonts w:cs="Times New Roman"/>
          <w:b/>
          <w:bCs/>
          <w:sz w:val="48"/>
          <w:szCs w:val="48"/>
        </w:rPr>
        <w:t>自我評鑑</w:t>
      </w:r>
    </w:p>
    <w:p w14:paraId="01867518" w14:textId="77777777" w:rsidR="00CD63A1" w:rsidRPr="008542F0" w:rsidRDefault="00CD63A1" w:rsidP="00CD63A1">
      <w:pPr>
        <w:widowControl/>
        <w:jc w:val="center"/>
        <w:rPr>
          <w:rFonts w:cs="Times New Roman"/>
          <w:b/>
          <w:bCs/>
          <w:sz w:val="48"/>
          <w:szCs w:val="48"/>
        </w:rPr>
      </w:pPr>
      <w:r w:rsidRPr="008542F0">
        <w:rPr>
          <w:rFonts w:cs="Times New Roman"/>
          <w:b/>
          <w:bCs/>
          <w:sz w:val="48"/>
          <w:szCs w:val="48"/>
        </w:rPr>
        <w:t>認可結果意見書</w:t>
      </w:r>
    </w:p>
    <w:p w14:paraId="1E46CBA0" w14:textId="77777777" w:rsidR="00CD63A1" w:rsidRPr="008542F0" w:rsidRDefault="00CD63A1" w:rsidP="00CD63A1">
      <w:pPr>
        <w:widowControl/>
        <w:jc w:val="center"/>
        <w:rPr>
          <w:rFonts w:cs="Times New Roman"/>
          <w:sz w:val="48"/>
          <w:szCs w:val="4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3686"/>
      </w:tblGrid>
      <w:tr w:rsidR="00CD63A1" w:rsidRPr="008542F0" w14:paraId="5774AE51" w14:textId="77777777" w:rsidTr="00C548C5">
        <w:trPr>
          <w:jc w:val="center"/>
        </w:trPr>
        <w:tc>
          <w:tcPr>
            <w:tcW w:w="4536" w:type="dxa"/>
            <w:tcBorders>
              <w:top w:val="double" w:sz="4" w:space="0" w:color="auto"/>
              <w:left w:val="double" w:sz="4" w:space="0" w:color="auto"/>
              <w:bottom w:val="double" w:sz="4" w:space="0" w:color="auto"/>
              <w:right w:val="nil"/>
            </w:tcBorders>
            <w:vAlign w:val="center"/>
          </w:tcPr>
          <w:p w14:paraId="1CFE6B8E" w14:textId="77777777" w:rsidR="00CD63A1" w:rsidRPr="008542F0" w:rsidRDefault="00CD63A1" w:rsidP="00C548C5">
            <w:pPr>
              <w:widowControl/>
              <w:jc w:val="both"/>
              <w:rPr>
                <w:rFonts w:cs="Times New Roman"/>
                <w:b/>
                <w:bCs/>
                <w:kern w:val="0"/>
                <w:sz w:val="40"/>
                <w:szCs w:val="40"/>
              </w:rPr>
            </w:pPr>
            <w:r w:rsidRPr="008542F0">
              <w:rPr>
                <w:rFonts w:cs="Times New Roman"/>
                <w:b/>
                <w:bCs/>
                <w:kern w:val="0"/>
                <w:sz w:val="40"/>
                <w:szCs w:val="40"/>
              </w:rPr>
              <w:t>自我評鑑總結果</w:t>
            </w:r>
          </w:p>
        </w:tc>
        <w:tc>
          <w:tcPr>
            <w:tcW w:w="3686" w:type="dxa"/>
            <w:tcBorders>
              <w:top w:val="double" w:sz="4" w:space="0" w:color="auto"/>
              <w:left w:val="nil"/>
              <w:bottom w:val="double" w:sz="4" w:space="0" w:color="auto"/>
              <w:right w:val="double" w:sz="4" w:space="0" w:color="auto"/>
            </w:tcBorders>
          </w:tcPr>
          <w:p w14:paraId="6770EEED" w14:textId="77777777" w:rsidR="00CD63A1" w:rsidRPr="008542F0" w:rsidRDefault="00CD63A1" w:rsidP="00C548C5">
            <w:pPr>
              <w:widowControl/>
              <w:rPr>
                <w:rFonts w:cs="Times New Roman"/>
                <w:b/>
                <w:bCs/>
                <w:kern w:val="0"/>
                <w:sz w:val="36"/>
                <w:szCs w:val="36"/>
              </w:rPr>
            </w:pPr>
            <w:r w:rsidRPr="008542F0">
              <w:rPr>
                <w:rFonts w:ascii="標楷體" w:hAnsi="標楷體" w:cs="Times New Roman" w:hint="eastAsia"/>
                <w:b/>
                <w:bCs/>
                <w:kern w:val="0"/>
                <w:sz w:val="36"/>
                <w:szCs w:val="36"/>
              </w:rPr>
              <w:t>□</w:t>
            </w:r>
            <w:r w:rsidRPr="008542F0">
              <w:rPr>
                <w:rFonts w:cs="Times New Roman"/>
                <w:b/>
                <w:bCs/>
                <w:kern w:val="0"/>
                <w:sz w:val="36"/>
                <w:szCs w:val="36"/>
              </w:rPr>
              <w:t>通過</w:t>
            </w:r>
          </w:p>
          <w:p w14:paraId="728AF577" w14:textId="77777777" w:rsidR="00CD63A1" w:rsidRPr="008542F0" w:rsidRDefault="00CD63A1" w:rsidP="00C548C5">
            <w:pPr>
              <w:widowControl/>
              <w:rPr>
                <w:rFonts w:cs="Times New Roman"/>
                <w:b/>
                <w:bCs/>
                <w:kern w:val="0"/>
                <w:sz w:val="36"/>
                <w:szCs w:val="36"/>
              </w:rPr>
            </w:pPr>
            <w:r w:rsidRPr="008542F0">
              <w:rPr>
                <w:rFonts w:ascii="標楷體" w:hAnsi="標楷體" w:cs="Times New Roman" w:hint="eastAsia"/>
                <w:b/>
                <w:bCs/>
                <w:kern w:val="0"/>
                <w:sz w:val="36"/>
                <w:szCs w:val="36"/>
              </w:rPr>
              <w:t>□</w:t>
            </w:r>
            <w:r w:rsidRPr="008542F0">
              <w:rPr>
                <w:rFonts w:cs="Times New Roman"/>
                <w:b/>
                <w:bCs/>
                <w:kern w:val="0"/>
                <w:sz w:val="36"/>
                <w:szCs w:val="36"/>
              </w:rPr>
              <w:t>有條件通過</w:t>
            </w:r>
          </w:p>
          <w:p w14:paraId="57F7C606" w14:textId="77777777" w:rsidR="00CD63A1" w:rsidRPr="008542F0" w:rsidRDefault="00CD63A1" w:rsidP="00C548C5">
            <w:pPr>
              <w:widowControl/>
              <w:rPr>
                <w:rFonts w:cs="Times New Roman"/>
                <w:kern w:val="0"/>
                <w:sz w:val="36"/>
                <w:szCs w:val="36"/>
              </w:rPr>
            </w:pPr>
            <w:r w:rsidRPr="008542F0">
              <w:rPr>
                <w:rFonts w:ascii="標楷體" w:hAnsi="標楷體" w:cs="Times New Roman" w:hint="eastAsia"/>
                <w:b/>
                <w:bCs/>
                <w:kern w:val="0"/>
                <w:sz w:val="36"/>
                <w:szCs w:val="36"/>
              </w:rPr>
              <w:t>□</w:t>
            </w:r>
            <w:r w:rsidRPr="008542F0">
              <w:rPr>
                <w:rFonts w:cs="Times New Roman"/>
                <w:b/>
                <w:bCs/>
                <w:kern w:val="0"/>
                <w:sz w:val="36"/>
                <w:szCs w:val="36"/>
              </w:rPr>
              <w:t>不通過</w:t>
            </w:r>
          </w:p>
        </w:tc>
      </w:tr>
    </w:tbl>
    <w:p w14:paraId="325046F9" w14:textId="77777777" w:rsidR="00CD63A1" w:rsidRPr="008542F0" w:rsidRDefault="00CD63A1" w:rsidP="00CD63A1">
      <w:pPr>
        <w:widowControl/>
        <w:rPr>
          <w:rFonts w:cs="Times New Roman"/>
          <w:sz w:val="44"/>
          <w:szCs w:val="44"/>
        </w:rPr>
      </w:pPr>
    </w:p>
    <w:p w14:paraId="4CBF875D" w14:textId="77777777" w:rsidR="00CD63A1" w:rsidRPr="008542F0" w:rsidRDefault="00CD63A1" w:rsidP="00CD63A1">
      <w:pPr>
        <w:widowControl/>
        <w:ind w:leftChars="531" w:left="1274"/>
        <w:rPr>
          <w:rFonts w:cs="Times New Roman"/>
          <w:b/>
          <w:bCs/>
          <w:sz w:val="44"/>
          <w:szCs w:val="44"/>
          <w:vertAlign w:val="subscript"/>
        </w:rPr>
      </w:pPr>
      <w:r w:rsidRPr="008542F0">
        <w:rPr>
          <w:rFonts w:cs="Times New Roman"/>
          <w:b/>
          <w:bCs/>
          <w:sz w:val="44"/>
          <w:szCs w:val="44"/>
        </w:rPr>
        <w:t>召集人：</w:t>
      </w:r>
      <w:r w:rsidRPr="008542F0">
        <w:rPr>
          <w:rFonts w:cs="Times New Roman"/>
          <w:b/>
          <w:bCs/>
          <w:sz w:val="44"/>
          <w:szCs w:val="44"/>
        </w:rPr>
        <w:t xml:space="preserve">                       </w:t>
      </w:r>
    </w:p>
    <w:p w14:paraId="6AB8CA82" w14:textId="77777777" w:rsidR="00CD63A1" w:rsidRPr="008542F0" w:rsidRDefault="00CD63A1" w:rsidP="00CD63A1">
      <w:pPr>
        <w:widowControl/>
        <w:ind w:leftChars="531" w:left="1274"/>
        <w:rPr>
          <w:rFonts w:cs="Times New Roman"/>
          <w:b/>
          <w:bCs/>
          <w:sz w:val="44"/>
          <w:szCs w:val="44"/>
        </w:rPr>
      </w:pPr>
      <w:r w:rsidRPr="008542F0">
        <w:rPr>
          <w:rFonts w:cs="Times New Roman"/>
          <w:b/>
          <w:bCs/>
          <w:sz w:val="44"/>
          <w:szCs w:val="44"/>
        </w:rPr>
        <w:t>委</w:t>
      </w:r>
      <w:r w:rsidRPr="008542F0">
        <w:rPr>
          <w:rFonts w:cs="Times New Roman"/>
          <w:b/>
          <w:bCs/>
          <w:sz w:val="44"/>
          <w:szCs w:val="44"/>
        </w:rPr>
        <w:t xml:space="preserve">  </w:t>
      </w:r>
      <w:r w:rsidRPr="008542F0">
        <w:rPr>
          <w:rFonts w:cs="Times New Roman"/>
          <w:b/>
          <w:bCs/>
          <w:sz w:val="44"/>
          <w:szCs w:val="44"/>
        </w:rPr>
        <w:t>員：</w:t>
      </w:r>
      <w:r w:rsidRPr="008542F0">
        <w:rPr>
          <w:rFonts w:cs="Times New Roman"/>
          <w:b/>
          <w:bCs/>
          <w:sz w:val="44"/>
          <w:szCs w:val="44"/>
          <w:u w:val="single"/>
        </w:rPr>
        <w:t xml:space="preserve">                       </w:t>
      </w:r>
    </w:p>
    <w:p w14:paraId="4E3DC141" w14:textId="77777777" w:rsidR="00CD63A1" w:rsidRPr="008542F0" w:rsidRDefault="00CD63A1" w:rsidP="00CD63A1">
      <w:pPr>
        <w:widowControl/>
        <w:ind w:leftChars="531" w:left="1274"/>
        <w:rPr>
          <w:rFonts w:cs="Times New Roman"/>
          <w:b/>
          <w:bCs/>
          <w:sz w:val="44"/>
          <w:szCs w:val="44"/>
          <w:u w:val="single"/>
        </w:rPr>
      </w:pPr>
      <w:r w:rsidRPr="008542F0">
        <w:rPr>
          <w:rFonts w:cs="Times New Roman"/>
          <w:b/>
          <w:bCs/>
          <w:sz w:val="44"/>
          <w:szCs w:val="44"/>
        </w:rPr>
        <w:t xml:space="preserve">        </w:t>
      </w:r>
      <w:r w:rsidRPr="008542F0">
        <w:rPr>
          <w:rFonts w:cs="Times New Roman"/>
          <w:b/>
          <w:bCs/>
          <w:sz w:val="44"/>
          <w:szCs w:val="44"/>
          <w:u w:val="single"/>
        </w:rPr>
        <w:t xml:space="preserve">                       </w:t>
      </w:r>
    </w:p>
    <w:p w14:paraId="322BC743" w14:textId="77777777" w:rsidR="00CD63A1" w:rsidRPr="008542F0" w:rsidRDefault="00CD63A1" w:rsidP="00CD63A1">
      <w:pPr>
        <w:widowControl/>
        <w:ind w:leftChars="531" w:left="1274"/>
        <w:rPr>
          <w:rFonts w:cs="Times New Roman"/>
          <w:b/>
          <w:bCs/>
          <w:sz w:val="44"/>
          <w:szCs w:val="44"/>
          <w:u w:val="single"/>
          <w:vertAlign w:val="subscript"/>
        </w:rPr>
      </w:pPr>
      <w:r w:rsidRPr="008542F0">
        <w:rPr>
          <w:rFonts w:cs="Times New Roman"/>
          <w:b/>
          <w:bCs/>
          <w:sz w:val="44"/>
          <w:szCs w:val="44"/>
        </w:rPr>
        <w:t xml:space="preserve">        </w:t>
      </w:r>
      <w:r w:rsidRPr="008542F0">
        <w:rPr>
          <w:rFonts w:cs="Times New Roman"/>
          <w:b/>
          <w:bCs/>
          <w:sz w:val="44"/>
          <w:szCs w:val="44"/>
          <w:u w:val="single"/>
        </w:rPr>
        <w:t xml:space="preserve">                       </w:t>
      </w:r>
    </w:p>
    <w:p w14:paraId="5488175A" w14:textId="77777777" w:rsidR="00CD63A1" w:rsidRPr="008542F0" w:rsidRDefault="00CD63A1" w:rsidP="00CD63A1">
      <w:pPr>
        <w:widowControl/>
        <w:ind w:leftChars="531" w:left="1274" w:firstLineChars="350" w:firstLine="1542"/>
        <w:rPr>
          <w:rFonts w:cs="Times New Roman"/>
          <w:b/>
          <w:bCs/>
          <w:sz w:val="44"/>
          <w:szCs w:val="44"/>
          <w:u w:val="single"/>
        </w:rPr>
      </w:pPr>
      <w:r w:rsidRPr="008542F0">
        <w:rPr>
          <w:rFonts w:cs="Times New Roman"/>
          <w:b/>
          <w:bCs/>
          <w:sz w:val="44"/>
          <w:szCs w:val="44"/>
        </w:rPr>
        <w:t xml:space="preserve"> </w:t>
      </w:r>
      <w:r w:rsidRPr="008542F0">
        <w:rPr>
          <w:rFonts w:cs="Times New Roman"/>
          <w:b/>
          <w:bCs/>
          <w:sz w:val="44"/>
          <w:szCs w:val="44"/>
          <w:u w:val="single"/>
        </w:rPr>
        <w:t xml:space="preserve">                       </w:t>
      </w:r>
    </w:p>
    <w:p w14:paraId="03F4B283" w14:textId="77777777" w:rsidR="00CD63A1" w:rsidRPr="008542F0" w:rsidRDefault="00CD63A1" w:rsidP="00CD63A1">
      <w:pPr>
        <w:widowControl/>
        <w:ind w:leftChars="531" w:left="1274"/>
        <w:rPr>
          <w:rFonts w:cs="Times New Roman"/>
          <w:b/>
          <w:bCs/>
          <w:sz w:val="44"/>
          <w:szCs w:val="44"/>
          <w:u w:val="single"/>
        </w:rPr>
      </w:pPr>
      <w:r w:rsidRPr="008542F0">
        <w:rPr>
          <w:rFonts w:cs="Times New Roman"/>
          <w:b/>
          <w:bCs/>
          <w:sz w:val="44"/>
          <w:szCs w:val="44"/>
        </w:rPr>
        <w:t xml:space="preserve">        </w:t>
      </w:r>
      <w:r w:rsidRPr="008542F0">
        <w:rPr>
          <w:rFonts w:cs="Times New Roman"/>
          <w:b/>
          <w:bCs/>
          <w:sz w:val="44"/>
          <w:szCs w:val="44"/>
          <w:u w:val="single"/>
        </w:rPr>
        <w:t xml:space="preserve">                       </w:t>
      </w:r>
    </w:p>
    <w:p w14:paraId="5D7104C2" w14:textId="77777777" w:rsidR="00CD63A1" w:rsidRPr="008542F0" w:rsidRDefault="00CD63A1" w:rsidP="00CD63A1">
      <w:pPr>
        <w:widowControl/>
        <w:ind w:leftChars="531" w:left="1274"/>
        <w:rPr>
          <w:rFonts w:cs="Times New Roman"/>
          <w:b/>
          <w:bCs/>
          <w:sz w:val="44"/>
          <w:szCs w:val="44"/>
          <w:u w:val="single"/>
        </w:rPr>
      </w:pPr>
      <w:r w:rsidRPr="008542F0">
        <w:rPr>
          <w:rFonts w:cs="Times New Roman"/>
          <w:b/>
          <w:bCs/>
          <w:sz w:val="44"/>
          <w:szCs w:val="44"/>
        </w:rPr>
        <w:t xml:space="preserve">        </w:t>
      </w:r>
      <w:r w:rsidRPr="008542F0">
        <w:rPr>
          <w:rFonts w:cs="Times New Roman"/>
          <w:b/>
          <w:bCs/>
          <w:sz w:val="44"/>
          <w:szCs w:val="44"/>
          <w:u w:val="single"/>
        </w:rPr>
        <w:t xml:space="preserve">                       </w:t>
      </w:r>
    </w:p>
    <w:p w14:paraId="53D07705" w14:textId="77777777" w:rsidR="00CD63A1" w:rsidRPr="008542F0" w:rsidRDefault="00CD63A1" w:rsidP="00CD63A1">
      <w:pPr>
        <w:widowControl/>
        <w:spacing w:beforeLines="200" w:before="720"/>
        <w:jc w:val="center"/>
        <w:rPr>
          <w:rFonts w:cs="Times New Roman"/>
          <w:b/>
          <w:bCs/>
          <w:sz w:val="40"/>
          <w:szCs w:val="40"/>
        </w:rPr>
      </w:pPr>
      <w:r w:rsidRPr="008542F0">
        <w:rPr>
          <w:rFonts w:cs="Times New Roman"/>
          <w:b/>
          <w:bCs/>
          <w:sz w:val="40"/>
          <w:szCs w:val="40"/>
        </w:rPr>
        <w:t>中華民國</w:t>
      </w:r>
      <w:r w:rsidRPr="008542F0">
        <w:rPr>
          <w:rFonts w:cs="Times New Roman"/>
          <w:b/>
          <w:bCs/>
          <w:sz w:val="40"/>
          <w:szCs w:val="40"/>
        </w:rPr>
        <w:t xml:space="preserve">      </w:t>
      </w:r>
      <w:r w:rsidRPr="008542F0">
        <w:rPr>
          <w:rFonts w:cs="Times New Roman"/>
          <w:b/>
          <w:bCs/>
          <w:sz w:val="40"/>
          <w:szCs w:val="40"/>
        </w:rPr>
        <w:t>年</w:t>
      </w:r>
      <w:r w:rsidRPr="008542F0">
        <w:rPr>
          <w:rFonts w:cs="Times New Roman"/>
          <w:b/>
          <w:bCs/>
          <w:sz w:val="40"/>
          <w:szCs w:val="40"/>
        </w:rPr>
        <w:t xml:space="preserve">     </w:t>
      </w:r>
      <w:r w:rsidRPr="008542F0">
        <w:rPr>
          <w:rFonts w:cs="Times New Roman"/>
          <w:b/>
          <w:bCs/>
          <w:sz w:val="40"/>
          <w:szCs w:val="40"/>
        </w:rPr>
        <w:t>月</w:t>
      </w:r>
      <w:r w:rsidRPr="008542F0">
        <w:rPr>
          <w:rFonts w:cs="Times New Roman"/>
          <w:b/>
          <w:bCs/>
          <w:sz w:val="40"/>
          <w:szCs w:val="40"/>
        </w:rPr>
        <w:t xml:space="preserve">     </w:t>
      </w:r>
      <w:r w:rsidRPr="008542F0">
        <w:rPr>
          <w:rFonts w:cs="Times New Roman"/>
          <w:b/>
          <w:bCs/>
          <w:sz w:val="40"/>
          <w:szCs w:val="40"/>
        </w:rPr>
        <w:t>日</w:t>
      </w:r>
    </w:p>
    <w:p w14:paraId="7F72CDE9" w14:textId="77777777" w:rsidR="00CD63A1" w:rsidRPr="008542F0" w:rsidRDefault="00CD63A1" w:rsidP="00CD63A1">
      <w:pPr>
        <w:widowControl/>
        <w:spacing w:line="100" w:lineRule="exact"/>
        <w:rPr>
          <w:rFonts w:cs="Times New Roman"/>
          <w:b/>
          <w:bCs/>
          <w:sz w:val="40"/>
          <w:szCs w:val="40"/>
        </w:rPr>
      </w:pPr>
      <w:r w:rsidRPr="008542F0">
        <w:rPr>
          <w:rFonts w:cs="Times New Roman"/>
          <w:b/>
          <w:bCs/>
          <w:sz w:val="40"/>
          <w:szCs w:val="40"/>
        </w:rPr>
        <w:br w:type="page"/>
      </w:r>
    </w:p>
    <w:p w14:paraId="72524E57" w14:textId="77777777" w:rsidR="00CD63A1" w:rsidRPr="009F723B" w:rsidRDefault="00CD63A1" w:rsidP="00CD63A1">
      <w:pPr>
        <w:spacing w:line="400" w:lineRule="exact"/>
        <w:rPr>
          <w:rFonts w:cs="Times New Roman"/>
          <w:b/>
          <w:sz w:val="28"/>
          <w:szCs w:val="28"/>
        </w:rPr>
      </w:pPr>
      <w:r w:rsidRPr="009F723B">
        <w:rPr>
          <w:rFonts w:cs="Times New Roman"/>
          <w:b/>
          <w:sz w:val="28"/>
          <w:szCs w:val="28"/>
        </w:rPr>
        <w:lastRenderedPageBreak/>
        <w:t>評鑑項目</w:t>
      </w:r>
      <w:proofErr w:type="gramStart"/>
      <w:r w:rsidRPr="009F723B">
        <w:rPr>
          <w:rFonts w:cs="Times New Roman"/>
          <w:b/>
          <w:sz w:val="28"/>
          <w:szCs w:val="28"/>
        </w:rPr>
        <w:t>一</w:t>
      </w:r>
      <w:proofErr w:type="gramEnd"/>
      <w:r w:rsidRPr="009F723B">
        <w:rPr>
          <w:rFonts w:cs="Times New Roman"/>
          <w:b/>
          <w:sz w:val="28"/>
          <w:szCs w:val="28"/>
        </w:rPr>
        <w:t>：教育目標與重點發展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086"/>
        <w:gridCol w:w="4086"/>
      </w:tblGrid>
      <w:tr w:rsidR="00CD63A1" w:rsidRPr="008542F0" w14:paraId="351AAC84" w14:textId="77777777" w:rsidTr="00C548C5">
        <w:trPr>
          <w:jc w:val="center"/>
        </w:trPr>
        <w:tc>
          <w:tcPr>
            <w:tcW w:w="756" w:type="pct"/>
            <w:vMerge w:val="restart"/>
            <w:vAlign w:val="center"/>
          </w:tcPr>
          <w:p w14:paraId="5A94529E" w14:textId="77777777" w:rsidR="00CD63A1" w:rsidRPr="008542F0" w:rsidRDefault="00CD63A1" w:rsidP="00C548C5">
            <w:pPr>
              <w:adjustRightInd w:val="0"/>
              <w:contextualSpacing/>
              <w:jc w:val="center"/>
              <w:rPr>
                <w:rFonts w:cs="Times New Roman"/>
                <w:b/>
                <w:bCs/>
                <w:szCs w:val="28"/>
              </w:rPr>
            </w:pPr>
            <w:proofErr w:type="gramStart"/>
            <w:r w:rsidRPr="008542F0">
              <w:rPr>
                <w:rFonts w:cs="Times New Roman"/>
                <w:b/>
                <w:bCs/>
                <w:szCs w:val="28"/>
              </w:rPr>
              <w:t>對應效標</w:t>
            </w:r>
            <w:proofErr w:type="gramEnd"/>
          </w:p>
        </w:tc>
        <w:tc>
          <w:tcPr>
            <w:tcW w:w="4244" w:type="pct"/>
            <w:gridSpan w:val="2"/>
            <w:vAlign w:val="center"/>
          </w:tcPr>
          <w:p w14:paraId="073270B6"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訪評意見</w:t>
            </w:r>
          </w:p>
        </w:tc>
      </w:tr>
      <w:tr w:rsidR="00CD63A1" w:rsidRPr="008542F0" w14:paraId="76D5BB2E" w14:textId="77777777" w:rsidTr="00C548C5">
        <w:trPr>
          <w:jc w:val="center"/>
        </w:trPr>
        <w:tc>
          <w:tcPr>
            <w:tcW w:w="756" w:type="pct"/>
            <w:vMerge/>
            <w:vAlign w:val="center"/>
          </w:tcPr>
          <w:p w14:paraId="5B5918D8" w14:textId="77777777" w:rsidR="00CD63A1" w:rsidRPr="008542F0" w:rsidRDefault="00CD63A1" w:rsidP="00C548C5">
            <w:pPr>
              <w:adjustRightInd w:val="0"/>
              <w:contextualSpacing/>
              <w:jc w:val="center"/>
              <w:rPr>
                <w:rFonts w:cs="Times New Roman"/>
                <w:b/>
                <w:bCs/>
                <w:szCs w:val="28"/>
              </w:rPr>
            </w:pPr>
          </w:p>
        </w:tc>
        <w:tc>
          <w:tcPr>
            <w:tcW w:w="2122" w:type="pct"/>
            <w:vAlign w:val="center"/>
          </w:tcPr>
          <w:p w14:paraId="041B0EF5"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優點及特色</w:t>
            </w:r>
          </w:p>
        </w:tc>
        <w:tc>
          <w:tcPr>
            <w:tcW w:w="2122" w:type="pct"/>
            <w:vAlign w:val="center"/>
          </w:tcPr>
          <w:p w14:paraId="1D19837B"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改善建議</w:t>
            </w:r>
          </w:p>
        </w:tc>
      </w:tr>
      <w:tr w:rsidR="00CD63A1" w:rsidRPr="008542F0" w14:paraId="3FDEFFCB" w14:textId="77777777" w:rsidTr="00C548C5">
        <w:trPr>
          <w:trHeight w:val="1984"/>
          <w:jc w:val="center"/>
        </w:trPr>
        <w:tc>
          <w:tcPr>
            <w:tcW w:w="756" w:type="pct"/>
            <w:vAlign w:val="center"/>
          </w:tcPr>
          <w:p w14:paraId="007AC814"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1-1</w:t>
            </w:r>
          </w:p>
          <w:p w14:paraId="015A5E31" w14:textId="77777777" w:rsidR="00CD63A1" w:rsidRPr="008542F0" w:rsidRDefault="00CD63A1" w:rsidP="00C548C5">
            <w:pPr>
              <w:adjustRightInd w:val="0"/>
              <w:spacing w:line="300" w:lineRule="exact"/>
              <w:contextualSpacing/>
              <w:jc w:val="center"/>
              <w:rPr>
                <w:rFonts w:cs="Times New Roman"/>
                <w:b/>
                <w:bCs/>
                <w:szCs w:val="24"/>
              </w:rPr>
            </w:pPr>
            <w:r w:rsidRPr="008542F0">
              <w:rPr>
                <w:rFonts w:cs="Times New Roman" w:hint="eastAsia"/>
                <w:b/>
                <w:bCs/>
                <w:szCs w:val="24"/>
              </w:rPr>
              <w:t>教育目標與學校辦學目標之關聯性</w:t>
            </w:r>
          </w:p>
        </w:tc>
        <w:tc>
          <w:tcPr>
            <w:tcW w:w="2122" w:type="pct"/>
          </w:tcPr>
          <w:p w14:paraId="02DC36C0" w14:textId="77777777" w:rsidR="00CD63A1" w:rsidRPr="008542F0" w:rsidRDefault="00CD63A1" w:rsidP="00C548C5">
            <w:pPr>
              <w:adjustRightInd w:val="0"/>
              <w:contextualSpacing/>
              <w:rPr>
                <w:rFonts w:cs="Times New Roman"/>
                <w:b/>
                <w:bCs/>
                <w:szCs w:val="28"/>
              </w:rPr>
            </w:pPr>
          </w:p>
        </w:tc>
        <w:tc>
          <w:tcPr>
            <w:tcW w:w="2122" w:type="pct"/>
          </w:tcPr>
          <w:p w14:paraId="552D2486" w14:textId="77777777" w:rsidR="00CD63A1" w:rsidRPr="008542F0" w:rsidRDefault="00CD63A1" w:rsidP="00C548C5">
            <w:pPr>
              <w:adjustRightInd w:val="0"/>
              <w:contextualSpacing/>
              <w:rPr>
                <w:rFonts w:cs="Times New Roman"/>
                <w:b/>
                <w:bCs/>
                <w:szCs w:val="28"/>
              </w:rPr>
            </w:pPr>
          </w:p>
        </w:tc>
      </w:tr>
      <w:tr w:rsidR="00CD63A1" w:rsidRPr="008542F0" w14:paraId="35B7F95D" w14:textId="77777777" w:rsidTr="00C548C5">
        <w:trPr>
          <w:trHeight w:val="1984"/>
          <w:jc w:val="center"/>
        </w:trPr>
        <w:tc>
          <w:tcPr>
            <w:tcW w:w="756" w:type="pct"/>
            <w:vAlign w:val="center"/>
          </w:tcPr>
          <w:p w14:paraId="6907EAAE"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1-2</w:t>
            </w:r>
          </w:p>
          <w:p w14:paraId="6FC3108A" w14:textId="77777777" w:rsidR="00CD63A1" w:rsidRPr="008542F0" w:rsidRDefault="00CD63A1" w:rsidP="00C548C5">
            <w:pPr>
              <w:adjustRightInd w:val="0"/>
              <w:spacing w:line="300" w:lineRule="exact"/>
              <w:contextualSpacing/>
              <w:jc w:val="center"/>
              <w:rPr>
                <w:rFonts w:cs="Times New Roman"/>
                <w:b/>
                <w:bCs/>
                <w:szCs w:val="24"/>
              </w:rPr>
            </w:pPr>
            <w:r w:rsidRPr="008542F0">
              <w:rPr>
                <w:rFonts w:cs="Times New Roman"/>
                <w:b/>
                <w:szCs w:val="24"/>
              </w:rPr>
              <w:t>依據教育目標訂定學生核心能力</w:t>
            </w:r>
          </w:p>
        </w:tc>
        <w:tc>
          <w:tcPr>
            <w:tcW w:w="2122" w:type="pct"/>
          </w:tcPr>
          <w:p w14:paraId="295E7D96" w14:textId="77777777" w:rsidR="00CD63A1" w:rsidRPr="008542F0" w:rsidRDefault="00CD63A1" w:rsidP="00C548C5">
            <w:pPr>
              <w:adjustRightInd w:val="0"/>
              <w:contextualSpacing/>
              <w:rPr>
                <w:rFonts w:cs="Times New Roman"/>
                <w:b/>
                <w:bCs/>
                <w:szCs w:val="28"/>
              </w:rPr>
            </w:pPr>
          </w:p>
        </w:tc>
        <w:tc>
          <w:tcPr>
            <w:tcW w:w="2122" w:type="pct"/>
          </w:tcPr>
          <w:p w14:paraId="2904BC49" w14:textId="77777777" w:rsidR="00CD63A1" w:rsidRPr="008542F0" w:rsidRDefault="00CD63A1" w:rsidP="00C548C5">
            <w:pPr>
              <w:adjustRightInd w:val="0"/>
              <w:contextualSpacing/>
              <w:rPr>
                <w:rFonts w:cs="Times New Roman"/>
                <w:b/>
                <w:bCs/>
                <w:szCs w:val="28"/>
              </w:rPr>
            </w:pPr>
          </w:p>
        </w:tc>
      </w:tr>
      <w:tr w:rsidR="00CD63A1" w:rsidRPr="008542F0" w14:paraId="41B1E751" w14:textId="77777777" w:rsidTr="00C548C5">
        <w:trPr>
          <w:trHeight w:val="1984"/>
          <w:jc w:val="center"/>
        </w:trPr>
        <w:tc>
          <w:tcPr>
            <w:tcW w:w="756" w:type="pct"/>
            <w:vAlign w:val="center"/>
          </w:tcPr>
          <w:p w14:paraId="6DE62B24"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1-3</w:t>
            </w:r>
          </w:p>
          <w:p w14:paraId="3211F36C" w14:textId="77777777" w:rsidR="00CD63A1" w:rsidRPr="008542F0" w:rsidRDefault="00CD63A1" w:rsidP="00C548C5">
            <w:pPr>
              <w:adjustRightInd w:val="0"/>
              <w:spacing w:line="300" w:lineRule="exact"/>
              <w:contextualSpacing/>
              <w:jc w:val="center"/>
              <w:rPr>
                <w:rFonts w:cs="Times New Roman"/>
                <w:b/>
                <w:bCs/>
                <w:szCs w:val="24"/>
              </w:rPr>
            </w:pPr>
            <w:r w:rsidRPr="008542F0">
              <w:rPr>
                <w:rFonts w:cs="Times New Roman"/>
                <w:b/>
                <w:szCs w:val="24"/>
              </w:rPr>
              <w:t>建立發展特色</w:t>
            </w:r>
          </w:p>
        </w:tc>
        <w:tc>
          <w:tcPr>
            <w:tcW w:w="2122" w:type="pct"/>
          </w:tcPr>
          <w:p w14:paraId="75B44D13" w14:textId="77777777" w:rsidR="00CD63A1" w:rsidRPr="008542F0" w:rsidRDefault="00CD63A1" w:rsidP="00C548C5">
            <w:pPr>
              <w:adjustRightInd w:val="0"/>
              <w:contextualSpacing/>
              <w:rPr>
                <w:rFonts w:cs="Times New Roman"/>
                <w:b/>
                <w:bCs/>
                <w:szCs w:val="28"/>
              </w:rPr>
            </w:pPr>
          </w:p>
        </w:tc>
        <w:tc>
          <w:tcPr>
            <w:tcW w:w="2122" w:type="pct"/>
          </w:tcPr>
          <w:p w14:paraId="20FDBFC0" w14:textId="77777777" w:rsidR="00CD63A1" w:rsidRPr="008542F0" w:rsidRDefault="00CD63A1" w:rsidP="00C548C5">
            <w:pPr>
              <w:adjustRightInd w:val="0"/>
              <w:contextualSpacing/>
              <w:rPr>
                <w:rFonts w:cs="Times New Roman"/>
                <w:b/>
                <w:bCs/>
                <w:szCs w:val="28"/>
              </w:rPr>
            </w:pPr>
          </w:p>
        </w:tc>
      </w:tr>
      <w:tr w:rsidR="00CD63A1" w:rsidRPr="008542F0" w14:paraId="114A1CDB" w14:textId="77777777" w:rsidTr="00C548C5">
        <w:trPr>
          <w:trHeight w:val="1984"/>
          <w:jc w:val="center"/>
        </w:trPr>
        <w:tc>
          <w:tcPr>
            <w:tcW w:w="756" w:type="pct"/>
          </w:tcPr>
          <w:p w14:paraId="6103DB9A"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6C0C803B"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36A036BE" w14:textId="77777777" w:rsidR="00CD63A1" w:rsidRPr="008542F0" w:rsidRDefault="00CD63A1" w:rsidP="00C548C5">
            <w:pPr>
              <w:adjustRightInd w:val="0"/>
              <w:contextualSpacing/>
              <w:rPr>
                <w:rFonts w:cs="Times New Roman"/>
                <w:b/>
                <w:bCs/>
                <w:szCs w:val="28"/>
              </w:rPr>
            </w:pPr>
          </w:p>
        </w:tc>
        <w:tc>
          <w:tcPr>
            <w:tcW w:w="2122" w:type="pct"/>
          </w:tcPr>
          <w:p w14:paraId="3B60F2A9" w14:textId="77777777" w:rsidR="00CD63A1" w:rsidRPr="008542F0" w:rsidRDefault="00CD63A1" w:rsidP="00C548C5">
            <w:pPr>
              <w:adjustRightInd w:val="0"/>
              <w:contextualSpacing/>
              <w:rPr>
                <w:rFonts w:cs="Times New Roman"/>
                <w:b/>
                <w:bCs/>
                <w:szCs w:val="28"/>
              </w:rPr>
            </w:pPr>
          </w:p>
        </w:tc>
      </w:tr>
      <w:tr w:rsidR="00CD63A1" w:rsidRPr="008542F0" w14:paraId="04C4017C" w14:textId="77777777" w:rsidTr="00C548C5">
        <w:trPr>
          <w:trHeight w:val="1984"/>
          <w:jc w:val="center"/>
        </w:trPr>
        <w:tc>
          <w:tcPr>
            <w:tcW w:w="756" w:type="pct"/>
          </w:tcPr>
          <w:p w14:paraId="6341C0C4"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6C8D1CC8"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7C960EFA" w14:textId="77777777" w:rsidR="00CD63A1" w:rsidRPr="008542F0" w:rsidRDefault="00CD63A1" w:rsidP="00C548C5">
            <w:pPr>
              <w:adjustRightInd w:val="0"/>
              <w:contextualSpacing/>
              <w:rPr>
                <w:rFonts w:cs="Times New Roman"/>
                <w:b/>
                <w:bCs/>
                <w:szCs w:val="28"/>
              </w:rPr>
            </w:pPr>
          </w:p>
        </w:tc>
        <w:tc>
          <w:tcPr>
            <w:tcW w:w="2122" w:type="pct"/>
          </w:tcPr>
          <w:p w14:paraId="23C9836F" w14:textId="77777777" w:rsidR="00CD63A1" w:rsidRPr="008542F0" w:rsidRDefault="00CD63A1" w:rsidP="00C548C5">
            <w:pPr>
              <w:adjustRightInd w:val="0"/>
              <w:contextualSpacing/>
              <w:rPr>
                <w:rFonts w:cs="Times New Roman"/>
                <w:b/>
                <w:bCs/>
                <w:szCs w:val="28"/>
              </w:rPr>
            </w:pPr>
          </w:p>
        </w:tc>
      </w:tr>
      <w:tr w:rsidR="00CD63A1" w:rsidRPr="008542F0" w14:paraId="361A2EC7" w14:textId="77777777" w:rsidTr="00C548C5">
        <w:trPr>
          <w:trHeight w:val="1984"/>
          <w:jc w:val="center"/>
        </w:trPr>
        <w:tc>
          <w:tcPr>
            <w:tcW w:w="756" w:type="pct"/>
          </w:tcPr>
          <w:p w14:paraId="6E79A273"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綜合評論</w:t>
            </w:r>
          </w:p>
        </w:tc>
        <w:tc>
          <w:tcPr>
            <w:tcW w:w="2122" w:type="pct"/>
          </w:tcPr>
          <w:p w14:paraId="4B59FCA7" w14:textId="77777777" w:rsidR="00CD63A1" w:rsidRPr="008542F0" w:rsidRDefault="00CD63A1" w:rsidP="00C548C5">
            <w:pPr>
              <w:adjustRightInd w:val="0"/>
              <w:contextualSpacing/>
              <w:rPr>
                <w:rFonts w:cs="Times New Roman"/>
                <w:b/>
                <w:bCs/>
                <w:szCs w:val="28"/>
              </w:rPr>
            </w:pPr>
          </w:p>
        </w:tc>
        <w:tc>
          <w:tcPr>
            <w:tcW w:w="2122" w:type="pct"/>
          </w:tcPr>
          <w:p w14:paraId="563E7BA4" w14:textId="77777777" w:rsidR="00CD63A1" w:rsidRPr="008542F0" w:rsidRDefault="00CD63A1" w:rsidP="00C548C5">
            <w:pPr>
              <w:adjustRightInd w:val="0"/>
              <w:contextualSpacing/>
              <w:rPr>
                <w:rFonts w:cs="Times New Roman"/>
                <w:b/>
                <w:bCs/>
                <w:szCs w:val="28"/>
              </w:rPr>
            </w:pPr>
          </w:p>
        </w:tc>
      </w:tr>
    </w:tbl>
    <w:p w14:paraId="258146DC" w14:textId="77777777" w:rsidR="00CD63A1" w:rsidRDefault="00CD63A1" w:rsidP="00CD63A1">
      <w:pPr>
        <w:widowControl/>
        <w:rPr>
          <w:rFonts w:cs="Times New Roman"/>
          <w:b/>
          <w:szCs w:val="28"/>
        </w:rPr>
      </w:pPr>
      <w:r>
        <w:rPr>
          <w:rFonts w:cs="Times New Roman"/>
          <w:b/>
          <w:szCs w:val="28"/>
        </w:rPr>
        <w:br w:type="page"/>
      </w:r>
    </w:p>
    <w:p w14:paraId="6B883318" w14:textId="77777777" w:rsidR="00CD63A1" w:rsidRPr="009F723B" w:rsidRDefault="00CD63A1" w:rsidP="00CD63A1">
      <w:pPr>
        <w:spacing w:line="400" w:lineRule="exact"/>
        <w:rPr>
          <w:rFonts w:cs="Times New Roman"/>
          <w:b/>
          <w:sz w:val="28"/>
          <w:szCs w:val="28"/>
        </w:rPr>
      </w:pPr>
      <w:r w:rsidRPr="009F723B">
        <w:rPr>
          <w:rFonts w:cs="Times New Roman" w:hint="eastAsia"/>
          <w:b/>
          <w:sz w:val="28"/>
          <w:szCs w:val="28"/>
        </w:rPr>
        <w:lastRenderedPageBreak/>
        <w:t>評鑑項目二：課程、教學與評量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086"/>
        <w:gridCol w:w="4088"/>
      </w:tblGrid>
      <w:tr w:rsidR="00CD63A1" w:rsidRPr="008542F0" w14:paraId="6601C003" w14:textId="77777777" w:rsidTr="00C548C5">
        <w:trPr>
          <w:jc w:val="center"/>
        </w:trPr>
        <w:tc>
          <w:tcPr>
            <w:tcW w:w="755" w:type="pct"/>
            <w:vMerge w:val="restart"/>
            <w:vAlign w:val="center"/>
          </w:tcPr>
          <w:p w14:paraId="631D235E" w14:textId="77777777" w:rsidR="00CD63A1" w:rsidRPr="008542F0" w:rsidRDefault="00CD63A1" w:rsidP="00C548C5">
            <w:pPr>
              <w:adjustRightInd w:val="0"/>
              <w:contextualSpacing/>
              <w:jc w:val="center"/>
              <w:rPr>
                <w:rFonts w:cs="Times New Roman"/>
                <w:b/>
                <w:bCs/>
                <w:szCs w:val="28"/>
              </w:rPr>
            </w:pPr>
            <w:proofErr w:type="gramStart"/>
            <w:r w:rsidRPr="008542F0">
              <w:rPr>
                <w:rFonts w:cs="Times New Roman"/>
                <w:b/>
                <w:bCs/>
                <w:szCs w:val="28"/>
              </w:rPr>
              <w:t>對應效標</w:t>
            </w:r>
            <w:proofErr w:type="gramEnd"/>
          </w:p>
        </w:tc>
        <w:tc>
          <w:tcPr>
            <w:tcW w:w="4245" w:type="pct"/>
            <w:gridSpan w:val="2"/>
            <w:vAlign w:val="center"/>
          </w:tcPr>
          <w:p w14:paraId="6FE2AC88"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訪評意見</w:t>
            </w:r>
          </w:p>
        </w:tc>
      </w:tr>
      <w:tr w:rsidR="00CD63A1" w:rsidRPr="008542F0" w14:paraId="0F5D700C" w14:textId="77777777" w:rsidTr="00C548C5">
        <w:trPr>
          <w:jc w:val="center"/>
        </w:trPr>
        <w:tc>
          <w:tcPr>
            <w:tcW w:w="755" w:type="pct"/>
            <w:vMerge/>
            <w:vAlign w:val="center"/>
          </w:tcPr>
          <w:p w14:paraId="6C300E6D" w14:textId="77777777" w:rsidR="00CD63A1" w:rsidRPr="008542F0" w:rsidRDefault="00CD63A1" w:rsidP="00C548C5">
            <w:pPr>
              <w:adjustRightInd w:val="0"/>
              <w:contextualSpacing/>
              <w:jc w:val="center"/>
              <w:rPr>
                <w:rFonts w:cs="Times New Roman"/>
                <w:b/>
                <w:bCs/>
                <w:szCs w:val="28"/>
              </w:rPr>
            </w:pPr>
          </w:p>
        </w:tc>
        <w:tc>
          <w:tcPr>
            <w:tcW w:w="2122" w:type="pct"/>
            <w:vAlign w:val="center"/>
          </w:tcPr>
          <w:p w14:paraId="0AA6558D"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優點及特色</w:t>
            </w:r>
          </w:p>
        </w:tc>
        <w:tc>
          <w:tcPr>
            <w:tcW w:w="2122" w:type="pct"/>
            <w:vAlign w:val="center"/>
          </w:tcPr>
          <w:p w14:paraId="2A2CAFB5"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改善建議</w:t>
            </w:r>
          </w:p>
        </w:tc>
      </w:tr>
      <w:tr w:rsidR="00CD63A1" w:rsidRPr="008542F0" w14:paraId="31552A5F" w14:textId="77777777" w:rsidTr="00C548C5">
        <w:trPr>
          <w:trHeight w:val="1984"/>
          <w:jc w:val="center"/>
        </w:trPr>
        <w:tc>
          <w:tcPr>
            <w:tcW w:w="755" w:type="pct"/>
            <w:vAlign w:val="center"/>
          </w:tcPr>
          <w:p w14:paraId="0EA0462B" w14:textId="77777777" w:rsidR="00CD63A1" w:rsidRPr="008542F0" w:rsidRDefault="00CD63A1" w:rsidP="00C548C5">
            <w:pPr>
              <w:spacing w:line="300" w:lineRule="exact"/>
              <w:jc w:val="center"/>
              <w:rPr>
                <w:rFonts w:cs="Times New Roman"/>
                <w:b/>
              </w:rPr>
            </w:pPr>
            <w:r w:rsidRPr="008542F0">
              <w:rPr>
                <w:rFonts w:cs="Times New Roman"/>
                <w:b/>
              </w:rPr>
              <w:t>2-1</w:t>
            </w:r>
          </w:p>
          <w:p w14:paraId="35B08FE0" w14:textId="77777777" w:rsidR="00CD63A1" w:rsidRPr="008542F0" w:rsidRDefault="00CD63A1" w:rsidP="00C548C5">
            <w:pPr>
              <w:spacing w:line="300" w:lineRule="exact"/>
              <w:jc w:val="center"/>
              <w:rPr>
                <w:rFonts w:cs="Times New Roman"/>
                <w:b/>
                <w:szCs w:val="24"/>
              </w:rPr>
            </w:pPr>
            <w:r w:rsidRPr="008542F0">
              <w:rPr>
                <w:rFonts w:cs="Times New Roman"/>
                <w:b/>
                <w:szCs w:val="24"/>
              </w:rPr>
              <w:t>課程規劃符合核心能力</w:t>
            </w:r>
          </w:p>
        </w:tc>
        <w:tc>
          <w:tcPr>
            <w:tcW w:w="2122" w:type="pct"/>
          </w:tcPr>
          <w:p w14:paraId="518C5D50" w14:textId="77777777" w:rsidR="00CD63A1" w:rsidRPr="008542F0" w:rsidRDefault="00CD63A1" w:rsidP="00C548C5">
            <w:pPr>
              <w:adjustRightInd w:val="0"/>
              <w:contextualSpacing/>
              <w:rPr>
                <w:rFonts w:cs="Times New Roman"/>
                <w:b/>
                <w:bCs/>
                <w:szCs w:val="28"/>
              </w:rPr>
            </w:pPr>
          </w:p>
        </w:tc>
        <w:tc>
          <w:tcPr>
            <w:tcW w:w="2122" w:type="pct"/>
          </w:tcPr>
          <w:p w14:paraId="10E4B735" w14:textId="77777777" w:rsidR="00CD63A1" w:rsidRPr="008542F0" w:rsidRDefault="00CD63A1" w:rsidP="00C548C5">
            <w:pPr>
              <w:adjustRightInd w:val="0"/>
              <w:contextualSpacing/>
              <w:rPr>
                <w:rFonts w:cs="Times New Roman"/>
                <w:b/>
                <w:bCs/>
                <w:szCs w:val="28"/>
              </w:rPr>
            </w:pPr>
          </w:p>
        </w:tc>
      </w:tr>
      <w:tr w:rsidR="00CD63A1" w:rsidRPr="008542F0" w14:paraId="414AC5D7" w14:textId="77777777" w:rsidTr="00C548C5">
        <w:trPr>
          <w:trHeight w:val="1984"/>
          <w:jc w:val="center"/>
        </w:trPr>
        <w:tc>
          <w:tcPr>
            <w:tcW w:w="755" w:type="pct"/>
            <w:vAlign w:val="center"/>
          </w:tcPr>
          <w:p w14:paraId="2B47483E" w14:textId="77777777" w:rsidR="00CD63A1" w:rsidRPr="008542F0" w:rsidRDefault="00CD63A1" w:rsidP="00C548C5">
            <w:pPr>
              <w:spacing w:line="300" w:lineRule="exact"/>
              <w:jc w:val="center"/>
              <w:rPr>
                <w:rFonts w:cs="Times New Roman"/>
                <w:b/>
              </w:rPr>
            </w:pPr>
            <w:r w:rsidRPr="008542F0">
              <w:rPr>
                <w:rFonts w:cs="Times New Roman"/>
                <w:b/>
              </w:rPr>
              <w:t>2-2</w:t>
            </w:r>
          </w:p>
          <w:p w14:paraId="68AB422C" w14:textId="77777777" w:rsidR="00CD63A1" w:rsidRPr="008542F0" w:rsidRDefault="00CD63A1" w:rsidP="00C548C5">
            <w:pPr>
              <w:spacing w:line="300" w:lineRule="exact"/>
              <w:jc w:val="center"/>
              <w:rPr>
                <w:rFonts w:cs="Times New Roman"/>
                <w:b/>
              </w:rPr>
            </w:pPr>
            <w:r w:rsidRPr="008542F0">
              <w:rPr>
                <w:rFonts w:cs="Times New Roman"/>
                <w:b/>
                <w:szCs w:val="24"/>
              </w:rPr>
              <w:t>課程規劃滿足社會發展需求，並培養學生跨領域能力</w:t>
            </w:r>
          </w:p>
        </w:tc>
        <w:tc>
          <w:tcPr>
            <w:tcW w:w="2122" w:type="pct"/>
          </w:tcPr>
          <w:p w14:paraId="0D166F0C" w14:textId="77777777" w:rsidR="00CD63A1" w:rsidRPr="008542F0" w:rsidRDefault="00CD63A1" w:rsidP="00C548C5">
            <w:pPr>
              <w:adjustRightInd w:val="0"/>
              <w:contextualSpacing/>
              <w:rPr>
                <w:rFonts w:cs="Times New Roman"/>
                <w:b/>
                <w:bCs/>
                <w:szCs w:val="28"/>
              </w:rPr>
            </w:pPr>
          </w:p>
        </w:tc>
        <w:tc>
          <w:tcPr>
            <w:tcW w:w="2122" w:type="pct"/>
          </w:tcPr>
          <w:p w14:paraId="30AEE9C4" w14:textId="77777777" w:rsidR="00CD63A1" w:rsidRPr="008542F0" w:rsidRDefault="00CD63A1" w:rsidP="00C548C5">
            <w:pPr>
              <w:adjustRightInd w:val="0"/>
              <w:contextualSpacing/>
              <w:rPr>
                <w:rFonts w:cs="Times New Roman"/>
                <w:b/>
                <w:bCs/>
                <w:szCs w:val="28"/>
              </w:rPr>
            </w:pPr>
          </w:p>
        </w:tc>
      </w:tr>
      <w:tr w:rsidR="00CD63A1" w:rsidRPr="008542F0" w14:paraId="04BC0258" w14:textId="77777777" w:rsidTr="00C548C5">
        <w:trPr>
          <w:trHeight w:val="1984"/>
          <w:jc w:val="center"/>
        </w:trPr>
        <w:tc>
          <w:tcPr>
            <w:tcW w:w="755" w:type="pct"/>
            <w:vAlign w:val="center"/>
          </w:tcPr>
          <w:p w14:paraId="6C94A770" w14:textId="77777777" w:rsidR="00CD63A1" w:rsidRPr="008542F0" w:rsidRDefault="00CD63A1" w:rsidP="00C548C5">
            <w:pPr>
              <w:jc w:val="center"/>
              <w:rPr>
                <w:rFonts w:cs="Times New Roman"/>
                <w:b/>
              </w:rPr>
            </w:pPr>
            <w:r w:rsidRPr="008542F0">
              <w:rPr>
                <w:rFonts w:cs="Times New Roman"/>
                <w:b/>
              </w:rPr>
              <w:t>2-3</w:t>
            </w:r>
          </w:p>
          <w:p w14:paraId="1DE867D4" w14:textId="77777777" w:rsidR="00CD63A1" w:rsidRPr="008542F0" w:rsidRDefault="00CD63A1" w:rsidP="00C548C5">
            <w:pPr>
              <w:spacing w:line="300" w:lineRule="exact"/>
              <w:jc w:val="center"/>
              <w:rPr>
                <w:rFonts w:cs="Times New Roman"/>
                <w:b/>
              </w:rPr>
            </w:pPr>
            <w:r w:rsidRPr="008542F0">
              <w:rPr>
                <w:rFonts w:cs="Times New Roman"/>
                <w:b/>
                <w:szCs w:val="24"/>
              </w:rPr>
              <w:t>教師人數與專長符合教育目標及學生學習需求</w:t>
            </w:r>
          </w:p>
        </w:tc>
        <w:tc>
          <w:tcPr>
            <w:tcW w:w="2122" w:type="pct"/>
          </w:tcPr>
          <w:p w14:paraId="77E3F878" w14:textId="77777777" w:rsidR="00CD63A1" w:rsidRPr="008542F0" w:rsidRDefault="00CD63A1" w:rsidP="00C548C5">
            <w:pPr>
              <w:adjustRightInd w:val="0"/>
              <w:contextualSpacing/>
              <w:rPr>
                <w:rFonts w:cs="Times New Roman"/>
                <w:b/>
                <w:bCs/>
                <w:szCs w:val="28"/>
              </w:rPr>
            </w:pPr>
          </w:p>
        </w:tc>
        <w:tc>
          <w:tcPr>
            <w:tcW w:w="2122" w:type="pct"/>
          </w:tcPr>
          <w:p w14:paraId="7FC0063B" w14:textId="77777777" w:rsidR="00CD63A1" w:rsidRPr="008542F0" w:rsidRDefault="00CD63A1" w:rsidP="00C548C5">
            <w:pPr>
              <w:adjustRightInd w:val="0"/>
              <w:contextualSpacing/>
              <w:rPr>
                <w:rFonts w:cs="Times New Roman"/>
                <w:b/>
                <w:bCs/>
                <w:szCs w:val="28"/>
              </w:rPr>
            </w:pPr>
          </w:p>
        </w:tc>
      </w:tr>
      <w:tr w:rsidR="00CD63A1" w:rsidRPr="008542F0" w14:paraId="20683865" w14:textId="77777777" w:rsidTr="00C548C5">
        <w:trPr>
          <w:trHeight w:val="1984"/>
          <w:jc w:val="center"/>
        </w:trPr>
        <w:tc>
          <w:tcPr>
            <w:tcW w:w="755" w:type="pct"/>
            <w:vAlign w:val="center"/>
          </w:tcPr>
          <w:p w14:paraId="3BB295A7" w14:textId="77777777" w:rsidR="00CD63A1" w:rsidRPr="008542F0" w:rsidRDefault="00CD63A1" w:rsidP="00C548C5">
            <w:pPr>
              <w:spacing w:line="300" w:lineRule="exact"/>
              <w:jc w:val="center"/>
              <w:rPr>
                <w:rFonts w:cs="Times New Roman"/>
                <w:b/>
              </w:rPr>
            </w:pPr>
            <w:r w:rsidRPr="008542F0">
              <w:rPr>
                <w:rFonts w:cs="Times New Roman"/>
                <w:b/>
              </w:rPr>
              <w:t>2-4</w:t>
            </w:r>
          </w:p>
          <w:p w14:paraId="4D23FD89" w14:textId="77777777" w:rsidR="00CD63A1" w:rsidRPr="008542F0" w:rsidRDefault="00CD63A1" w:rsidP="00C548C5">
            <w:pPr>
              <w:spacing w:line="300" w:lineRule="exact"/>
              <w:jc w:val="center"/>
              <w:rPr>
                <w:rFonts w:cs="Times New Roman"/>
                <w:b/>
              </w:rPr>
            </w:pPr>
            <w:r w:rsidRPr="008542F0">
              <w:rPr>
                <w:rFonts w:cs="Times New Roman"/>
                <w:b/>
                <w:szCs w:val="24"/>
              </w:rPr>
              <w:t>教師依據核心能力設計教材，及採用創新教學與多元評量</w:t>
            </w:r>
          </w:p>
        </w:tc>
        <w:tc>
          <w:tcPr>
            <w:tcW w:w="2122" w:type="pct"/>
          </w:tcPr>
          <w:p w14:paraId="78C250C0" w14:textId="77777777" w:rsidR="00CD63A1" w:rsidRPr="008542F0" w:rsidRDefault="00CD63A1" w:rsidP="00C548C5">
            <w:pPr>
              <w:adjustRightInd w:val="0"/>
              <w:contextualSpacing/>
              <w:rPr>
                <w:rFonts w:cs="Times New Roman"/>
                <w:b/>
                <w:bCs/>
                <w:szCs w:val="28"/>
              </w:rPr>
            </w:pPr>
          </w:p>
        </w:tc>
        <w:tc>
          <w:tcPr>
            <w:tcW w:w="2122" w:type="pct"/>
          </w:tcPr>
          <w:p w14:paraId="51A0C9BD" w14:textId="77777777" w:rsidR="00CD63A1" w:rsidRPr="008542F0" w:rsidRDefault="00CD63A1" w:rsidP="00C548C5">
            <w:pPr>
              <w:adjustRightInd w:val="0"/>
              <w:contextualSpacing/>
              <w:rPr>
                <w:rFonts w:cs="Times New Roman"/>
                <w:b/>
                <w:bCs/>
                <w:szCs w:val="28"/>
              </w:rPr>
            </w:pPr>
          </w:p>
        </w:tc>
      </w:tr>
      <w:tr w:rsidR="00CD63A1" w:rsidRPr="008542F0" w14:paraId="0BEBD3E7" w14:textId="77777777" w:rsidTr="00C548C5">
        <w:trPr>
          <w:trHeight w:val="1984"/>
          <w:jc w:val="center"/>
        </w:trPr>
        <w:tc>
          <w:tcPr>
            <w:tcW w:w="755" w:type="pct"/>
            <w:vAlign w:val="center"/>
          </w:tcPr>
          <w:p w14:paraId="59484146" w14:textId="77777777" w:rsidR="00CD63A1" w:rsidRPr="008542F0" w:rsidRDefault="00CD63A1" w:rsidP="00C548C5">
            <w:pPr>
              <w:jc w:val="center"/>
              <w:rPr>
                <w:rFonts w:cs="Times New Roman"/>
                <w:b/>
              </w:rPr>
            </w:pPr>
            <w:r w:rsidRPr="008542F0">
              <w:rPr>
                <w:rFonts w:cs="Times New Roman"/>
                <w:b/>
              </w:rPr>
              <w:t>2-5</w:t>
            </w:r>
          </w:p>
          <w:p w14:paraId="43FCF851" w14:textId="77777777" w:rsidR="00CD63A1" w:rsidRPr="008542F0" w:rsidRDefault="00CD63A1" w:rsidP="00C548C5">
            <w:pPr>
              <w:spacing w:line="300" w:lineRule="exact"/>
              <w:jc w:val="center"/>
              <w:rPr>
                <w:rFonts w:cs="Times New Roman"/>
              </w:rPr>
            </w:pPr>
            <w:r w:rsidRPr="008542F0">
              <w:rPr>
                <w:rFonts w:cs="Times New Roman"/>
                <w:b/>
                <w:szCs w:val="24"/>
              </w:rPr>
              <w:t>系所輔導新進教師成長並提供教師教學專業成長資源</w:t>
            </w:r>
          </w:p>
        </w:tc>
        <w:tc>
          <w:tcPr>
            <w:tcW w:w="2122" w:type="pct"/>
          </w:tcPr>
          <w:p w14:paraId="5ACF05C1" w14:textId="77777777" w:rsidR="00CD63A1" w:rsidRPr="008542F0" w:rsidRDefault="00CD63A1" w:rsidP="00C548C5">
            <w:pPr>
              <w:adjustRightInd w:val="0"/>
              <w:contextualSpacing/>
              <w:rPr>
                <w:rFonts w:cs="Times New Roman"/>
                <w:b/>
                <w:bCs/>
                <w:szCs w:val="28"/>
              </w:rPr>
            </w:pPr>
          </w:p>
        </w:tc>
        <w:tc>
          <w:tcPr>
            <w:tcW w:w="2122" w:type="pct"/>
          </w:tcPr>
          <w:p w14:paraId="531C9E25" w14:textId="77777777" w:rsidR="00CD63A1" w:rsidRPr="008542F0" w:rsidRDefault="00CD63A1" w:rsidP="00C548C5">
            <w:pPr>
              <w:adjustRightInd w:val="0"/>
              <w:contextualSpacing/>
              <w:rPr>
                <w:rFonts w:cs="Times New Roman"/>
                <w:b/>
                <w:bCs/>
                <w:szCs w:val="28"/>
              </w:rPr>
            </w:pPr>
          </w:p>
        </w:tc>
      </w:tr>
      <w:tr w:rsidR="00CD63A1" w:rsidRPr="008542F0" w14:paraId="08D014E8" w14:textId="77777777" w:rsidTr="00C548C5">
        <w:trPr>
          <w:trHeight w:val="1984"/>
          <w:jc w:val="center"/>
        </w:trPr>
        <w:tc>
          <w:tcPr>
            <w:tcW w:w="755" w:type="pct"/>
          </w:tcPr>
          <w:p w14:paraId="712CEBF4"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6364E1D4"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30387B53" w14:textId="77777777" w:rsidR="00CD63A1" w:rsidRPr="008542F0" w:rsidRDefault="00CD63A1" w:rsidP="00C548C5">
            <w:pPr>
              <w:adjustRightInd w:val="0"/>
              <w:contextualSpacing/>
              <w:rPr>
                <w:rFonts w:cs="Times New Roman"/>
                <w:b/>
                <w:bCs/>
                <w:szCs w:val="28"/>
              </w:rPr>
            </w:pPr>
          </w:p>
        </w:tc>
        <w:tc>
          <w:tcPr>
            <w:tcW w:w="2122" w:type="pct"/>
          </w:tcPr>
          <w:p w14:paraId="01DFFBEB" w14:textId="77777777" w:rsidR="00CD63A1" w:rsidRPr="008542F0" w:rsidRDefault="00CD63A1" w:rsidP="00C548C5">
            <w:pPr>
              <w:adjustRightInd w:val="0"/>
              <w:contextualSpacing/>
              <w:rPr>
                <w:rFonts w:cs="Times New Roman"/>
                <w:b/>
                <w:bCs/>
                <w:szCs w:val="28"/>
              </w:rPr>
            </w:pPr>
          </w:p>
        </w:tc>
      </w:tr>
      <w:tr w:rsidR="00CD63A1" w:rsidRPr="008542F0" w14:paraId="0B04E079" w14:textId="77777777" w:rsidTr="00C548C5">
        <w:trPr>
          <w:trHeight w:val="1984"/>
          <w:jc w:val="center"/>
        </w:trPr>
        <w:tc>
          <w:tcPr>
            <w:tcW w:w="755" w:type="pct"/>
          </w:tcPr>
          <w:p w14:paraId="31BEB40B"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lastRenderedPageBreak/>
              <w:t>自訂特色</w:t>
            </w:r>
          </w:p>
          <w:p w14:paraId="7C0DD776"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3A0FB3C7" w14:textId="77777777" w:rsidR="00CD63A1" w:rsidRPr="008542F0" w:rsidRDefault="00CD63A1" w:rsidP="00C548C5">
            <w:pPr>
              <w:adjustRightInd w:val="0"/>
              <w:contextualSpacing/>
              <w:rPr>
                <w:rFonts w:cs="Times New Roman"/>
                <w:b/>
                <w:bCs/>
                <w:szCs w:val="28"/>
              </w:rPr>
            </w:pPr>
          </w:p>
        </w:tc>
        <w:tc>
          <w:tcPr>
            <w:tcW w:w="2122" w:type="pct"/>
          </w:tcPr>
          <w:p w14:paraId="0770BCBA" w14:textId="77777777" w:rsidR="00CD63A1" w:rsidRPr="008542F0" w:rsidRDefault="00CD63A1" w:rsidP="00C548C5">
            <w:pPr>
              <w:adjustRightInd w:val="0"/>
              <w:contextualSpacing/>
              <w:rPr>
                <w:rFonts w:cs="Times New Roman"/>
                <w:b/>
                <w:bCs/>
                <w:szCs w:val="28"/>
              </w:rPr>
            </w:pPr>
          </w:p>
        </w:tc>
      </w:tr>
      <w:tr w:rsidR="00CD63A1" w:rsidRPr="008542F0" w14:paraId="1A7C3782" w14:textId="77777777" w:rsidTr="00C548C5">
        <w:trPr>
          <w:trHeight w:val="1984"/>
          <w:jc w:val="center"/>
        </w:trPr>
        <w:tc>
          <w:tcPr>
            <w:tcW w:w="755" w:type="pct"/>
          </w:tcPr>
          <w:p w14:paraId="55243E93"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綜合評論</w:t>
            </w:r>
          </w:p>
        </w:tc>
        <w:tc>
          <w:tcPr>
            <w:tcW w:w="2122" w:type="pct"/>
          </w:tcPr>
          <w:p w14:paraId="6A816537" w14:textId="77777777" w:rsidR="00CD63A1" w:rsidRPr="008542F0" w:rsidRDefault="00CD63A1" w:rsidP="00C548C5">
            <w:pPr>
              <w:adjustRightInd w:val="0"/>
              <w:contextualSpacing/>
              <w:rPr>
                <w:rFonts w:cs="Times New Roman"/>
                <w:b/>
                <w:bCs/>
                <w:szCs w:val="28"/>
              </w:rPr>
            </w:pPr>
          </w:p>
        </w:tc>
        <w:tc>
          <w:tcPr>
            <w:tcW w:w="2122" w:type="pct"/>
          </w:tcPr>
          <w:p w14:paraId="0114EAB1" w14:textId="77777777" w:rsidR="00CD63A1" w:rsidRPr="008542F0" w:rsidRDefault="00CD63A1" w:rsidP="00C548C5">
            <w:pPr>
              <w:adjustRightInd w:val="0"/>
              <w:contextualSpacing/>
              <w:rPr>
                <w:rFonts w:cs="Times New Roman"/>
                <w:b/>
                <w:bCs/>
                <w:szCs w:val="28"/>
              </w:rPr>
            </w:pPr>
          </w:p>
        </w:tc>
      </w:tr>
    </w:tbl>
    <w:p w14:paraId="2A6A3A57" w14:textId="77777777" w:rsidR="00CD63A1" w:rsidRPr="008542F0" w:rsidRDefault="00CD63A1" w:rsidP="00CD63A1">
      <w:pPr>
        <w:spacing w:line="400" w:lineRule="exact"/>
        <w:rPr>
          <w:rFonts w:cs="Times New Roman"/>
          <w:b/>
          <w:szCs w:val="28"/>
        </w:rPr>
      </w:pPr>
      <w:r w:rsidRPr="008542F0">
        <w:rPr>
          <w:rFonts w:cs="Times New Roman"/>
          <w:b/>
          <w:szCs w:val="28"/>
        </w:rPr>
        <w:br w:type="page"/>
      </w:r>
      <w:r w:rsidRPr="009F723B">
        <w:rPr>
          <w:rFonts w:cs="Times New Roman"/>
          <w:b/>
          <w:sz w:val="28"/>
          <w:szCs w:val="28"/>
        </w:rPr>
        <w:lastRenderedPageBreak/>
        <w:t>評鑑項目</w:t>
      </w:r>
      <w:proofErr w:type="gramStart"/>
      <w:r w:rsidRPr="009F723B">
        <w:rPr>
          <w:rFonts w:cs="Times New Roman"/>
          <w:b/>
          <w:sz w:val="28"/>
          <w:szCs w:val="28"/>
        </w:rPr>
        <w:t>三</w:t>
      </w:r>
      <w:proofErr w:type="gramEnd"/>
      <w:r w:rsidRPr="009F723B">
        <w:rPr>
          <w:rFonts w:cs="Times New Roman"/>
          <w:b/>
          <w:sz w:val="28"/>
          <w:szCs w:val="28"/>
        </w:rPr>
        <w:t>：學生輔導與培育優質人才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086"/>
        <w:gridCol w:w="4088"/>
      </w:tblGrid>
      <w:tr w:rsidR="00CD63A1" w:rsidRPr="008542F0" w14:paraId="6596B762" w14:textId="77777777" w:rsidTr="00C548C5">
        <w:trPr>
          <w:jc w:val="center"/>
        </w:trPr>
        <w:tc>
          <w:tcPr>
            <w:tcW w:w="755" w:type="pct"/>
            <w:vMerge w:val="restart"/>
            <w:vAlign w:val="center"/>
          </w:tcPr>
          <w:p w14:paraId="484CDEDA" w14:textId="77777777" w:rsidR="00CD63A1" w:rsidRPr="008542F0" w:rsidRDefault="00CD63A1" w:rsidP="00C548C5">
            <w:pPr>
              <w:adjustRightInd w:val="0"/>
              <w:contextualSpacing/>
              <w:jc w:val="center"/>
              <w:rPr>
                <w:rFonts w:cs="Times New Roman"/>
                <w:b/>
                <w:bCs/>
                <w:szCs w:val="28"/>
              </w:rPr>
            </w:pPr>
            <w:proofErr w:type="gramStart"/>
            <w:r w:rsidRPr="008542F0">
              <w:rPr>
                <w:rFonts w:cs="Times New Roman"/>
                <w:b/>
                <w:bCs/>
                <w:szCs w:val="28"/>
              </w:rPr>
              <w:t>對應效標</w:t>
            </w:r>
            <w:proofErr w:type="gramEnd"/>
          </w:p>
        </w:tc>
        <w:tc>
          <w:tcPr>
            <w:tcW w:w="4245" w:type="pct"/>
            <w:gridSpan w:val="2"/>
            <w:vAlign w:val="center"/>
          </w:tcPr>
          <w:p w14:paraId="480E3F14"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訪評意見</w:t>
            </w:r>
          </w:p>
        </w:tc>
      </w:tr>
      <w:tr w:rsidR="00CD63A1" w:rsidRPr="008542F0" w14:paraId="2D5DBD7F" w14:textId="77777777" w:rsidTr="00C548C5">
        <w:trPr>
          <w:jc w:val="center"/>
        </w:trPr>
        <w:tc>
          <w:tcPr>
            <w:tcW w:w="755" w:type="pct"/>
            <w:vMerge/>
            <w:vAlign w:val="center"/>
          </w:tcPr>
          <w:p w14:paraId="620611A0" w14:textId="77777777" w:rsidR="00CD63A1" w:rsidRPr="008542F0" w:rsidRDefault="00CD63A1" w:rsidP="00C548C5">
            <w:pPr>
              <w:adjustRightInd w:val="0"/>
              <w:contextualSpacing/>
              <w:jc w:val="center"/>
              <w:rPr>
                <w:rFonts w:cs="Times New Roman"/>
                <w:b/>
                <w:bCs/>
                <w:szCs w:val="28"/>
              </w:rPr>
            </w:pPr>
          </w:p>
        </w:tc>
        <w:tc>
          <w:tcPr>
            <w:tcW w:w="2122" w:type="pct"/>
            <w:vAlign w:val="center"/>
          </w:tcPr>
          <w:p w14:paraId="1DDF1DF7"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優點及特色</w:t>
            </w:r>
          </w:p>
        </w:tc>
        <w:tc>
          <w:tcPr>
            <w:tcW w:w="2123" w:type="pct"/>
            <w:vAlign w:val="center"/>
          </w:tcPr>
          <w:p w14:paraId="138D435B"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改善建議</w:t>
            </w:r>
          </w:p>
        </w:tc>
      </w:tr>
      <w:tr w:rsidR="00CD63A1" w:rsidRPr="008542F0" w14:paraId="23E14119" w14:textId="77777777" w:rsidTr="00C548C5">
        <w:trPr>
          <w:trHeight w:val="1984"/>
          <w:jc w:val="center"/>
        </w:trPr>
        <w:tc>
          <w:tcPr>
            <w:tcW w:w="755" w:type="pct"/>
            <w:vAlign w:val="center"/>
          </w:tcPr>
          <w:p w14:paraId="003B76E6" w14:textId="77777777" w:rsidR="00CD63A1" w:rsidRPr="008542F0" w:rsidRDefault="00CD63A1" w:rsidP="00C548C5">
            <w:pPr>
              <w:jc w:val="center"/>
              <w:rPr>
                <w:rFonts w:cs="Times New Roman"/>
                <w:b/>
                <w:szCs w:val="28"/>
              </w:rPr>
            </w:pPr>
            <w:r w:rsidRPr="008542F0">
              <w:rPr>
                <w:rFonts w:cs="Times New Roman"/>
                <w:b/>
                <w:szCs w:val="28"/>
              </w:rPr>
              <w:t>3-1</w:t>
            </w:r>
          </w:p>
          <w:p w14:paraId="044D0D28" w14:textId="77777777" w:rsidR="00CD63A1" w:rsidRPr="008542F0" w:rsidRDefault="00CD63A1" w:rsidP="00C548C5">
            <w:pPr>
              <w:spacing w:line="300" w:lineRule="exact"/>
              <w:jc w:val="center"/>
              <w:rPr>
                <w:rFonts w:cs="Times New Roman"/>
                <w:b/>
                <w:szCs w:val="24"/>
              </w:rPr>
            </w:pPr>
            <w:r w:rsidRPr="008542F0">
              <w:rPr>
                <w:rFonts w:cs="Times New Roman"/>
                <w:b/>
                <w:szCs w:val="24"/>
              </w:rPr>
              <w:t>鼓勵學生自主學習，培育優質人才</w:t>
            </w:r>
          </w:p>
        </w:tc>
        <w:tc>
          <w:tcPr>
            <w:tcW w:w="2122" w:type="pct"/>
          </w:tcPr>
          <w:p w14:paraId="1AFE6278" w14:textId="77777777" w:rsidR="00CD63A1" w:rsidRPr="008542F0" w:rsidRDefault="00CD63A1" w:rsidP="00C548C5">
            <w:pPr>
              <w:adjustRightInd w:val="0"/>
              <w:contextualSpacing/>
              <w:rPr>
                <w:rFonts w:cs="Times New Roman"/>
                <w:b/>
                <w:bCs/>
                <w:szCs w:val="28"/>
              </w:rPr>
            </w:pPr>
          </w:p>
        </w:tc>
        <w:tc>
          <w:tcPr>
            <w:tcW w:w="2123" w:type="pct"/>
          </w:tcPr>
          <w:p w14:paraId="2C145A84" w14:textId="77777777" w:rsidR="00CD63A1" w:rsidRPr="008542F0" w:rsidRDefault="00CD63A1" w:rsidP="00C548C5">
            <w:pPr>
              <w:adjustRightInd w:val="0"/>
              <w:contextualSpacing/>
              <w:rPr>
                <w:rFonts w:cs="Times New Roman"/>
                <w:b/>
                <w:bCs/>
                <w:szCs w:val="28"/>
              </w:rPr>
            </w:pPr>
          </w:p>
        </w:tc>
      </w:tr>
      <w:tr w:rsidR="00CD63A1" w:rsidRPr="008542F0" w14:paraId="7DD0D6B7" w14:textId="77777777" w:rsidTr="00C548C5">
        <w:trPr>
          <w:trHeight w:val="1984"/>
          <w:jc w:val="center"/>
        </w:trPr>
        <w:tc>
          <w:tcPr>
            <w:tcW w:w="755" w:type="pct"/>
            <w:vAlign w:val="center"/>
          </w:tcPr>
          <w:p w14:paraId="138B34B0" w14:textId="77777777" w:rsidR="00CD63A1" w:rsidRPr="008542F0" w:rsidRDefault="00CD63A1" w:rsidP="00C548C5">
            <w:pPr>
              <w:spacing w:line="300" w:lineRule="exact"/>
              <w:jc w:val="center"/>
              <w:rPr>
                <w:rFonts w:cs="Times New Roman"/>
                <w:b/>
                <w:szCs w:val="28"/>
              </w:rPr>
            </w:pPr>
            <w:r w:rsidRPr="008542F0">
              <w:rPr>
                <w:rFonts w:cs="Times New Roman"/>
                <w:b/>
                <w:szCs w:val="28"/>
              </w:rPr>
              <w:t>3-2</w:t>
            </w:r>
          </w:p>
          <w:p w14:paraId="5E71028A" w14:textId="77777777" w:rsidR="00CD63A1" w:rsidRPr="008542F0" w:rsidRDefault="00CD63A1" w:rsidP="00C548C5">
            <w:pPr>
              <w:spacing w:line="300" w:lineRule="exact"/>
              <w:jc w:val="center"/>
              <w:rPr>
                <w:rFonts w:cs="Times New Roman"/>
                <w:b/>
                <w:szCs w:val="28"/>
              </w:rPr>
            </w:pPr>
            <w:r w:rsidRPr="008542F0">
              <w:rPr>
                <w:rFonts w:cs="Times New Roman"/>
                <w:b/>
                <w:szCs w:val="24"/>
              </w:rPr>
              <w:t>積極執行學生輔導和完備就學支持系統</w:t>
            </w:r>
          </w:p>
        </w:tc>
        <w:tc>
          <w:tcPr>
            <w:tcW w:w="2122" w:type="pct"/>
          </w:tcPr>
          <w:p w14:paraId="307B4BFA" w14:textId="77777777" w:rsidR="00CD63A1" w:rsidRPr="008542F0" w:rsidRDefault="00CD63A1" w:rsidP="00C548C5">
            <w:pPr>
              <w:adjustRightInd w:val="0"/>
              <w:contextualSpacing/>
              <w:rPr>
                <w:rFonts w:cs="Times New Roman"/>
                <w:b/>
                <w:bCs/>
                <w:szCs w:val="28"/>
              </w:rPr>
            </w:pPr>
          </w:p>
        </w:tc>
        <w:tc>
          <w:tcPr>
            <w:tcW w:w="2123" w:type="pct"/>
          </w:tcPr>
          <w:p w14:paraId="051E7DE8" w14:textId="77777777" w:rsidR="00CD63A1" w:rsidRPr="008542F0" w:rsidRDefault="00CD63A1" w:rsidP="00C548C5">
            <w:pPr>
              <w:adjustRightInd w:val="0"/>
              <w:contextualSpacing/>
              <w:rPr>
                <w:rFonts w:cs="Times New Roman"/>
                <w:b/>
                <w:bCs/>
                <w:szCs w:val="28"/>
              </w:rPr>
            </w:pPr>
          </w:p>
        </w:tc>
      </w:tr>
      <w:tr w:rsidR="00CD63A1" w:rsidRPr="008542F0" w14:paraId="5D1F7B24" w14:textId="77777777" w:rsidTr="00C548C5">
        <w:trPr>
          <w:trHeight w:val="1984"/>
          <w:jc w:val="center"/>
        </w:trPr>
        <w:tc>
          <w:tcPr>
            <w:tcW w:w="755" w:type="pct"/>
            <w:vAlign w:val="center"/>
          </w:tcPr>
          <w:p w14:paraId="4FCA157A" w14:textId="77777777" w:rsidR="00CD63A1" w:rsidRPr="008542F0" w:rsidRDefault="00CD63A1" w:rsidP="00C548C5">
            <w:pPr>
              <w:jc w:val="center"/>
              <w:rPr>
                <w:rFonts w:cs="Times New Roman"/>
                <w:b/>
                <w:szCs w:val="28"/>
              </w:rPr>
            </w:pPr>
            <w:r w:rsidRPr="008542F0">
              <w:rPr>
                <w:rFonts w:cs="Times New Roman"/>
                <w:b/>
                <w:szCs w:val="28"/>
              </w:rPr>
              <w:t>3-3</w:t>
            </w:r>
          </w:p>
          <w:p w14:paraId="16A6D1D9" w14:textId="77777777" w:rsidR="00CD63A1" w:rsidRPr="008542F0" w:rsidRDefault="00CD63A1" w:rsidP="00C548C5">
            <w:pPr>
              <w:spacing w:line="300" w:lineRule="exact"/>
              <w:jc w:val="center"/>
              <w:rPr>
                <w:rFonts w:cs="Times New Roman"/>
                <w:szCs w:val="28"/>
              </w:rPr>
            </w:pPr>
            <w:r w:rsidRPr="008542F0">
              <w:rPr>
                <w:rFonts w:cs="Times New Roman"/>
                <w:b/>
                <w:szCs w:val="24"/>
              </w:rPr>
              <w:t>系所提供多元資源滿足教學需求</w:t>
            </w:r>
          </w:p>
        </w:tc>
        <w:tc>
          <w:tcPr>
            <w:tcW w:w="2122" w:type="pct"/>
          </w:tcPr>
          <w:p w14:paraId="18CD3439" w14:textId="77777777" w:rsidR="00CD63A1" w:rsidRPr="008542F0" w:rsidRDefault="00CD63A1" w:rsidP="00C548C5">
            <w:pPr>
              <w:adjustRightInd w:val="0"/>
              <w:contextualSpacing/>
              <w:rPr>
                <w:rFonts w:cs="Times New Roman"/>
                <w:b/>
                <w:bCs/>
                <w:szCs w:val="28"/>
              </w:rPr>
            </w:pPr>
          </w:p>
        </w:tc>
        <w:tc>
          <w:tcPr>
            <w:tcW w:w="2123" w:type="pct"/>
          </w:tcPr>
          <w:p w14:paraId="13591FA3" w14:textId="77777777" w:rsidR="00CD63A1" w:rsidRPr="008542F0" w:rsidRDefault="00CD63A1" w:rsidP="00C548C5">
            <w:pPr>
              <w:adjustRightInd w:val="0"/>
              <w:contextualSpacing/>
              <w:rPr>
                <w:rFonts w:cs="Times New Roman"/>
                <w:b/>
                <w:bCs/>
                <w:szCs w:val="28"/>
              </w:rPr>
            </w:pPr>
          </w:p>
        </w:tc>
      </w:tr>
      <w:tr w:rsidR="00CD63A1" w:rsidRPr="008542F0" w14:paraId="58F70995" w14:textId="77777777" w:rsidTr="00C548C5">
        <w:trPr>
          <w:trHeight w:val="1984"/>
          <w:jc w:val="center"/>
        </w:trPr>
        <w:tc>
          <w:tcPr>
            <w:tcW w:w="755" w:type="pct"/>
          </w:tcPr>
          <w:p w14:paraId="1BC4067F"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4A39F7A0"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2CDD8586" w14:textId="77777777" w:rsidR="00CD63A1" w:rsidRPr="008542F0" w:rsidRDefault="00CD63A1" w:rsidP="00C548C5">
            <w:pPr>
              <w:adjustRightInd w:val="0"/>
              <w:contextualSpacing/>
              <w:rPr>
                <w:rFonts w:cs="Times New Roman"/>
                <w:b/>
                <w:bCs/>
                <w:szCs w:val="28"/>
              </w:rPr>
            </w:pPr>
          </w:p>
        </w:tc>
        <w:tc>
          <w:tcPr>
            <w:tcW w:w="2123" w:type="pct"/>
          </w:tcPr>
          <w:p w14:paraId="49583BB2" w14:textId="77777777" w:rsidR="00CD63A1" w:rsidRPr="008542F0" w:rsidRDefault="00CD63A1" w:rsidP="00C548C5">
            <w:pPr>
              <w:adjustRightInd w:val="0"/>
              <w:contextualSpacing/>
              <w:rPr>
                <w:rFonts w:cs="Times New Roman"/>
                <w:b/>
                <w:bCs/>
                <w:szCs w:val="28"/>
              </w:rPr>
            </w:pPr>
          </w:p>
        </w:tc>
      </w:tr>
      <w:tr w:rsidR="00CD63A1" w:rsidRPr="008542F0" w14:paraId="0004045C" w14:textId="77777777" w:rsidTr="00C548C5">
        <w:trPr>
          <w:trHeight w:val="1984"/>
          <w:jc w:val="center"/>
        </w:trPr>
        <w:tc>
          <w:tcPr>
            <w:tcW w:w="755" w:type="pct"/>
          </w:tcPr>
          <w:p w14:paraId="183784E1"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24F166DC"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5C03C576" w14:textId="77777777" w:rsidR="00CD63A1" w:rsidRPr="008542F0" w:rsidRDefault="00CD63A1" w:rsidP="00C548C5">
            <w:pPr>
              <w:adjustRightInd w:val="0"/>
              <w:contextualSpacing/>
              <w:rPr>
                <w:rFonts w:cs="Times New Roman"/>
                <w:b/>
                <w:bCs/>
                <w:szCs w:val="28"/>
              </w:rPr>
            </w:pPr>
          </w:p>
        </w:tc>
        <w:tc>
          <w:tcPr>
            <w:tcW w:w="2123" w:type="pct"/>
          </w:tcPr>
          <w:p w14:paraId="17BB1AE8" w14:textId="77777777" w:rsidR="00CD63A1" w:rsidRPr="008542F0" w:rsidRDefault="00CD63A1" w:rsidP="00C548C5">
            <w:pPr>
              <w:adjustRightInd w:val="0"/>
              <w:contextualSpacing/>
              <w:rPr>
                <w:rFonts w:cs="Times New Roman"/>
                <w:b/>
                <w:bCs/>
                <w:szCs w:val="28"/>
              </w:rPr>
            </w:pPr>
          </w:p>
        </w:tc>
      </w:tr>
      <w:tr w:rsidR="00CD63A1" w:rsidRPr="008542F0" w14:paraId="32F0342D" w14:textId="77777777" w:rsidTr="00C548C5">
        <w:trPr>
          <w:trHeight w:val="1984"/>
          <w:jc w:val="center"/>
        </w:trPr>
        <w:tc>
          <w:tcPr>
            <w:tcW w:w="755" w:type="pct"/>
          </w:tcPr>
          <w:p w14:paraId="3527FB3D"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綜合評論</w:t>
            </w:r>
          </w:p>
        </w:tc>
        <w:tc>
          <w:tcPr>
            <w:tcW w:w="2122" w:type="pct"/>
          </w:tcPr>
          <w:p w14:paraId="59DE2761" w14:textId="77777777" w:rsidR="00CD63A1" w:rsidRPr="008542F0" w:rsidRDefault="00CD63A1" w:rsidP="00C548C5">
            <w:pPr>
              <w:adjustRightInd w:val="0"/>
              <w:contextualSpacing/>
              <w:rPr>
                <w:rFonts w:cs="Times New Roman"/>
                <w:b/>
                <w:bCs/>
                <w:szCs w:val="28"/>
              </w:rPr>
            </w:pPr>
          </w:p>
        </w:tc>
        <w:tc>
          <w:tcPr>
            <w:tcW w:w="2123" w:type="pct"/>
          </w:tcPr>
          <w:p w14:paraId="3A99A232" w14:textId="77777777" w:rsidR="00CD63A1" w:rsidRPr="008542F0" w:rsidRDefault="00CD63A1" w:rsidP="00C548C5">
            <w:pPr>
              <w:adjustRightInd w:val="0"/>
              <w:contextualSpacing/>
              <w:rPr>
                <w:rFonts w:cs="Times New Roman"/>
                <w:b/>
                <w:bCs/>
                <w:szCs w:val="28"/>
              </w:rPr>
            </w:pPr>
          </w:p>
        </w:tc>
      </w:tr>
    </w:tbl>
    <w:p w14:paraId="440E7E49" w14:textId="77777777" w:rsidR="00CD63A1" w:rsidRPr="008542F0" w:rsidRDefault="00CD63A1" w:rsidP="00CD63A1">
      <w:pPr>
        <w:widowControl/>
        <w:rPr>
          <w:rFonts w:cs="Times New Roman"/>
          <w:b/>
          <w:szCs w:val="28"/>
        </w:rPr>
      </w:pPr>
      <w:r w:rsidRPr="008542F0">
        <w:rPr>
          <w:rFonts w:cs="Times New Roman"/>
          <w:b/>
          <w:szCs w:val="28"/>
        </w:rPr>
        <w:br w:type="page"/>
      </w:r>
    </w:p>
    <w:p w14:paraId="7B0F8B7C" w14:textId="77777777" w:rsidR="00CD63A1" w:rsidRPr="009F723B" w:rsidRDefault="00CD63A1" w:rsidP="00CD63A1">
      <w:pPr>
        <w:spacing w:line="400" w:lineRule="exact"/>
        <w:rPr>
          <w:rFonts w:cs="Times New Roman"/>
          <w:b/>
          <w:sz w:val="28"/>
          <w:szCs w:val="28"/>
        </w:rPr>
      </w:pPr>
      <w:r w:rsidRPr="009F723B">
        <w:rPr>
          <w:rFonts w:cs="Times New Roman"/>
          <w:b/>
          <w:sz w:val="28"/>
          <w:szCs w:val="28"/>
        </w:rPr>
        <w:lastRenderedPageBreak/>
        <w:t>評鑑項目四：學術研究與社會責任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086"/>
        <w:gridCol w:w="4088"/>
      </w:tblGrid>
      <w:tr w:rsidR="00CD63A1" w:rsidRPr="008542F0" w14:paraId="5BB97016" w14:textId="77777777" w:rsidTr="00C548C5">
        <w:trPr>
          <w:jc w:val="center"/>
        </w:trPr>
        <w:tc>
          <w:tcPr>
            <w:tcW w:w="755" w:type="pct"/>
            <w:vMerge w:val="restart"/>
            <w:vAlign w:val="center"/>
          </w:tcPr>
          <w:p w14:paraId="1E671381" w14:textId="77777777" w:rsidR="00CD63A1" w:rsidRPr="008542F0" w:rsidRDefault="00CD63A1" w:rsidP="00C548C5">
            <w:pPr>
              <w:adjustRightInd w:val="0"/>
              <w:contextualSpacing/>
              <w:jc w:val="center"/>
              <w:rPr>
                <w:rFonts w:cs="Times New Roman"/>
                <w:b/>
                <w:bCs/>
                <w:szCs w:val="28"/>
              </w:rPr>
            </w:pPr>
            <w:proofErr w:type="gramStart"/>
            <w:r w:rsidRPr="008542F0">
              <w:rPr>
                <w:rFonts w:cs="Times New Roman"/>
                <w:b/>
                <w:bCs/>
                <w:szCs w:val="28"/>
              </w:rPr>
              <w:t>對應效標</w:t>
            </w:r>
            <w:proofErr w:type="gramEnd"/>
          </w:p>
        </w:tc>
        <w:tc>
          <w:tcPr>
            <w:tcW w:w="4245" w:type="pct"/>
            <w:gridSpan w:val="2"/>
            <w:vAlign w:val="center"/>
          </w:tcPr>
          <w:p w14:paraId="7363EE4A"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訪評意見</w:t>
            </w:r>
          </w:p>
        </w:tc>
      </w:tr>
      <w:tr w:rsidR="00CD63A1" w:rsidRPr="008542F0" w14:paraId="63348399" w14:textId="77777777" w:rsidTr="00C548C5">
        <w:trPr>
          <w:jc w:val="center"/>
        </w:trPr>
        <w:tc>
          <w:tcPr>
            <w:tcW w:w="755" w:type="pct"/>
            <w:vMerge/>
            <w:vAlign w:val="center"/>
          </w:tcPr>
          <w:p w14:paraId="740DE8B6" w14:textId="77777777" w:rsidR="00CD63A1" w:rsidRPr="008542F0" w:rsidRDefault="00CD63A1" w:rsidP="00C548C5">
            <w:pPr>
              <w:adjustRightInd w:val="0"/>
              <w:contextualSpacing/>
              <w:jc w:val="center"/>
              <w:rPr>
                <w:rFonts w:cs="Times New Roman"/>
                <w:b/>
                <w:bCs/>
                <w:szCs w:val="28"/>
              </w:rPr>
            </w:pPr>
          </w:p>
        </w:tc>
        <w:tc>
          <w:tcPr>
            <w:tcW w:w="2122" w:type="pct"/>
            <w:vAlign w:val="center"/>
          </w:tcPr>
          <w:p w14:paraId="54A57D76"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優點及特色</w:t>
            </w:r>
          </w:p>
        </w:tc>
        <w:tc>
          <w:tcPr>
            <w:tcW w:w="2123" w:type="pct"/>
            <w:vAlign w:val="center"/>
          </w:tcPr>
          <w:p w14:paraId="6BCAEEB5"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改善建議</w:t>
            </w:r>
          </w:p>
        </w:tc>
      </w:tr>
      <w:tr w:rsidR="00CD63A1" w:rsidRPr="008542F0" w14:paraId="14A12F44" w14:textId="77777777" w:rsidTr="00C548C5">
        <w:trPr>
          <w:trHeight w:val="1984"/>
          <w:jc w:val="center"/>
        </w:trPr>
        <w:tc>
          <w:tcPr>
            <w:tcW w:w="755" w:type="pct"/>
            <w:vAlign w:val="center"/>
          </w:tcPr>
          <w:p w14:paraId="70A96982" w14:textId="77777777" w:rsidR="00CD63A1" w:rsidRPr="008542F0" w:rsidRDefault="00CD63A1" w:rsidP="00C548C5">
            <w:pPr>
              <w:jc w:val="center"/>
              <w:rPr>
                <w:rFonts w:cs="Times New Roman"/>
                <w:b/>
              </w:rPr>
            </w:pPr>
            <w:r w:rsidRPr="008542F0">
              <w:rPr>
                <w:rFonts w:cs="Times New Roman"/>
                <w:b/>
              </w:rPr>
              <w:t>4-1</w:t>
            </w:r>
          </w:p>
          <w:p w14:paraId="2E4193C4" w14:textId="77777777" w:rsidR="00CD63A1" w:rsidRPr="008542F0" w:rsidRDefault="00CD63A1" w:rsidP="00C548C5">
            <w:pPr>
              <w:spacing w:line="300" w:lineRule="exact"/>
              <w:jc w:val="center"/>
              <w:rPr>
                <w:rFonts w:cs="Times New Roman"/>
                <w:b/>
                <w:szCs w:val="24"/>
              </w:rPr>
            </w:pPr>
            <w:r w:rsidRPr="008542F0">
              <w:rPr>
                <w:rFonts w:cs="Times New Roman"/>
                <w:b/>
                <w:szCs w:val="24"/>
              </w:rPr>
              <w:t>教師與學生積極從事學術研究和社會參與</w:t>
            </w:r>
          </w:p>
        </w:tc>
        <w:tc>
          <w:tcPr>
            <w:tcW w:w="2122" w:type="pct"/>
          </w:tcPr>
          <w:p w14:paraId="24CEA3A4" w14:textId="77777777" w:rsidR="00CD63A1" w:rsidRPr="008542F0" w:rsidRDefault="00CD63A1" w:rsidP="00C548C5">
            <w:pPr>
              <w:adjustRightInd w:val="0"/>
              <w:contextualSpacing/>
              <w:rPr>
                <w:rFonts w:cs="Times New Roman"/>
                <w:b/>
                <w:bCs/>
                <w:szCs w:val="28"/>
              </w:rPr>
            </w:pPr>
          </w:p>
        </w:tc>
        <w:tc>
          <w:tcPr>
            <w:tcW w:w="2123" w:type="pct"/>
          </w:tcPr>
          <w:p w14:paraId="26689176" w14:textId="77777777" w:rsidR="00CD63A1" w:rsidRPr="008542F0" w:rsidRDefault="00CD63A1" w:rsidP="00C548C5">
            <w:pPr>
              <w:adjustRightInd w:val="0"/>
              <w:contextualSpacing/>
              <w:rPr>
                <w:rFonts w:cs="Times New Roman"/>
                <w:b/>
                <w:bCs/>
                <w:szCs w:val="28"/>
              </w:rPr>
            </w:pPr>
          </w:p>
        </w:tc>
      </w:tr>
      <w:tr w:rsidR="00CD63A1" w:rsidRPr="008542F0" w14:paraId="7DB71F9D" w14:textId="77777777" w:rsidTr="00C548C5">
        <w:trPr>
          <w:trHeight w:val="1984"/>
          <w:jc w:val="center"/>
        </w:trPr>
        <w:tc>
          <w:tcPr>
            <w:tcW w:w="755" w:type="pct"/>
            <w:vAlign w:val="center"/>
          </w:tcPr>
          <w:p w14:paraId="069EFD8D" w14:textId="77777777" w:rsidR="00CD63A1" w:rsidRPr="008542F0" w:rsidRDefault="00CD63A1" w:rsidP="00C548C5">
            <w:pPr>
              <w:jc w:val="center"/>
              <w:rPr>
                <w:rFonts w:cs="Times New Roman"/>
                <w:b/>
              </w:rPr>
            </w:pPr>
            <w:r w:rsidRPr="008542F0">
              <w:rPr>
                <w:rFonts w:cs="Times New Roman"/>
                <w:b/>
              </w:rPr>
              <w:t>4-2</w:t>
            </w:r>
          </w:p>
          <w:p w14:paraId="1C71C664" w14:textId="77777777" w:rsidR="00CD63A1" w:rsidRPr="008542F0" w:rsidRDefault="00CD63A1" w:rsidP="00C548C5">
            <w:pPr>
              <w:spacing w:line="300" w:lineRule="exact"/>
              <w:jc w:val="center"/>
              <w:rPr>
                <w:rFonts w:cs="Times New Roman"/>
                <w:b/>
                <w:szCs w:val="24"/>
              </w:rPr>
            </w:pPr>
            <w:r w:rsidRPr="008542F0">
              <w:rPr>
                <w:rFonts w:cs="Times New Roman"/>
                <w:b/>
                <w:szCs w:val="24"/>
              </w:rPr>
              <w:t>系所提供優質學術和具社會關懷之學習環境</w:t>
            </w:r>
          </w:p>
        </w:tc>
        <w:tc>
          <w:tcPr>
            <w:tcW w:w="2122" w:type="pct"/>
          </w:tcPr>
          <w:p w14:paraId="53D4BEB2" w14:textId="77777777" w:rsidR="00CD63A1" w:rsidRPr="008542F0" w:rsidRDefault="00CD63A1" w:rsidP="00C548C5">
            <w:pPr>
              <w:adjustRightInd w:val="0"/>
              <w:contextualSpacing/>
              <w:rPr>
                <w:rFonts w:cs="Times New Roman"/>
                <w:b/>
                <w:bCs/>
                <w:szCs w:val="28"/>
              </w:rPr>
            </w:pPr>
          </w:p>
        </w:tc>
        <w:tc>
          <w:tcPr>
            <w:tcW w:w="2123" w:type="pct"/>
          </w:tcPr>
          <w:p w14:paraId="23A4A0BC" w14:textId="77777777" w:rsidR="00CD63A1" w:rsidRPr="008542F0" w:rsidRDefault="00CD63A1" w:rsidP="00C548C5">
            <w:pPr>
              <w:adjustRightInd w:val="0"/>
              <w:contextualSpacing/>
              <w:rPr>
                <w:rFonts w:cs="Times New Roman"/>
                <w:b/>
                <w:bCs/>
                <w:szCs w:val="28"/>
              </w:rPr>
            </w:pPr>
          </w:p>
        </w:tc>
      </w:tr>
      <w:tr w:rsidR="00CD63A1" w:rsidRPr="008542F0" w14:paraId="658AD482" w14:textId="77777777" w:rsidTr="00C548C5">
        <w:trPr>
          <w:trHeight w:val="1984"/>
          <w:jc w:val="center"/>
        </w:trPr>
        <w:tc>
          <w:tcPr>
            <w:tcW w:w="755" w:type="pct"/>
          </w:tcPr>
          <w:p w14:paraId="7544C9A3"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6AF858F0"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5478F096" w14:textId="77777777" w:rsidR="00CD63A1" w:rsidRPr="008542F0" w:rsidRDefault="00CD63A1" w:rsidP="00C548C5">
            <w:pPr>
              <w:adjustRightInd w:val="0"/>
              <w:contextualSpacing/>
              <w:rPr>
                <w:rFonts w:cs="Times New Roman"/>
                <w:b/>
                <w:bCs/>
                <w:szCs w:val="28"/>
              </w:rPr>
            </w:pPr>
          </w:p>
        </w:tc>
        <w:tc>
          <w:tcPr>
            <w:tcW w:w="2123" w:type="pct"/>
          </w:tcPr>
          <w:p w14:paraId="3EB29F02" w14:textId="77777777" w:rsidR="00CD63A1" w:rsidRPr="008542F0" w:rsidRDefault="00CD63A1" w:rsidP="00C548C5">
            <w:pPr>
              <w:adjustRightInd w:val="0"/>
              <w:contextualSpacing/>
              <w:rPr>
                <w:rFonts w:cs="Times New Roman"/>
                <w:b/>
                <w:bCs/>
                <w:szCs w:val="28"/>
              </w:rPr>
            </w:pPr>
          </w:p>
        </w:tc>
      </w:tr>
      <w:tr w:rsidR="00CD63A1" w:rsidRPr="008542F0" w14:paraId="7BCB3B88" w14:textId="77777777" w:rsidTr="00C548C5">
        <w:trPr>
          <w:trHeight w:val="1984"/>
          <w:jc w:val="center"/>
        </w:trPr>
        <w:tc>
          <w:tcPr>
            <w:tcW w:w="755" w:type="pct"/>
          </w:tcPr>
          <w:p w14:paraId="1A0775B1"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2B3AC172"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081C0A75" w14:textId="77777777" w:rsidR="00CD63A1" w:rsidRPr="008542F0" w:rsidRDefault="00CD63A1" w:rsidP="00C548C5">
            <w:pPr>
              <w:adjustRightInd w:val="0"/>
              <w:contextualSpacing/>
              <w:rPr>
                <w:rFonts w:cs="Times New Roman"/>
                <w:b/>
                <w:bCs/>
                <w:szCs w:val="28"/>
              </w:rPr>
            </w:pPr>
          </w:p>
        </w:tc>
        <w:tc>
          <w:tcPr>
            <w:tcW w:w="2123" w:type="pct"/>
          </w:tcPr>
          <w:p w14:paraId="36C9EE64" w14:textId="77777777" w:rsidR="00CD63A1" w:rsidRPr="008542F0" w:rsidRDefault="00CD63A1" w:rsidP="00C548C5">
            <w:pPr>
              <w:adjustRightInd w:val="0"/>
              <w:contextualSpacing/>
              <w:rPr>
                <w:rFonts w:cs="Times New Roman"/>
                <w:b/>
                <w:bCs/>
                <w:szCs w:val="28"/>
              </w:rPr>
            </w:pPr>
          </w:p>
        </w:tc>
      </w:tr>
      <w:tr w:rsidR="00CD63A1" w:rsidRPr="008542F0" w14:paraId="605806E2" w14:textId="77777777" w:rsidTr="00C548C5">
        <w:trPr>
          <w:trHeight w:val="1984"/>
          <w:jc w:val="center"/>
        </w:trPr>
        <w:tc>
          <w:tcPr>
            <w:tcW w:w="755" w:type="pct"/>
          </w:tcPr>
          <w:p w14:paraId="3EB7BC01"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綜合評論</w:t>
            </w:r>
          </w:p>
        </w:tc>
        <w:tc>
          <w:tcPr>
            <w:tcW w:w="2122" w:type="pct"/>
          </w:tcPr>
          <w:p w14:paraId="29B445E9" w14:textId="77777777" w:rsidR="00CD63A1" w:rsidRPr="008542F0" w:rsidRDefault="00CD63A1" w:rsidP="00C548C5">
            <w:pPr>
              <w:adjustRightInd w:val="0"/>
              <w:contextualSpacing/>
              <w:rPr>
                <w:rFonts w:cs="Times New Roman"/>
                <w:b/>
                <w:bCs/>
                <w:szCs w:val="28"/>
              </w:rPr>
            </w:pPr>
          </w:p>
        </w:tc>
        <w:tc>
          <w:tcPr>
            <w:tcW w:w="2123" w:type="pct"/>
          </w:tcPr>
          <w:p w14:paraId="03EAC36E" w14:textId="77777777" w:rsidR="00CD63A1" w:rsidRPr="008542F0" w:rsidRDefault="00CD63A1" w:rsidP="00C548C5">
            <w:pPr>
              <w:adjustRightInd w:val="0"/>
              <w:contextualSpacing/>
              <w:rPr>
                <w:rFonts w:cs="Times New Roman"/>
                <w:b/>
                <w:bCs/>
                <w:szCs w:val="28"/>
              </w:rPr>
            </w:pPr>
          </w:p>
        </w:tc>
      </w:tr>
    </w:tbl>
    <w:p w14:paraId="2C0D0796" w14:textId="77777777" w:rsidR="00CD63A1" w:rsidRPr="008542F0" w:rsidRDefault="00CD63A1" w:rsidP="00CD63A1">
      <w:pPr>
        <w:widowControl/>
        <w:rPr>
          <w:rFonts w:cs="Times New Roman"/>
          <w:b/>
          <w:szCs w:val="28"/>
        </w:rPr>
      </w:pPr>
      <w:r w:rsidRPr="008542F0">
        <w:rPr>
          <w:rFonts w:cs="Times New Roman"/>
          <w:b/>
          <w:szCs w:val="28"/>
        </w:rPr>
        <w:br w:type="page"/>
      </w:r>
    </w:p>
    <w:p w14:paraId="0AE8C629" w14:textId="77777777" w:rsidR="00CD63A1" w:rsidRPr="009F723B" w:rsidRDefault="00CD63A1" w:rsidP="00CD63A1">
      <w:pPr>
        <w:spacing w:line="400" w:lineRule="exact"/>
        <w:rPr>
          <w:rFonts w:cs="Times New Roman"/>
          <w:b/>
          <w:sz w:val="28"/>
          <w:szCs w:val="28"/>
        </w:rPr>
      </w:pPr>
      <w:r w:rsidRPr="009F723B">
        <w:rPr>
          <w:rFonts w:cs="Times New Roman"/>
          <w:b/>
          <w:sz w:val="28"/>
          <w:szCs w:val="28"/>
        </w:rPr>
        <w:lastRenderedPageBreak/>
        <w:t>評鑑項目五：畢業生表現與自我改善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4086"/>
        <w:gridCol w:w="4088"/>
      </w:tblGrid>
      <w:tr w:rsidR="00CD63A1" w:rsidRPr="008542F0" w14:paraId="3619BC22" w14:textId="77777777" w:rsidTr="00C548C5">
        <w:trPr>
          <w:jc w:val="center"/>
        </w:trPr>
        <w:tc>
          <w:tcPr>
            <w:tcW w:w="755" w:type="pct"/>
            <w:vMerge w:val="restart"/>
            <w:vAlign w:val="center"/>
          </w:tcPr>
          <w:p w14:paraId="1F06BD02" w14:textId="77777777" w:rsidR="00CD63A1" w:rsidRPr="008542F0" w:rsidRDefault="00CD63A1" w:rsidP="00C548C5">
            <w:pPr>
              <w:adjustRightInd w:val="0"/>
              <w:contextualSpacing/>
              <w:jc w:val="center"/>
              <w:rPr>
                <w:rFonts w:cs="Times New Roman"/>
                <w:b/>
                <w:bCs/>
                <w:szCs w:val="28"/>
              </w:rPr>
            </w:pPr>
            <w:proofErr w:type="gramStart"/>
            <w:r w:rsidRPr="008542F0">
              <w:rPr>
                <w:rFonts w:cs="Times New Roman"/>
                <w:b/>
                <w:bCs/>
                <w:szCs w:val="28"/>
              </w:rPr>
              <w:t>對應效標</w:t>
            </w:r>
            <w:proofErr w:type="gramEnd"/>
          </w:p>
        </w:tc>
        <w:tc>
          <w:tcPr>
            <w:tcW w:w="4245" w:type="pct"/>
            <w:gridSpan w:val="2"/>
            <w:vAlign w:val="center"/>
          </w:tcPr>
          <w:p w14:paraId="608DAC59"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訪評意見</w:t>
            </w:r>
          </w:p>
        </w:tc>
      </w:tr>
      <w:tr w:rsidR="00CD63A1" w:rsidRPr="008542F0" w14:paraId="5EE2C437" w14:textId="77777777" w:rsidTr="00C548C5">
        <w:trPr>
          <w:jc w:val="center"/>
        </w:trPr>
        <w:tc>
          <w:tcPr>
            <w:tcW w:w="755" w:type="pct"/>
            <w:vMerge/>
            <w:vAlign w:val="center"/>
          </w:tcPr>
          <w:p w14:paraId="14532A1D" w14:textId="77777777" w:rsidR="00CD63A1" w:rsidRPr="008542F0" w:rsidRDefault="00CD63A1" w:rsidP="00C548C5">
            <w:pPr>
              <w:adjustRightInd w:val="0"/>
              <w:contextualSpacing/>
              <w:jc w:val="center"/>
              <w:rPr>
                <w:rFonts w:cs="Times New Roman"/>
                <w:b/>
                <w:bCs/>
                <w:szCs w:val="28"/>
              </w:rPr>
            </w:pPr>
          </w:p>
        </w:tc>
        <w:tc>
          <w:tcPr>
            <w:tcW w:w="2122" w:type="pct"/>
            <w:vAlign w:val="center"/>
          </w:tcPr>
          <w:p w14:paraId="55835222"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優點及特色</w:t>
            </w:r>
          </w:p>
        </w:tc>
        <w:tc>
          <w:tcPr>
            <w:tcW w:w="2123" w:type="pct"/>
            <w:vAlign w:val="center"/>
          </w:tcPr>
          <w:p w14:paraId="29F2B3A7" w14:textId="77777777" w:rsidR="00CD63A1" w:rsidRPr="008542F0" w:rsidRDefault="00CD63A1" w:rsidP="00C548C5">
            <w:pPr>
              <w:adjustRightInd w:val="0"/>
              <w:contextualSpacing/>
              <w:jc w:val="center"/>
              <w:rPr>
                <w:rFonts w:cs="Times New Roman"/>
                <w:b/>
                <w:bCs/>
                <w:szCs w:val="28"/>
              </w:rPr>
            </w:pPr>
            <w:r w:rsidRPr="008542F0">
              <w:rPr>
                <w:rFonts w:cs="Times New Roman"/>
                <w:b/>
                <w:bCs/>
                <w:szCs w:val="28"/>
              </w:rPr>
              <w:t>改善建議</w:t>
            </w:r>
          </w:p>
        </w:tc>
      </w:tr>
      <w:tr w:rsidR="00CD63A1" w:rsidRPr="008542F0" w14:paraId="7FA6A76B" w14:textId="77777777" w:rsidTr="00C548C5">
        <w:trPr>
          <w:trHeight w:val="1984"/>
          <w:jc w:val="center"/>
        </w:trPr>
        <w:tc>
          <w:tcPr>
            <w:tcW w:w="755" w:type="pct"/>
            <w:vAlign w:val="center"/>
          </w:tcPr>
          <w:p w14:paraId="3C8E54D0" w14:textId="77777777" w:rsidR="00CD63A1" w:rsidRPr="008542F0" w:rsidRDefault="00CD63A1" w:rsidP="00C548C5">
            <w:pPr>
              <w:jc w:val="center"/>
              <w:rPr>
                <w:rFonts w:cs="Times New Roman"/>
                <w:b/>
              </w:rPr>
            </w:pPr>
            <w:r w:rsidRPr="008542F0">
              <w:rPr>
                <w:rFonts w:cs="Times New Roman"/>
                <w:b/>
              </w:rPr>
              <w:t>5-1</w:t>
            </w:r>
          </w:p>
          <w:p w14:paraId="3B587971" w14:textId="77777777" w:rsidR="00CD63A1" w:rsidRPr="008542F0" w:rsidRDefault="00CD63A1" w:rsidP="00C548C5">
            <w:pPr>
              <w:spacing w:line="300" w:lineRule="exact"/>
              <w:jc w:val="center"/>
              <w:rPr>
                <w:rFonts w:cs="Times New Roman"/>
                <w:b/>
                <w:szCs w:val="24"/>
              </w:rPr>
            </w:pPr>
            <w:r w:rsidRPr="008542F0">
              <w:rPr>
                <w:rFonts w:cs="Times New Roman"/>
                <w:b/>
                <w:szCs w:val="24"/>
              </w:rPr>
              <w:t>系所能建立學習成效評估機制，並整體評估畢業生表現</w:t>
            </w:r>
          </w:p>
        </w:tc>
        <w:tc>
          <w:tcPr>
            <w:tcW w:w="2122" w:type="pct"/>
          </w:tcPr>
          <w:p w14:paraId="4C37C1A3" w14:textId="77777777" w:rsidR="00CD63A1" w:rsidRPr="008542F0" w:rsidRDefault="00CD63A1" w:rsidP="00C548C5">
            <w:pPr>
              <w:adjustRightInd w:val="0"/>
              <w:contextualSpacing/>
              <w:rPr>
                <w:rFonts w:cs="Times New Roman"/>
                <w:b/>
                <w:bCs/>
                <w:szCs w:val="28"/>
              </w:rPr>
            </w:pPr>
          </w:p>
        </w:tc>
        <w:tc>
          <w:tcPr>
            <w:tcW w:w="2123" w:type="pct"/>
          </w:tcPr>
          <w:p w14:paraId="120C5F09" w14:textId="77777777" w:rsidR="00CD63A1" w:rsidRPr="008542F0" w:rsidRDefault="00CD63A1" w:rsidP="00C548C5">
            <w:pPr>
              <w:adjustRightInd w:val="0"/>
              <w:contextualSpacing/>
              <w:rPr>
                <w:rFonts w:cs="Times New Roman"/>
                <w:b/>
                <w:bCs/>
                <w:szCs w:val="28"/>
              </w:rPr>
            </w:pPr>
          </w:p>
        </w:tc>
      </w:tr>
      <w:tr w:rsidR="00CD63A1" w:rsidRPr="008542F0" w14:paraId="73C483BE" w14:textId="77777777" w:rsidTr="00C548C5">
        <w:trPr>
          <w:trHeight w:val="1984"/>
          <w:jc w:val="center"/>
        </w:trPr>
        <w:tc>
          <w:tcPr>
            <w:tcW w:w="755" w:type="pct"/>
            <w:vAlign w:val="center"/>
          </w:tcPr>
          <w:p w14:paraId="3771BB31" w14:textId="77777777" w:rsidR="00CD63A1" w:rsidRPr="008542F0" w:rsidRDefault="00CD63A1" w:rsidP="00C548C5">
            <w:pPr>
              <w:jc w:val="center"/>
              <w:rPr>
                <w:rFonts w:cs="Times New Roman"/>
                <w:b/>
              </w:rPr>
            </w:pPr>
            <w:r w:rsidRPr="008542F0">
              <w:rPr>
                <w:rFonts w:cs="Times New Roman"/>
                <w:b/>
              </w:rPr>
              <w:t>5-2</w:t>
            </w:r>
          </w:p>
          <w:p w14:paraId="21272271" w14:textId="77777777" w:rsidR="00CD63A1" w:rsidRPr="008542F0" w:rsidRDefault="00CD63A1" w:rsidP="00C548C5">
            <w:pPr>
              <w:spacing w:line="300" w:lineRule="exact"/>
              <w:jc w:val="center"/>
              <w:rPr>
                <w:rFonts w:cs="Times New Roman"/>
                <w:b/>
                <w:szCs w:val="24"/>
              </w:rPr>
            </w:pPr>
            <w:r w:rsidRPr="008542F0">
              <w:rPr>
                <w:rFonts w:cs="Times New Roman"/>
                <w:b/>
                <w:szCs w:val="24"/>
              </w:rPr>
              <w:t>蒐集利害關係人意見改善並規劃未來</w:t>
            </w:r>
          </w:p>
        </w:tc>
        <w:tc>
          <w:tcPr>
            <w:tcW w:w="2122" w:type="pct"/>
          </w:tcPr>
          <w:p w14:paraId="75610225" w14:textId="77777777" w:rsidR="00CD63A1" w:rsidRPr="008542F0" w:rsidRDefault="00CD63A1" w:rsidP="00C548C5">
            <w:pPr>
              <w:adjustRightInd w:val="0"/>
              <w:contextualSpacing/>
              <w:rPr>
                <w:rFonts w:cs="Times New Roman"/>
                <w:b/>
                <w:bCs/>
                <w:szCs w:val="28"/>
              </w:rPr>
            </w:pPr>
          </w:p>
        </w:tc>
        <w:tc>
          <w:tcPr>
            <w:tcW w:w="2123" w:type="pct"/>
          </w:tcPr>
          <w:p w14:paraId="259C2F04" w14:textId="77777777" w:rsidR="00CD63A1" w:rsidRPr="008542F0" w:rsidRDefault="00CD63A1" w:rsidP="00C548C5">
            <w:pPr>
              <w:adjustRightInd w:val="0"/>
              <w:contextualSpacing/>
              <w:rPr>
                <w:rFonts w:cs="Times New Roman"/>
                <w:b/>
                <w:bCs/>
                <w:szCs w:val="28"/>
              </w:rPr>
            </w:pPr>
          </w:p>
        </w:tc>
      </w:tr>
      <w:tr w:rsidR="00CD63A1" w:rsidRPr="008542F0" w14:paraId="1150799F" w14:textId="77777777" w:rsidTr="00C548C5">
        <w:trPr>
          <w:trHeight w:val="1984"/>
          <w:jc w:val="center"/>
        </w:trPr>
        <w:tc>
          <w:tcPr>
            <w:tcW w:w="755" w:type="pct"/>
          </w:tcPr>
          <w:p w14:paraId="54FF0150"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55E24C7A"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659CCC2B" w14:textId="77777777" w:rsidR="00CD63A1" w:rsidRPr="008542F0" w:rsidRDefault="00CD63A1" w:rsidP="00C548C5">
            <w:pPr>
              <w:adjustRightInd w:val="0"/>
              <w:contextualSpacing/>
              <w:rPr>
                <w:rFonts w:cs="Times New Roman"/>
                <w:b/>
                <w:bCs/>
                <w:szCs w:val="28"/>
              </w:rPr>
            </w:pPr>
          </w:p>
        </w:tc>
        <w:tc>
          <w:tcPr>
            <w:tcW w:w="2123" w:type="pct"/>
          </w:tcPr>
          <w:p w14:paraId="4B518462" w14:textId="77777777" w:rsidR="00CD63A1" w:rsidRPr="008542F0" w:rsidRDefault="00CD63A1" w:rsidP="00C548C5">
            <w:pPr>
              <w:adjustRightInd w:val="0"/>
              <w:contextualSpacing/>
              <w:rPr>
                <w:rFonts w:cs="Times New Roman"/>
                <w:b/>
                <w:bCs/>
                <w:szCs w:val="28"/>
              </w:rPr>
            </w:pPr>
          </w:p>
        </w:tc>
      </w:tr>
      <w:tr w:rsidR="00CD63A1" w:rsidRPr="008542F0" w14:paraId="086DBE65" w14:textId="77777777" w:rsidTr="00C548C5">
        <w:trPr>
          <w:trHeight w:val="1984"/>
          <w:jc w:val="center"/>
        </w:trPr>
        <w:tc>
          <w:tcPr>
            <w:tcW w:w="755" w:type="pct"/>
          </w:tcPr>
          <w:p w14:paraId="57569051" w14:textId="77777777" w:rsidR="00CD63A1" w:rsidRPr="008542F0" w:rsidRDefault="00CD63A1" w:rsidP="00C548C5">
            <w:pPr>
              <w:adjustRightInd w:val="0"/>
              <w:spacing w:line="300" w:lineRule="exact"/>
              <w:contextualSpacing/>
              <w:jc w:val="center"/>
              <w:rPr>
                <w:rFonts w:cs="Times New Roman"/>
                <w:b/>
                <w:szCs w:val="24"/>
              </w:rPr>
            </w:pPr>
            <w:r w:rsidRPr="008542F0">
              <w:rPr>
                <w:rFonts w:cs="Times New Roman" w:hint="eastAsia"/>
                <w:b/>
                <w:szCs w:val="24"/>
              </w:rPr>
              <w:t>自訂特色</w:t>
            </w:r>
          </w:p>
          <w:p w14:paraId="2EEB5F2D" w14:textId="77777777" w:rsidR="00CD63A1" w:rsidRPr="008542F0" w:rsidRDefault="00CD63A1" w:rsidP="00C548C5">
            <w:pPr>
              <w:adjustRightInd w:val="0"/>
              <w:spacing w:line="300" w:lineRule="exact"/>
              <w:contextualSpacing/>
              <w:jc w:val="center"/>
              <w:rPr>
                <w:rFonts w:cs="Times New Roman"/>
                <w:b/>
              </w:rPr>
            </w:pPr>
            <w:r w:rsidRPr="008542F0">
              <w:rPr>
                <w:rFonts w:cs="Times New Roman" w:hint="eastAsia"/>
                <w:b/>
              </w:rPr>
              <w:t>(</w:t>
            </w:r>
            <w:r w:rsidRPr="008542F0">
              <w:rPr>
                <w:rFonts w:cs="Times New Roman" w:hint="eastAsia"/>
                <w:b/>
              </w:rPr>
              <w:t xml:space="preserve">　　　</w:t>
            </w:r>
            <w:r w:rsidRPr="008542F0">
              <w:rPr>
                <w:rFonts w:cs="Times New Roman" w:hint="eastAsia"/>
                <w:b/>
              </w:rPr>
              <w:t>)</w:t>
            </w:r>
          </w:p>
        </w:tc>
        <w:tc>
          <w:tcPr>
            <w:tcW w:w="2122" w:type="pct"/>
          </w:tcPr>
          <w:p w14:paraId="16AEFC78" w14:textId="77777777" w:rsidR="00CD63A1" w:rsidRPr="008542F0" w:rsidRDefault="00CD63A1" w:rsidP="00C548C5">
            <w:pPr>
              <w:adjustRightInd w:val="0"/>
              <w:contextualSpacing/>
              <w:rPr>
                <w:rFonts w:cs="Times New Roman"/>
                <w:b/>
                <w:bCs/>
                <w:szCs w:val="28"/>
              </w:rPr>
            </w:pPr>
          </w:p>
        </w:tc>
        <w:tc>
          <w:tcPr>
            <w:tcW w:w="2123" w:type="pct"/>
          </w:tcPr>
          <w:p w14:paraId="52184722" w14:textId="77777777" w:rsidR="00CD63A1" w:rsidRPr="008542F0" w:rsidRDefault="00CD63A1" w:rsidP="00C548C5">
            <w:pPr>
              <w:adjustRightInd w:val="0"/>
              <w:contextualSpacing/>
              <w:rPr>
                <w:rFonts w:cs="Times New Roman"/>
                <w:b/>
                <w:bCs/>
                <w:szCs w:val="28"/>
              </w:rPr>
            </w:pPr>
          </w:p>
        </w:tc>
      </w:tr>
      <w:tr w:rsidR="00CD63A1" w:rsidRPr="008542F0" w14:paraId="69BAD08D" w14:textId="77777777" w:rsidTr="00C548C5">
        <w:trPr>
          <w:trHeight w:val="1984"/>
          <w:jc w:val="center"/>
        </w:trPr>
        <w:tc>
          <w:tcPr>
            <w:tcW w:w="755" w:type="pct"/>
          </w:tcPr>
          <w:p w14:paraId="752DD067" w14:textId="77777777" w:rsidR="00CD63A1" w:rsidRPr="008542F0" w:rsidRDefault="00CD63A1" w:rsidP="00C548C5">
            <w:pPr>
              <w:adjustRightInd w:val="0"/>
              <w:spacing w:line="300" w:lineRule="exact"/>
              <w:contextualSpacing/>
              <w:jc w:val="center"/>
              <w:rPr>
                <w:rFonts w:cs="Times New Roman"/>
                <w:b/>
                <w:bCs/>
                <w:szCs w:val="28"/>
              </w:rPr>
            </w:pPr>
            <w:r w:rsidRPr="008542F0">
              <w:rPr>
                <w:rFonts w:cs="Times New Roman"/>
                <w:b/>
                <w:bCs/>
                <w:szCs w:val="28"/>
              </w:rPr>
              <w:t>綜合評論</w:t>
            </w:r>
          </w:p>
        </w:tc>
        <w:tc>
          <w:tcPr>
            <w:tcW w:w="2122" w:type="pct"/>
          </w:tcPr>
          <w:p w14:paraId="79A0E398" w14:textId="77777777" w:rsidR="00CD63A1" w:rsidRPr="008542F0" w:rsidRDefault="00CD63A1" w:rsidP="00C548C5">
            <w:pPr>
              <w:adjustRightInd w:val="0"/>
              <w:contextualSpacing/>
              <w:rPr>
                <w:rFonts w:cs="Times New Roman"/>
                <w:b/>
                <w:bCs/>
                <w:szCs w:val="28"/>
              </w:rPr>
            </w:pPr>
          </w:p>
        </w:tc>
        <w:tc>
          <w:tcPr>
            <w:tcW w:w="2123" w:type="pct"/>
          </w:tcPr>
          <w:p w14:paraId="2C4838E1" w14:textId="77777777" w:rsidR="00CD63A1" w:rsidRPr="008542F0" w:rsidRDefault="00CD63A1" w:rsidP="00C548C5">
            <w:pPr>
              <w:adjustRightInd w:val="0"/>
              <w:contextualSpacing/>
              <w:rPr>
                <w:rFonts w:cs="Times New Roman"/>
                <w:b/>
                <w:bCs/>
                <w:szCs w:val="28"/>
              </w:rPr>
            </w:pPr>
          </w:p>
        </w:tc>
      </w:tr>
    </w:tbl>
    <w:p w14:paraId="3EDF8FA2" w14:textId="77777777" w:rsidR="00CD63A1" w:rsidRPr="008542F0" w:rsidRDefault="00CD63A1" w:rsidP="00CD63A1">
      <w:pPr>
        <w:widowControl/>
        <w:rPr>
          <w:rFonts w:cs="Times New Roman"/>
          <w:b/>
          <w:bCs/>
          <w:szCs w:val="28"/>
        </w:rPr>
      </w:pPr>
      <w:r w:rsidRPr="008542F0">
        <w:rPr>
          <w:rFonts w:cs="Times New Roman"/>
          <w:b/>
          <w:bCs/>
          <w:szCs w:val="28"/>
        </w:rPr>
        <w:br w:type="page"/>
      </w:r>
    </w:p>
    <w:p w14:paraId="21960E99" w14:textId="77777777" w:rsidR="00CD63A1" w:rsidRDefault="00CD63A1" w:rsidP="00CD63A1">
      <w:pPr>
        <w:tabs>
          <w:tab w:val="left" w:pos="1400"/>
        </w:tabs>
        <w:autoSpaceDE w:val="0"/>
        <w:autoSpaceDN w:val="0"/>
        <w:adjustRightInd w:val="0"/>
        <w:spacing w:line="360" w:lineRule="auto"/>
        <w:contextualSpacing/>
        <w:jc w:val="center"/>
        <w:rPr>
          <w:rFonts w:cs="Times New Roman"/>
          <w:b/>
          <w:kern w:val="0"/>
          <w:position w:val="-2"/>
          <w:sz w:val="32"/>
          <w:szCs w:val="32"/>
        </w:rPr>
      </w:pPr>
      <w:r>
        <w:rPr>
          <w:rFonts w:cs="Times New Roman" w:hint="eastAsia"/>
          <w:b/>
          <w:sz w:val="32"/>
          <w:szCs w:val="32"/>
        </w:rPr>
        <w:lastRenderedPageBreak/>
        <w:t>教學單位自我評鑑項目</w:t>
      </w:r>
      <w:proofErr w:type="gramStart"/>
      <w:r>
        <w:rPr>
          <w:rFonts w:cs="Times New Roman" w:hint="eastAsia"/>
          <w:b/>
          <w:sz w:val="32"/>
          <w:szCs w:val="32"/>
        </w:rPr>
        <w:t>與效標</w:t>
      </w:r>
      <w:proofErr w:type="gramEnd"/>
    </w:p>
    <w:p w14:paraId="14BAC7C5" w14:textId="77777777" w:rsidR="00CD63A1" w:rsidRPr="00BE189E" w:rsidRDefault="00CD63A1" w:rsidP="00CD63A1">
      <w:pPr>
        <w:spacing w:line="400" w:lineRule="exact"/>
        <w:rPr>
          <w:rFonts w:cs="Times New Roman"/>
          <w:b/>
          <w:sz w:val="28"/>
          <w:szCs w:val="28"/>
          <w:bdr w:val="single" w:sz="4" w:space="0" w:color="auto"/>
        </w:rPr>
      </w:pPr>
      <w:r w:rsidRPr="00BE189E">
        <w:rPr>
          <w:rFonts w:cs="Times New Roman"/>
          <w:b/>
          <w:sz w:val="28"/>
          <w:szCs w:val="28"/>
          <w:bdr w:val="single" w:sz="4" w:space="0" w:color="auto"/>
        </w:rPr>
        <w:t>評鑑項目</w:t>
      </w:r>
      <w:proofErr w:type="gramStart"/>
      <w:r w:rsidRPr="00BE189E">
        <w:rPr>
          <w:rFonts w:cs="Times New Roman"/>
          <w:b/>
          <w:sz w:val="28"/>
          <w:szCs w:val="28"/>
          <w:bdr w:val="single" w:sz="4" w:space="0" w:color="auto"/>
        </w:rPr>
        <w:t>一</w:t>
      </w:r>
      <w:proofErr w:type="gramEnd"/>
      <w:r w:rsidRPr="00BE189E">
        <w:rPr>
          <w:rFonts w:cs="Times New Roman"/>
          <w:b/>
          <w:sz w:val="28"/>
          <w:szCs w:val="28"/>
          <w:bdr w:val="single" w:sz="4" w:space="0" w:color="auto"/>
        </w:rPr>
        <w:t>：教育目標與重點發展</w:t>
      </w:r>
    </w:p>
    <w:p w14:paraId="5C8E8F48"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1-1 </w:t>
      </w:r>
      <w:r w:rsidRPr="00BE189E">
        <w:rPr>
          <w:rFonts w:cs="Times New Roman"/>
          <w:sz w:val="28"/>
          <w:szCs w:val="28"/>
        </w:rPr>
        <w:t>教育目標與學校辦學目標之關聯性</w:t>
      </w:r>
    </w:p>
    <w:p w14:paraId="641B9844"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1-2 </w:t>
      </w:r>
      <w:r w:rsidRPr="00BE189E">
        <w:rPr>
          <w:rFonts w:cs="Times New Roman"/>
          <w:sz w:val="28"/>
          <w:szCs w:val="28"/>
        </w:rPr>
        <w:t>依據教育目標訂定學生核心能力</w:t>
      </w:r>
    </w:p>
    <w:p w14:paraId="11AD641D"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1-3 </w:t>
      </w:r>
      <w:r w:rsidRPr="00BE189E">
        <w:rPr>
          <w:rFonts w:cs="Times New Roman"/>
          <w:sz w:val="28"/>
          <w:szCs w:val="28"/>
        </w:rPr>
        <w:t>建立發展特色</w:t>
      </w:r>
    </w:p>
    <w:p w14:paraId="43E6663B" w14:textId="77777777" w:rsidR="00CD63A1" w:rsidRPr="00BE189E" w:rsidRDefault="00CD63A1" w:rsidP="00CD63A1">
      <w:pPr>
        <w:pStyle w:val="a3"/>
        <w:spacing w:line="400" w:lineRule="exact"/>
        <w:ind w:leftChars="0" w:left="0"/>
        <w:jc w:val="both"/>
      </w:pPr>
      <w:proofErr w:type="gramStart"/>
      <w:r w:rsidRPr="00BE189E">
        <w:t>效標</w:t>
      </w:r>
      <w:proofErr w:type="gramEnd"/>
      <w:r w:rsidRPr="00BE189E">
        <w:t xml:space="preserve">1-4 </w:t>
      </w:r>
      <w:r w:rsidRPr="00BE189E">
        <w:t>自訂</w:t>
      </w:r>
      <w:proofErr w:type="gramStart"/>
      <w:r w:rsidRPr="00BE189E">
        <w:t>特色效標與</w:t>
      </w:r>
      <w:proofErr w:type="gramEnd"/>
      <w:r w:rsidRPr="00BE189E">
        <w:t>實施成效</w:t>
      </w:r>
      <w:r w:rsidRPr="00BE189E">
        <w:t>(1~2</w:t>
      </w:r>
      <w:r w:rsidRPr="00BE189E">
        <w:t>項</w:t>
      </w:r>
      <w:r w:rsidRPr="00BE189E">
        <w:t>)</w:t>
      </w:r>
    </w:p>
    <w:p w14:paraId="78ECBA06" w14:textId="77777777" w:rsidR="00CD63A1" w:rsidRPr="00BE189E" w:rsidRDefault="00CD63A1" w:rsidP="00CD63A1">
      <w:pPr>
        <w:pStyle w:val="a3"/>
        <w:spacing w:line="400" w:lineRule="exact"/>
        <w:ind w:leftChars="0" w:left="0"/>
        <w:jc w:val="both"/>
      </w:pPr>
    </w:p>
    <w:p w14:paraId="2CA97B28" w14:textId="77777777" w:rsidR="00CD63A1" w:rsidRPr="00BE189E" w:rsidRDefault="00CD63A1" w:rsidP="00CD63A1">
      <w:pPr>
        <w:spacing w:line="400" w:lineRule="exact"/>
        <w:rPr>
          <w:rFonts w:cs="Times New Roman"/>
          <w:b/>
          <w:sz w:val="28"/>
          <w:szCs w:val="28"/>
          <w:bdr w:val="single" w:sz="4" w:space="0" w:color="auto"/>
        </w:rPr>
      </w:pPr>
      <w:r w:rsidRPr="00BE189E">
        <w:rPr>
          <w:rFonts w:cs="Times New Roman"/>
          <w:b/>
          <w:sz w:val="28"/>
          <w:szCs w:val="28"/>
          <w:bdr w:val="single" w:sz="4" w:space="0" w:color="auto"/>
        </w:rPr>
        <w:t>評鑑項目二：課程、教學與評量</w:t>
      </w:r>
    </w:p>
    <w:p w14:paraId="7CE6747C"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2-1 </w:t>
      </w:r>
      <w:r w:rsidRPr="00BE189E">
        <w:rPr>
          <w:rFonts w:cs="Times New Roman"/>
          <w:sz w:val="28"/>
          <w:szCs w:val="28"/>
        </w:rPr>
        <w:t>課程規劃符合核心能力</w:t>
      </w:r>
    </w:p>
    <w:p w14:paraId="300FB9C6"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2-2 </w:t>
      </w:r>
      <w:r w:rsidRPr="00BE189E">
        <w:rPr>
          <w:rFonts w:cs="Times New Roman"/>
          <w:sz w:val="28"/>
          <w:szCs w:val="28"/>
        </w:rPr>
        <w:t>課程規劃滿足社會發展需求，並培養學生跨領域能力</w:t>
      </w:r>
    </w:p>
    <w:p w14:paraId="6656BD2A"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2-3 </w:t>
      </w:r>
      <w:r w:rsidRPr="00BE189E">
        <w:rPr>
          <w:rFonts w:cs="Times New Roman"/>
          <w:sz w:val="28"/>
          <w:szCs w:val="28"/>
        </w:rPr>
        <w:t>教師人數與專長符合教育目標及學生學習需求</w:t>
      </w:r>
    </w:p>
    <w:p w14:paraId="28A3E51A"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2-4 </w:t>
      </w:r>
      <w:r w:rsidRPr="00BE189E">
        <w:rPr>
          <w:rFonts w:cs="Times New Roman"/>
          <w:sz w:val="28"/>
          <w:szCs w:val="28"/>
        </w:rPr>
        <w:t>教師依據核心能力設計教材，及採用創新教學與多元評量</w:t>
      </w:r>
    </w:p>
    <w:p w14:paraId="3298DF0D"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2-5 </w:t>
      </w:r>
      <w:r w:rsidRPr="00BE189E">
        <w:rPr>
          <w:rFonts w:cs="Times New Roman"/>
          <w:sz w:val="28"/>
          <w:szCs w:val="28"/>
        </w:rPr>
        <w:t>系所輔導新進教師成長並提供教師教學專業成長資源</w:t>
      </w:r>
    </w:p>
    <w:p w14:paraId="2DB1CFF0" w14:textId="77777777" w:rsidR="00CD63A1" w:rsidRPr="00BE189E" w:rsidRDefault="00CD63A1" w:rsidP="00CD63A1">
      <w:pPr>
        <w:pStyle w:val="a3"/>
        <w:spacing w:line="400" w:lineRule="exact"/>
        <w:ind w:leftChars="0" w:left="0"/>
        <w:jc w:val="both"/>
      </w:pPr>
      <w:proofErr w:type="gramStart"/>
      <w:r w:rsidRPr="00BE189E">
        <w:t>效標</w:t>
      </w:r>
      <w:proofErr w:type="gramEnd"/>
      <w:r w:rsidRPr="00BE189E">
        <w:t xml:space="preserve">2-6 </w:t>
      </w:r>
      <w:r w:rsidRPr="00BE189E">
        <w:t>自訂</w:t>
      </w:r>
      <w:proofErr w:type="gramStart"/>
      <w:r w:rsidRPr="00BE189E">
        <w:t>特色效標與</w:t>
      </w:r>
      <w:proofErr w:type="gramEnd"/>
      <w:r w:rsidRPr="00BE189E">
        <w:t>實施成效</w:t>
      </w:r>
      <w:r w:rsidRPr="00BE189E">
        <w:t>(1~2</w:t>
      </w:r>
      <w:r w:rsidRPr="00BE189E">
        <w:t>項</w:t>
      </w:r>
      <w:r w:rsidRPr="00BE189E">
        <w:t>)</w:t>
      </w:r>
    </w:p>
    <w:p w14:paraId="1982F857" w14:textId="77777777" w:rsidR="00CD63A1" w:rsidRPr="00BE189E" w:rsidRDefault="00CD63A1" w:rsidP="00CD63A1">
      <w:pPr>
        <w:pStyle w:val="a3"/>
        <w:spacing w:line="400" w:lineRule="exact"/>
        <w:ind w:leftChars="0" w:left="0"/>
        <w:jc w:val="both"/>
      </w:pPr>
    </w:p>
    <w:p w14:paraId="507DE664" w14:textId="77777777" w:rsidR="00CD63A1" w:rsidRPr="00BE189E" w:rsidRDefault="00CD63A1" w:rsidP="00CD63A1">
      <w:pPr>
        <w:spacing w:line="400" w:lineRule="exact"/>
        <w:rPr>
          <w:rFonts w:cs="Times New Roman"/>
          <w:b/>
          <w:sz w:val="28"/>
          <w:szCs w:val="28"/>
          <w:bdr w:val="single" w:sz="4" w:space="0" w:color="auto"/>
        </w:rPr>
      </w:pPr>
      <w:r w:rsidRPr="00BE189E">
        <w:rPr>
          <w:rFonts w:cs="Times New Roman"/>
          <w:b/>
          <w:sz w:val="28"/>
          <w:szCs w:val="28"/>
          <w:bdr w:val="single" w:sz="4" w:space="0" w:color="auto"/>
        </w:rPr>
        <w:t>評鑑項目</w:t>
      </w:r>
      <w:proofErr w:type="gramStart"/>
      <w:r w:rsidRPr="00BE189E">
        <w:rPr>
          <w:rFonts w:cs="Times New Roman"/>
          <w:b/>
          <w:sz w:val="28"/>
          <w:szCs w:val="28"/>
          <w:bdr w:val="single" w:sz="4" w:space="0" w:color="auto"/>
        </w:rPr>
        <w:t>三</w:t>
      </w:r>
      <w:proofErr w:type="gramEnd"/>
      <w:r w:rsidRPr="00BE189E">
        <w:rPr>
          <w:rFonts w:cs="Times New Roman"/>
          <w:b/>
          <w:sz w:val="28"/>
          <w:szCs w:val="28"/>
          <w:bdr w:val="single" w:sz="4" w:space="0" w:color="auto"/>
        </w:rPr>
        <w:t>：學生輔導與培育優質人才</w:t>
      </w:r>
    </w:p>
    <w:p w14:paraId="08FC5A6E"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3-1 </w:t>
      </w:r>
      <w:r w:rsidRPr="00BE189E">
        <w:rPr>
          <w:rFonts w:cs="Times New Roman"/>
          <w:sz w:val="28"/>
          <w:szCs w:val="28"/>
        </w:rPr>
        <w:t>鼓勵學生自主學習，培育優質人才</w:t>
      </w:r>
    </w:p>
    <w:p w14:paraId="5425E81B"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3-2 </w:t>
      </w:r>
      <w:r w:rsidRPr="00BE189E">
        <w:rPr>
          <w:rFonts w:cs="Times New Roman"/>
          <w:sz w:val="28"/>
          <w:szCs w:val="28"/>
        </w:rPr>
        <w:t>積極執行學生輔導和完備就學支持系統</w:t>
      </w:r>
    </w:p>
    <w:p w14:paraId="4D462BD9"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3-3 </w:t>
      </w:r>
      <w:r w:rsidRPr="00BE189E">
        <w:rPr>
          <w:rFonts w:cs="Times New Roman"/>
          <w:sz w:val="28"/>
          <w:szCs w:val="28"/>
        </w:rPr>
        <w:t>系所提供多元資源滿足教學需求</w:t>
      </w:r>
    </w:p>
    <w:p w14:paraId="180D0E15" w14:textId="77777777" w:rsidR="00CD63A1" w:rsidRPr="00BE189E" w:rsidRDefault="00CD63A1" w:rsidP="00CD63A1">
      <w:pPr>
        <w:pStyle w:val="a3"/>
        <w:spacing w:line="400" w:lineRule="exact"/>
        <w:ind w:leftChars="0" w:left="0"/>
        <w:jc w:val="both"/>
      </w:pPr>
      <w:proofErr w:type="gramStart"/>
      <w:r w:rsidRPr="00BE189E">
        <w:t>效標</w:t>
      </w:r>
      <w:proofErr w:type="gramEnd"/>
      <w:r w:rsidRPr="00BE189E">
        <w:t xml:space="preserve">3-4 </w:t>
      </w:r>
      <w:r w:rsidRPr="00BE189E">
        <w:t>自訂</w:t>
      </w:r>
      <w:proofErr w:type="gramStart"/>
      <w:r w:rsidRPr="00BE189E">
        <w:t>特色效標與</w:t>
      </w:r>
      <w:proofErr w:type="gramEnd"/>
      <w:r w:rsidRPr="00BE189E">
        <w:t>實施成效</w:t>
      </w:r>
      <w:r w:rsidRPr="00BE189E">
        <w:t>(1~2</w:t>
      </w:r>
      <w:r w:rsidRPr="00BE189E">
        <w:t>項</w:t>
      </w:r>
      <w:r w:rsidRPr="00BE189E">
        <w:t>)</w:t>
      </w:r>
    </w:p>
    <w:p w14:paraId="47E204D5" w14:textId="77777777" w:rsidR="00CD63A1" w:rsidRPr="00BE189E" w:rsidRDefault="00CD63A1" w:rsidP="00CD63A1">
      <w:pPr>
        <w:pStyle w:val="a3"/>
        <w:spacing w:line="400" w:lineRule="exact"/>
        <w:ind w:leftChars="0" w:left="0"/>
        <w:jc w:val="both"/>
      </w:pPr>
    </w:p>
    <w:p w14:paraId="44E04AFA" w14:textId="77777777" w:rsidR="00CD63A1" w:rsidRPr="00BE189E" w:rsidRDefault="00CD63A1" w:rsidP="00CD63A1">
      <w:pPr>
        <w:widowControl/>
        <w:spacing w:line="400" w:lineRule="exact"/>
        <w:rPr>
          <w:rFonts w:cs="Times New Roman"/>
          <w:sz w:val="28"/>
          <w:szCs w:val="28"/>
          <w:bdr w:val="single" w:sz="4" w:space="0" w:color="auto"/>
        </w:rPr>
      </w:pPr>
      <w:r w:rsidRPr="00BE189E">
        <w:rPr>
          <w:rFonts w:cs="Times New Roman"/>
          <w:b/>
          <w:sz w:val="28"/>
          <w:szCs w:val="28"/>
          <w:bdr w:val="single" w:sz="4" w:space="0" w:color="auto"/>
        </w:rPr>
        <w:t>評鑑項目四：學術研究與社會責任</w:t>
      </w:r>
    </w:p>
    <w:p w14:paraId="6BA92C5D"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4-1 </w:t>
      </w:r>
      <w:r w:rsidRPr="00BE189E">
        <w:rPr>
          <w:rFonts w:cs="Times New Roman"/>
          <w:sz w:val="28"/>
          <w:szCs w:val="28"/>
        </w:rPr>
        <w:t>教師與學生積極從事學術研究和社會參與</w:t>
      </w:r>
    </w:p>
    <w:p w14:paraId="5417D9EE"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4-2 </w:t>
      </w:r>
      <w:r w:rsidRPr="00BE189E">
        <w:rPr>
          <w:rFonts w:cs="Times New Roman"/>
          <w:sz w:val="28"/>
          <w:szCs w:val="28"/>
        </w:rPr>
        <w:t>系所提供優質學術和具社會關懷之學習環境</w:t>
      </w:r>
    </w:p>
    <w:p w14:paraId="321059E7" w14:textId="77777777" w:rsidR="00CD63A1" w:rsidRPr="00BE189E" w:rsidRDefault="00CD63A1" w:rsidP="00CD63A1">
      <w:pPr>
        <w:pStyle w:val="a3"/>
        <w:spacing w:line="400" w:lineRule="exact"/>
        <w:ind w:leftChars="0" w:left="0"/>
        <w:jc w:val="both"/>
      </w:pPr>
      <w:proofErr w:type="gramStart"/>
      <w:r w:rsidRPr="00BE189E">
        <w:t>效標</w:t>
      </w:r>
      <w:proofErr w:type="gramEnd"/>
      <w:r w:rsidRPr="00BE189E">
        <w:t xml:space="preserve">4-3 </w:t>
      </w:r>
      <w:r w:rsidRPr="00BE189E">
        <w:t>自訂</w:t>
      </w:r>
      <w:proofErr w:type="gramStart"/>
      <w:r w:rsidRPr="00BE189E">
        <w:t>特色效標與</w:t>
      </w:r>
      <w:proofErr w:type="gramEnd"/>
      <w:r w:rsidRPr="00BE189E">
        <w:t>實施成效</w:t>
      </w:r>
      <w:r w:rsidRPr="00BE189E">
        <w:t>(1~2</w:t>
      </w:r>
      <w:r w:rsidRPr="00BE189E">
        <w:t>項</w:t>
      </w:r>
      <w:r w:rsidRPr="00BE189E">
        <w:t>)</w:t>
      </w:r>
    </w:p>
    <w:p w14:paraId="3855AF9C" w14:textId="77777777" w:rsidR="00CD63A1" w:rsidRPr="00BE189E" w:rsidRDefault="00CD63A1" w:rsidP="00CD63A1">
      <w:pPr>
        <w:pStyle w:val="a3"/>
        <w:spacing w:line="400" w:lineRule="exact"/>
        <w:ind w:leftChars="0" w:left="0"/>
        <w:jc w:val="both"/>
      </w:pPr>
    </w:p>
    <w:p w14:paraId="4A3ED275" w14:textId="77777777" w:rsidR="00CD63A1" w:rsidRPr="00BE189E" w:rsidRDefault="00CD63A1" w:rsidP="00CD63A1">
      <w:pPr>
        <w:spacing w:line="400" w:lineRule="exact"/>
        <w:rPr>
          <w:rFonts w:cs="Times New Roman"/>
          <w:b/>
          <w:sz w:val="28"/>
          <w:szCs w:val="28"/>
        </w:rPr>
      </w:pPr>
      <w:r w:rsidRPr="00BE189E">
        <w:rPr>
          <w:rFonts w:cs="Times New Roman"/>
          <w:b/>
          <w:sz w:val="28"/>
          <w:szCs w:val="28"/>
          <w:bdr w:val="single" w:sz="4" w:space="0" w:color="auto"/>
        </w:rPr>
        <w:t>評鑑項目五：畢業生表現與自我改善</w:t>
      </w:r>
    </w:p>
    <w:p w14:paraId="671CA3B9"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5-1 </w:t>
      </w:r>
      <w:r w:rsidRPr="00BE189E">
        <w:rPr>
          <w:rFonts w:cs="Times New Roman"/>
          <w:sz w:val="28"/>
          <w:szCs w:val="28"/>
        </w:rPr>
        <w:t>系所能建立學習成效評估機制，並整體評估畢業生表現</w:t>
      </w:r>
    </w:p>
    <w:p w14:paraId="50C1EC83" w14:textId="77777777" w:rsidR="00CD63A1" w:rsidRPr="00BE189E" w:rsidRDefault="00CD63A1" w:rsidP="00CD63A1">
      <w:pPr>
        <w:spacing w:line="400" w:lineRule="exact"/>
        <w:rPr>
          <w:rFonts w:cs="Times New Roman"/>
          <w:sz w:val="28"/>
          <w:szCs w:val="28"/>
        </w:rPr>
      </w:pPr>
      <w:proofErr w:type="gramStart"/>
      <w:r w:rsidRPr="00BE189E">
        <w:rPr>
          <w:rFonts w:cs="Times New Roman"/>
          <w:sz w:val="28"/>
          <w:szCs w:val="28"/>
        </w:rPr>
        <w:t>效標</w:t>
      </w:r>
      <w:proofErr w:type="gramEnd"/>
      <w:r w:rsidRPr="00BE189E">
        <w:rPr>
          <w:rFonts w:cs="Times New Roman"/>
          <w:sz w:val="28"/>
          <w:szCs w:val="28"/>
        </w:rPr>
        <w:t xml:space="preserve">5-2 </w:t>
      </w:r>
      <w:r w:rsidRPr="00BE189E">
        <w:rPr>
          <w:rFonts w:cs="Times New Roman"/>
          <w:sz w:val="28"/>
          <w:szCs w:val="28"/>
        </w:rPr>
        <w:t>蒐集利害關係人意見改善並規劃未來</w:t>
      </w:r>
    </w:p>
    <w:p w14:paraId="3A9B448B" w14:textId="77777777" w:rsidR="00CD63A1" w:rsidRPr="00BE189E" w:rsidRDefault="00CD63A1" w:rsidP="00CD63A1">
      <w:pPr>
        <w:pStyle w:val="a3"/>
        <w:spacing w:line="400" w:lineRule="exact"/>
        <w:ind w:leftChars="0" w:left="0"/>
        <w:jc w:val="both"/>
      </w:pPr>
      <w:proofErr w:type="gramStart"/>
      <w:r w:rsidRPr="00BE189E">
        <w:t>效標</w:t>
      </w:r>
      <w:proofErr w:type="gramEnd"/>
      <w:r w:rsidRPr="00BE189E">
        <w:t xml:space="preserve">5-3 </w:t>
      </w:r>
      <w:r w:rsidRPr="00BE189E">
        <w:t>自訂</w:t>
      </w:r>
      <w:proofErr w:type="gramStart"/>
      <w:r w:rsidRPr="00BE189E">
        <w:t>特色效標與</w:t>
      </w:r>
      <w:proofErr w:type="gramEnd"/>
      <w:r w:rsidRPr="00BE189E">
        <w:t>實施成效</w:t>
      </w:r>
      <w:r w:rsidRPr="00BE189E">
        <w:t>(1~2</w:t>
      </w:r>
      <w:r w:rsidRPr="00BE189E">
        <w:t>項</w:t>
      </w:r>
      <w:r w:rsidRPr="00BE189E">
        <w:t>)</w:t>
      </w:r>
    </w:p>
    <w:p w14:paraId="71A151FF" w14:textId="77777777" w:rsidR="00CD63A1" w:rsidRDefault="00CD63A1" w:rsidP="00CD63A1">
      <w:pPr>
        <w:widowControl/>
        <w:rPr>
          <w:rFonts w:cs="Times New Roman"/>
          <w:sz w:val="28"/>
          <w:szCs w:val="28"/>
        </w:rPr>
      </w:pPr>
      <w:r>
        <w:br w:type="page"/>
      </w:r>
    </w:p>
    <w:p w14:paraId="54D3AB1B" w14:textId="77777777" w:rsidR="00CD63A1" w:rsidRPr="008542F0" w:rsidRDefault="00CD63A1" w:rsidP="00CD63A1">
      <w:pPr>
        <w:tabs>
          <w:tab w:val="left" w:pos="1400"/>
        </w:tabs>
        <w:autoSpaceDE w:val="0"/>
        <w:autoSpaceDN w:val="0"/>
        <w:adjustRightInd w:val="0"/>
        <w:spacing w:line="360" w:lineRule="auto"/>
        <w:contextualSpacing/>
        <w:jc w:val="center"/>
        <w:rPr>
          <w:rFonts w:cs="Times New Roman"/>
          <w:b/>
          <w:kern w:val="0"/>
          <w:sz w:val="32"/>
          <w:szCs w:val="32"/>
        </w:rPr>
      </w:pPr>
      <w:r>
        <w:rPr>
          <w:rFonts w:cs="Times New Roman" w:hint="eastAsia"/>
          <w:b/>
          <w:kern w:val="0"/>
          <w:position w:val="-2"/>
          <w:sz w:val="32"/>
          <w:szCs w:val="32"/>
        </w:rPr>
        <w:lastRenderedPageBreak/>
        <w:t>教學單位</w:t>
      </w:r>
      <w:r w:rsidRPr="008542F0">
        <w:rPr>
          <w:rFonts w:cs="Times New Roman"/>
          <w:b/>
          <w:kern w:val="0"/>
          <w:position w:val="-2"/>
          <w:sz w:val="32"/>
          <w:szCs w:val="32"/>
        </w:rPr>
        <w:t>自我評鑑基本認可要素</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234"/>
        <w:gridCol w:w="6374"/>
      </w:tblGrid>
      <w:tr w:rsidR="00CD63A1" w:rsidRPr="008542F0" w14:paraId="346ECA78" w14:textId="77777777" w:rsidTr="00C548C5">
        <w:trPr>
          <w:trHeight w:hRule="exact" w:val="433"/>
        </w:trPr>
        <w:tc>
          <w:tcPr>
            <w:tcW w:w="1683" w:type="pct"/>
          </w:tcPr>
          <w:p w14:paraId="5758143B" w14:textId="77777777" w:rsidR="00CD63A1" w:rsidRPr="008542F0" w:rsidRDefault="00CD63A1" w:rsidP="00C548C5">
            <w:pPr>
              <w:autoSpaceDE w:val="0"/>
              <w:autoSpaceDN w:val="0"/>
              <w:adjustRightInd w:val="0"/>
              <w:spacing w:before="8" w:line="400" w:lineRule="exact"/>
              <w:jc w:val="center"/>
              <w:rPr>
                <w:rFonts w:cs="Times New Roman"/>
                <w:b/>
                <w:kern w:val="0"/>
                <w:szCs w:val="28"/>
              </w:rPr>
            </w:pPr>
            <w:r w:rsidRPr="008542F0">
              <w:rPr>
                <w:rFonts w:cs="Times New Roman"/>
                <w:b/>
                <w:kern w:val="0"/>
                <w:szCs w:val="28"/>
              </w:rPr>
              <w:t>評鑑項目</w:t>
            </w:r>
          </w:p>
        </w:tc>
        <w:tc>
          <w:tcPr>
            <w:tcW w:w="3317" w:type="pct"/>
          </w:tcPr>
          <w:p w14:paraId="690D0B13" w14:textId="77777777" w:rsidR="00CD63A1" w:rsidRPr="008542F0" w:rsidRDefault="00CD63A1" w:rsidP="00C548C5">
            <w:pPr>
              <w:autoSpaceDE w:val="0"/>
              <w:autoSpaceDN w:val="0"/>
              <w:adjustRightInd w:val="0"/>
              <w:spacing w:line="440" w:lineRule="exact"/>
              <w:ind w:left="329"/>
              <w:jc w:val="center"/>
              <w:rPr>
                <w:rFonts w:cs="Times New Roman"/>
                <w:b/>
                <w:spacing w:val="9"/>
                <w:kern w:val="0"/>
                <w:szCs w:val="28"/>
              </w:rPr>
            </w:pPr>
            <w:r w:rsidRPr="008542F0">
              <w:rPr>
                <w:rFonts w:cs="Times New Roman"/>
                <w:b/>
                <w:spacing w:val="9"/>
                <w:kern w:val="0"/>
                <w:szCs w:val="28"/>
              </w:rPr>
              <w:t>認可要素</w:t>
            </w:r>
          </w:p>
        </w:tc>
      </w:tr>
      <w:tr w:rsidR="00CD63A1" w:rsidRPr="008542F0" w14:paraId="7F2C8738" w14:textId="77777777" w:rsidTr="00C548C5">
        <w:trPr>
          <w:trHeight w:hRule="exact" w:val="1276"/>
        </w:trPr>
        <w:tc>
          <w:tcPr>
            <w:tcW w:w="1683" w:type="pct"/>
            <w:vAlign w:val="center"/>
          </w:tcPr>
          <w:p w14:paraId="195A2D05" w14:textId="77777777" w:rsidR="00CD63A1" w:rsidRPr="008542F0" w:rsidRDefault="00CD63A1" w:rsidP="00C548C5">
            <w:pPr>
              <w:jc w:val="center"/>
              <w:rPr>
                <w:rFonts w:cs="Times New Roman"/>
                <w:szCs w:val="28"/>
              </w:rPr>
            </w:pPr>
            <w:r w:rsidRPr="008542F0">
              <w:rPr>
                <w:rFonts w:cs="Times New Roman"/>
                <w:szCs w:val="28"/>
              </w:rPr>
              <w:t>教育目標與重點發展</w:t>
            </w:r>
          </w:p>
        </w:tc>
        <w:tc>
          <w:tcPr>
            <w:tcW w:w="3317" w:type="pct"/>
          </w:tcPr>
          <w:p w14:paraId="337DE0F9"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kern w:val="0"/>
                <w:szCs w:val="28"/>
              </w:rPr>
            </w:pPr>
            <w:r w:rsidRPr="008542F0">
              <w:rPr>
                <w:rFonts w:cs="Times New Roman"/>
                <w:spacing w:val="9"/>
                <w:kern w:val="0"/>
                <w:szCs w:val="28"/>
              </w:rPr>
              <w:t>系所核心能力能反應系所設立宗旨與教育目</w:t>
            </w:r>
            <w:r w:rsidRPr="008542F0">
              <w:rPr>
                <w:rFonts w:cs="Times New Roman"/>
                <w:kern w:val="0"/>
                <w:position w:val="-2"/>
                <w:szCs w:val="28"/>
              </w:rPr>
              <w:t>標，並配合學校發展定位、辦學目標</w:t>
            </w:r>
            <w:r w:rsidRPr="008542F0">
              <w:rPr>
                <w:rFonts w:cs="Times New Roman"/>
                <w:kern w:val="0"/>
                <w:position w:val="-2"/>
                <w:szCs w:val="28"/>
              </w:rPr>
              <w:t>(</w:t>
            </w:r>
            <w:r w:rsidRPr="008542F0">
              <w:rPr>
                <w:rFonts w:cs="Times New Roman"/>
                <w:kern w:val="0"/>
                <w:position w:val="-2"/>
                <w:szCs w:val="28"/>
              </w:rPr>
              <w:t>使命</w:t>
            </w:r>
            <w:r w:rsidRPr="008542F0">
              <w:rPr>
                <w:rFonts w:cs="Times New Roman"/>
                <w:kern w:val="0"/>
                <w:position w:val="-2"/>
                <w:szCs w:val="28"/>
              </w:rPr>
              <w:t>)</w:t>
            </w:r>
            <w:r w:rsidRPr="008542F0">
              <w:rPr>
                <w:rFonts w:cs="Times New Roman"/>
                <w:kern w:val="0"/>
                <w:position w:val="-2"/>
                <w:szCs w:val="28"/>
              </w:rPr>
              <w:t>，</w:t>
            </w:r>
            <w:r w:rsidRPr="008542F0">
              <w:rPr>
                <w:rFonts w:cs="Times New Roman"/>
                <w:szCs w:val="28"/>
              </w:rPr>
              <w:t>以作為學生之學習準則。</w:t>
            </w:r>
          </w:p>
        </w:tc>
      </w:tr>
      <w:tr w:rsidR="00CD63A1" w:rsidRPr="008542F0" w14:paraId="01545AB5" w14:textId="77777777" w:rsidTr="00C548C5">
        <w:trPr>
          <w:trHeight w:hRule="exact" w:val="3675"/>
        </w:trPr>
        <w:tc>
          <w:tcPr>
            <w:tcW w:w="1683" w:type="pct"/>
            <w:vAlign w:val="center"/>
          </w:tcPr>
          <w:p w14:paraId="6A4C7C95" w14:textId="77777777" w:rsidR="00CD63A1" w:rsidRPr="008542F0" w:rsidRDefault="00CD63A1" w:rsidP="00C548C5">
            <w:pPr>
              <w:autoSpaceDE w:val="0"/>
              <w:autoSpaceDN w:val="0"/>
              <w:adjustRightInd w:val="0"/>
              <w:spacing w:line="364" w:lineRule="exact"/>
              <w:ind w:left="102" w:right="-8"/>
              <w:jc w:val="center"/>
              <w:rPr>
                <w:rFonts w:cs="Times New Roman"/>
                <w:kern w:val="0"/>
                <w:szCs w:val="28"/>
              </w:rPr>
            </w:pPr>
            <w:r w:rsidRPr="008542F0">
              <w:rPr>
                <w:rFonts w:cs="Times New Roman"/>
                <w:spacing w:val="25"/>
                <w:kern w:val="0"/>
                <w:szCs w:val="28"/>
              </w:rPr>
              <w:t>課程、教學與評量</w:t>
            </w:r>
          </w:p>
        </w:tc>
        <w:tc>
          <w:tcPr>
            <w:tcW w:w="3317" w:type="pct"/>
          </w:tcPr>
          <w:p w14:paraId="1354491B"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系所能依據核心能力進行課程規劃與設計，且建立課程地圖。</w:t>
            </w:r>
          </w:p>
          <w:p w14:paraId="238556A5"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系所教師於教學準備時能提供完整之教學大綱，依據科目所能培養之核心能力設計教學內容，並應用適當教學與多元評量方法。</w:t>
            </w:r>
          </w:p>
          <w:p w14:paraId="4D59B682"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系所能依據教育目標，</w:t>
            </w:r>
            <w:proofErr w:type="gramStart"/>
            <w:r w:rsidRPr="008542F0">
              <w:rPr>
                <w:rFonts w:cs="Times New Roman"/>
                <w:spacing w:val="1"/>
                <w:kern w:val="0"/>
                <w:szCs w:val="28"/>
              </w:rPr>
              <w:t>遴</w:t>
            </w:r>
            <w:proofErr w:type="gramEnd"/>
            <w:r w:rsidRPr="008542F0">
              <w:rPr>
                <w:rFonts w:cs="Times New Roman"/>
                <w:spacing w:val="1"/>
                <w:kern w:val="0"/>
                <w:szCs w:val="28"/>
              </w:rPr>
              <w:t>聘足夠之專兼任教師，且確保專任師資之穩定性。</w:t>
            </w:r>
          </w:p>
          <w:p w14:paraId="05BB6668"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系所能建立教師教學專業成長機制</w:t>
            </w:r>
            <w:r w:rsidRPr="008542F0">
              <w:rPr>
                <w:rFonts w:cs="Times New Roman"/>
                <w:spacing w:val="1"/>
                <w:kern w:val="0"/>
                <w:szCs w:val="28"/>
              </w:rPr>
              <w:t>(</w:t>
            </w:r>
            <w:r w:rsidRPr="008542F0">
              <w:rPr>
                <w:rFonts w:cs="Times New Roman"/>
                <w:spacing w:val="1"/>
                <w:kern w:val="0"/>
                <w:szCs w:val="28"/>
              </w:rPr>
              <w:t>含教學評量表現欠佳教師之輔導</w:t>
            </w:r>
            <w:proofErr w:type="gramStart"/>
            <w:r w:rsidRPr="008542F0">
              <w:rPr>
                <w:rFonts w:cs="Times New Roman"/>
                <w:spacing w:val="1"/>
                <w:kern w:val="0"/>
                <w:szCs w:val="28"/>
              </w:rPr>
              <w:t>）</w:t>
            </w:r>
            <w:proofErr w:type="gramEnd"/>
            <w:r w:rsidRPr="008542F0">
              <w:rPr>
                <w:rFonts w:cs="Times New Roman"/>
                <w:spacing w:val="1"/>
                <w:kern w:val="0"/>
                <w:szCs w:val="28"/>
              </w:rPr>
              <w:t>並加以落實。</w:t>
            </w:r>
          </w:p>
        </w:tc>
      </w:tr>
      <w:tr w:rsidR="00CD63A1" w:rsidRPr="008542F0" w14:paraId="6464C152" w14:textId="77777777" w:rsidTr="00C548C5">
        <w:trPr>
          <w:trHeight w:hRule="exact" w:val="2118"/>
        </w:trPr>
        <w:tc>
          <w:tcPr>
            <w:tcW w:w="1683" w:type="pct"/>
            <w:vAlign w:val="center"/>
          </w:tcPr>
          <w:p w14:paraId="1C288AB4" w14:textId="77777777" w:rsidR="00CD63A1" w:rsidRPr="008542F0" w:rsidRDefault="00CD63A1" w:rsidP="00C548C5">
            <w:pPr>
              <w:autoSpaceDE w:val="0"/>
              <w:autoSpaceDN w:val="0"/>
              <w:adjustRightInd w:val="0"/>
              <w:spacing w:line="440" w:lineRule="exact"/>
              <w:ind w:left="102" w:right="-23"/>
              <w:jc w:val="center"/>
              <w:rPr>
                <w:rFonts w:cs="Times New Roman"/>
                <w:kern w:val="0"/>
                <w:szCs w:val="28"/>
              </w:rPr>
            </w:pPr>
            <w:r w:rsidRPr="008542F0">
              <w:rPr>
                <w:rFonts w:cs="Times New Roman"/>
                <w:kern w:val="0"/>
                <w:szCs w:val="28"/>
              </w:rPr>
              <w:t>學生輔導與</w:t>
            </w:r>
          </w:p>
          <w:p w14:paraId="5A5DD0AA" w14:textId="77777777" w:rsidR="00CD63A1" w:rsidRPr="008542F0" w:rsidRDefault="00CD63A1" w:rsidP="00C548C5">
            <w:pPr>
              <w:autoSpaceDE w:val="0"/>
              <w:autoSpaceDN w:val="0"/>
              <w:adjustRightInd w:val="0"/>
              <w:spacing w:line="440" w:lineRule="exact"/>
              <w:ind w:left="102" w:right="-23"/>
              <w:jc w:val="center"/>
              <w:rPr>
                <w:rFonts w:cs="Times New Roman"/>
                <w:kern w:val="0"/>
                <w:szCs w:val="28"/>
              </w:rPr>
            </w:pPr>
            <w:r w:rsidRPr="008542F0">
              <w:rPr>
                <w:rFonts w:cs="Times New Roman"/>
                <w:kern w:val="0"/>
                <w:szCs w:val="28"/>
              </w:rPr>
              <w:t>培育優質人才</w:t>
            </w:r>
          </w:p>
        </w:tc>
        <w:tc>
          <w:tcPr>
            <w:tcW w:w="3317" w:type="pct"/>
          </w:tcPr>
          <w:p w14:paraId="5C1AF4B7"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系所能提供足夠且穩定之學習資源，</w:t>
            </w:r>
            <w:r w:rsidRPr="008542F0">
              <w:rPr>
                <w:rFonts w:cs="Times New Roman"/>
              </w:rPr>
              <w:t>以確保學生能有優質學習環境並享有均等之就學權益。</w:t>
            </w:r>
          </w:p>
          <w:p w14:paraId="112B08AB"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系所能建立、落實學生輔導，並鼓勵自主學習。</w:t>
            </w:r>
          </w:p>
          <w:p w14:paraId="3AF84916"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b/>
                <w:kern w:val="0"/>
                <w:szCs w:val="28"/>
              </w:rPr>
            </w:pPr>
            <w:r w:rsidRPr="008542F0">
              <w:rPr>
                <w:rFonts w:cs="Times New Roman"/>
                <w:spacing w:val="1"/>
                <w:kern w:val="0"/>
                <w:szCs w:val="28"/>
              </w:rPr>
              <w:t>系所能結合學校教學發展中心，提供學習預警、課業輔導等學生必要之學習輔導。</w:t>
            </w:r>
          </w:p>
          <w:p w14:paraId="621896F9"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p>
        </w:tc>
      </w:tr>
      <w:tr w:rsidR="00CD63A1" w:rsidRPr="008542F0" w14:paraId="0B9145FE" w14:textId="77777777" w:rsidTr="00C548C5">
        <w:trPr>
          <w:trHeight w:hRule="exact" w:val="2077"/>
        </w:trPr>
        <w:tc>
          <w:tcPr>
            <w:tcW w:w="1683" w:type="pct"/>
            <w:vAlign w:val="center"/>
          </w:tcPr>
          <w:p w14:paraId="08595217" w14:textId="77777777" w:rsidR="00CD63A1" w:rsidRPr="008542F0" w:rsidRDefault="00CD63A1" w:rsidP="00C548C5">
            <w:pPr>
              <w:widowControl/>
              <w:jc w:val="center"/>
              <w:rPr>
                <w:rFonts w:cs="Times New Roman"/>
              </w:rPr>
            </w:pPr>
            <w:r w:rsidRPr="008542F0">
              <w:rPr>
                <w:rFonts w:cs="Times New Roman"/>
              </w:rPr>
              <w:t>學術研究與社會責任</w:t>
            </w:r>
          </w:p>
        </w:tc>
        <w:tc>
          <w:tcPr>
            <w:tcW w:w="3317" w:type="pct"/>
          </w:tcPr>
          <w:p w14:paraId="65AEF406"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b/>
                <w:spacing w:val="1"/>
                <w:kern w:val="0"/>
                <w:szCs w:val="28"/>
              </w:rPr>
            </w:pPr>
            <w:r w:rsidRPr="008542F0">
              <w:rPr>
                <w:rFonts w:cs="Times New Roman"/>
                <w:szCs w:val="28"/>
              </w:rPr>
              <w:t>系所提供優質研究環境，支援師生追求學術卓越</w:t>
            </w:r>
            <w:r w:rsidRPr="008542F0">
              <w:rPr>
                <w:rFonts w:cs="Times New Roman"/>
                <w:spacing w:val="1"/>
                <w:kern w:val="0"/>
                <w:szCs w:val="28"/>
              </w:rPr>
              <w:t>。</w:t>
            </w:r>
          </w:p>
          <w:p w14:paraId="03D488D0"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系所能夠鼓勵學術專業表現與業界或公共領域議題發展結合，將專業實務應用於個人實際工作環境和貢獻於社會服務中。</w:t>
            </w:r>
          </w:p>
        </w:tc>
      </w:tr>
      <w:tr w:rsidR="00CD63A1" w:rsidRPr="008542F0" w14:paraId="203A6893" w14:textId="77777777" w:rsidTr="00C548C5">
        <w:trPr>
          <w:trHeight w:hRule="exact" w:val="2503"/>
        </w:trPr>
        <w:tc>
          <w:tcPr>
            <w:tcW w:w="1683" w:type="pct"/>
            <w:vAlign w:val="center"/>
          </w:tcPr>
          <w:p w14:paraId="5F36DE1D" w14:textId="77777777" w:rsidR="00CD63A1" w:rsidRPr="008542F0" w:rsidRDefault="00CD63A1" w:rsidP="00C548C5">
            <w:pPr>
              <w:autoSpaceDE w:val="0"/>
              <w:autoSpaceDN w:val="0"/>
              <w:adjustRightInd w:val="0"/>
              <w:ind w:left="102" w:right="-20"/>
              <w:jc w:val="center"/>
              <w:rPr>
                <w:rFonts w:cs="Times New Roman"/>
                <w:kern w:val="0"/>
              </w:rPr>
            </w:pPr>
            <w:r w:rsidRPr="008542F0">
              <w:rPr>
                <w:rFonts w:cs="Times New Roman"/>
                <w:kern w:val="0"/>
                <w:szCs w:val="28"/>
              </w:rPr>
              <w:t>畢業生表現與自我改善</w:t>
            </w:r>
          </w:p>
        </w:tc>
        <w:tc>
          <w:tcPr>
            <w:tcW w:w="3317" w:type="pct"/>
          </w:tcPr>
          <w:p w14:paraId="56F3EB41"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系所能建立學生學習成效評估機制。</w:t>
            </w:r>
          </w:p>
          <w:p w14:paraId="66950BF4"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spacing w:val="1"/>
                <w:kern w:val="0"/>
                <w:szCs w:val="28"/>
              </w:rPr>
            </w:pPr>
            <w:r w:rsidRPr="008542F0">
              <w:rPr>
                <w:rFonts w:cs="Times New Roman"/>
                <w:spacing w:val="1"/>
                <w:kern w:val="0"/>
                <w:szCs w:val="28"/>
              </w:rPr>
              <w:t>系所能自行設計或結合學校建立之機制，定期蒐集內部利害關係人、畢業生、企業雇主等對學生學習成效之意見，做為持續品質改善之依據。</w:t>
            </w:r>
          </w:p>
          <w:p w14:paraId="7EF88CB1" w14:textId="77777777" w:rsidR="00CD63A1" w:rsidRPr="008542F0" w:rsidRDefault="00CD63A1" w:rsidP="00C548C5">
            <w:pPr>
              <w:numPr>
                <w:ilvl w:val="0"/>
                <w:numId w:val="1"/>
              </w:numPr>
              <w:autoSpaceDE w:val="0"/>
              <w:autoSpaceDN w:val="0"/>
              <w:adjustRightInd w:val="0"/>
              <w:spacing w:line="400" w:lineRule="exact"/>
              <w:ind w:left="0" w:firstLine="0"/>
              <w:rPr>
                <w:rFonts w:cs="Times New Roman"/>
                <w:b/>
                <w:spacing w:val="1"/>
                <w:kern w:val="0"/>
                <w:szCs w:val="28"/>
              </w:rPr>
            </w:pPr>
            <w:r w:rsidRPr="008542F0">
              <w:rPr>
                <w:rFonts w:cs="Times New Roman"/>
                <w:spacing w:val="1"/>
                <w:kern w:val="0"/>
                <w:szCs w:val="28"/>
              </w:rPr>
              <w:t>系所能提出自我品質改善計畫，並持續執行與落實。（不適用第一週期未受評之系所</w:t>
            </w:r>
            <w:r w:rsidRPr="008542F0">
              <w:rPr>
                <w:rFonts w:cs="Times New Roman"/>
                <w:b/>
                <w:spacing w:val="1"/>
                <w:kern w:val="0"/>
                <w:szCs w:val="28"/>
              </w:rPr>
              <w:t>）</w:t>
            </w:r>
          </w:p>
        </w:tc>
      </w:tr>
    </w:tbl>
    <w:p w14:paraId="7BCA960E" w14:textId="77777777" w:rsidR="00CD63A1" w:rsidRPr="008542F0" w:rsidRDefault="00CD63A1" w:rsidP="00CD63A1">
      <w:pPr>
        <w:widowControl/>
        <w:rPr>
          <w:rFonts w:cs="Times New Roman"/>
          <w:b/>
          <w:sz w:val="32"/>
          <w:szCs w:val="32"/>
        </w:rPr>
      </w:pPr>
      <w:r w:rsidRPr="008542F0">
        <w:rPr>
          <w:rFonts w:cs="Times New Roman"/>
          <w:b/>
          <w:sz w:val="32"/>
          <w:szCs w:val="32"/>
        </w:rPr>
        <w:br w:type="page"/>
      </w:r>
    </w:p>
    <w:p w14:paraId="25EBA24E" w14:textId="77777777" w:rsidR="00CD63A1" w:rsidRPr="008542F0" w:rsidRDefault="00CD63A1" w:rsidP="00CD63A1">
      <w:pPr>
        <w:jc w:val="center"/>
        <w:rPr>
          <w:rFonts w:cs="Times New Roman"/>
          <w:b/>
          <w:sz w:val="32"/>
          <w:szCs w:val="32"/>
        </w:rPr>
      </w:pPr>
      <w:r w:rsidRPr="008542F0">
        <w:rPr>
          <w:rFonts w:cs="Times New Roman"/>
          <w:b/>
          <w:sz w:val="32"/>
          <w:szCs w:val="32"/>
        </w:rPr>
        <w:lastRenderedPageBreak/>
        <w:t>國立中央大學系所自我評鑑結果認定檢核表</w:t>
      </w:r>
    </w:p>
    <w:p w14:paraId="5BBE50B1" w14:textId="77777777" w:rsidR="00CD63A1" w:rsidRPr="008542F0" w:rsidRDefault="00CD63A1" w:rsidP="00CD63A1">
      <w:pPr>
        <w:jc w:val="both"/>
        <w:rPr>
          <w:rFonts w:cs="Times New Roman"/>
          <w:szCs w:val="28"/>
        </w:rPr>
      </w:pPr>
      <w:r w:rsidRPr="008542F0">
        <w:rPr>
          <w:rFonts w:cs="Times New Roman" w:hint="eastAsia"/>
          <w:szCs w:val="28"/>
        </w:rPr>
        <w:t>一</w:t>
      </w:r>
      <w:r w:rsidRPr="008542F0">
        <w:rPr>
          <w:rFonts w:ascii="標楷體" w:hAnsi="標楷體" w:cs="Times New Roman" w:hint="eastAsia"/>
          <w:szCs w:val="28"/>
        </w:rPr>
        <w:t>、</w:t>
      </w:r>
      <w:r w:rsidRPr="008542F0">
        <w:rPr>
          <w:rFonts w:cs="Times New Roman"/>
          <w:szCs w:val="28"/>
        </w:rPr>
        <w:t>受評單位</w:t>
      </w:r>
      <w:r w:rsidRPr="008542F0">
        <w:rPr>
          <w:rFonts w:cs="Times New Roman"/>
          <w:szCs w:val="28"/>
        </w:rPr>
        <w:t>(</w:t>
      </w:r>
      <w:r w:rsidRPr="008542F0">
        <w:rPr>
          <w:rFonts w:cs="Times New Roman"/>
          <w:szCs w:val="28"/>
        </w:rPr>
        <w:t>全稱</w:t>
      </w:r>
      <w:r w:rsidRPr="008542F0">
        <w:rPr>
          <w:rFonts w:cs="Times New Roman"/>
          <w:szCs w:val="28"/>
        </w:rPr>
        <w:t>)</w:t>
      </w:r>
      <w:r w:rsidRPr="008542F0">
        <w:rPr>
          <w:rFonts w:cs="Times New Roman"/>
          <w:szCs w:val="28"/>
        </w:rPr>
        <w:t>：</w:t>
      </w:r>
      <w:r w:rsidRPr="008542F0">
        <w:rPr>
          <w:rFonts w:cs="Times New Roman"/>
          <w:szCs w:val="28"/>
        </w:rPr>
        <w:t>__________________________</w:t>
      </w:r>
      <w:r w:rsidRPr="008542F0">
        <w:rPr>
          <w:rFonts w:cs="Times New Roman"/>
          <w:b/>
          <w:noProof/>
          <w:szCs w:val="28"/>
        </w:rPr>
        <mc:AlternateContent>
          <mc:Choice Requires="wps">
            <w:drawing>
              <wp:anchor distT="0" distB="0" distL="114300" distR="114300" simplePos="0" relativeHeight="251665408" behindDoc="0" locked="0" layoutInCell="1" allowOverlap="1" wp14:anchorId="7CF96302" wp14:editId="065841FC">
                <wp:simplePos x="0" y="0"/>
                <wp:positionH relativeFrom="column">
                  <wp:posOffset>7986395</wp:posOffset>
                </wp:positionH>
                <wp:positionV relativeFrom="paragraph">
                  <wp:posOffset>-914400</wp:posOffset>
                </wp:positionV>
                <wp:extent cx="906145" cy="503555"/>
                <wp:effectExtent l="0" t="0" r="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ED52" w14:textId="77777777" w:rsidR="006815A2" w:rsidRPr="009221B0" w:rsidRDefault="006815A2" w:rsidP="00CD63A1">
                            <w:pPr>
                              <w:rPr>
                                <w:rFonts w:ascii="標楷體" w:hAnsi="標楷體"/>
                                <w:sz w:val="32"/>
                                <w:szCs w:val="32"/>
                                <w:bdr w:val="single" w:sz="4" w:space="0" w:color="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96302" id="文字方塊 291" o:spid="_x0000_s1032" type="#_x0000_t202" style="position:absolute;left:0;text-align:left;margin-left:628.85pt;margin-top:-1in;width:71.3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" filled="f" stroked="f">
                <v:textbox>
                  <w:txbxContent>
                    <w:p w14:paraId="4811ED52" w14:textId="77777777" w:rsidR="006815A2" w:rsidRPr="009221B0" w:rsidRDefault="006815A2" w:rsidP="00CD63A1">
                      <w:pPr>
                        <w:rPr>
                          <w:rFonts w:ascii="標楷體" w:hAnsi="標楷體"/>
                          <w:sz w:val="32"/>
                          <w:szCs w:val="32"/>
                          <w:bdr w:val="single" w:sz="4" w:space="0" w:color="auto"/>
                        </w:rPr>
                      </w:pPr>
                    </w:p>
                  </w:txbxContent>
                </v:textbox>
              </v:shape>
            </w:pict>
          </mc:Fallback>
        </mc:AlternateContent>
      </w:r>
    </w:p>
    <w:p w14:paraId="2F2A85A5" w14:textId="77777777" w:rsidR="00CD63A1" w:rsidRDefault="00CD63A1" w:rsidP="00CD63A1">
      <w:pPr>
        <w:rPr>
          <w:rFonts w:cs="Times New Roman"/>
          <w:szCs w:val="28"/>
        </w:rPr>
      </w:pPr>
      <w:r w:rsidRPr="008542F0">
        <w:rPr>
          <w:rFonts w:cs="Times New Roman" w:hint="eastAsia"/>
          <w:szCs w:val="28"/>
        </w:rPr>
        <w:t>二</w:t>
      </w:r>
      <w:r w:rsidRPr="008542F0">
        <w:rPr>
          <w:rFonts w:ascii="標楷體" w:hAnsi="標楷體" w:cs="Times New Roman" w:hint="eastAsia"/>
          <w:szCs w:val="28"/>
        </w:rPr>
        <w:t>、</w:t>
      </w:r>
      <w:r>
        <w:rPr>
          <w:rFonts w:ascii="標楷體" w:hAnsi="標楷體" w:cs="Times New Roman" w:hint="eastAsia"/>
          <w:szCs w:val="28"/>
        </w:rPr>
        <w:t>受評</w:t>
      </w:r>
      <w:r>
        <w:rPr>
          <w:rFonts w:cs="Times New Roman" w:hint="eastAsia"/>
          <w:szCs w:val="28"/>
        </w:rPr>
        <w:t>單位屬性</w:t>
      </w:r>
      <w:r w:rsidRPr="008542F0">
        <w:rPr>
          <w:rFonts w:cs="Times New Roman"/>
          <w:szCs w:val="28"/>
        </w:rPr>
        <w:t>：</w:t>
      </w:r>
      <w:r>
        <w:rPr>
          <w:rFonts w:ascii="標楷體" w:hAnsi="標楷體" w:cs="Times New Roman" w:hint="eastAsia"/>
          <w:szCs w:val="28"/>
        </w:rPr>
        <w:t>□獨立所　□系所合一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745"/>
        <w:gridCol w:w="745"/>
        <w:gridCol w:w="745"/>
        <w:gridCol w:w="886"/>
      </w:tblGrid>
      <w:tr w:rsidR="00CD63A1" w:rsidRPr="008542F0" w14:paraId="6694D1FE" w14:textId="77777777" w:rsidTr="00C548C5">
        <w:trPr>
          <w:jc w:val="center"/>
        </w:trPr>
        <w:tc>
          <w:tcPr>
            <w:tcW w:w="3379" w:type="pct"/>
            <w:vAlign w:val="center"/>
          </w:tcPr>
          <w:p w14:paraId="0D55E1A3" w14:textId="77777777" w:rsidR="00CD63A1" w:rsidRPr="008542F0" w:rsidRDefault="00CD63A1" w:rsidP="00C548C5">
            <w:pPr>
              <w:spacing w:line="440" w:lineRule="exact"/>
              <w:jc w:val="center"/>
              <w:rPr>
                <w:rFonts w:cs="Times New Roman"/>
                <w:szCs w:val="28"/>
              </w:rPr>
            </w:pPr>
            <w:r w:rsidRPr="008542F0">
              <w:rPr>
                <w:rFonts w:cs="Times New Roman"/>
                <w:szCs w:val="28"/>
              </w:rPr>
              <w:t>評鑑項目</w:t>
            </w:r>
          </w:p>
        </w:tc>
        <w:tc>
          <w:tcPr>
            <w:tcW w:w="387" w:type="pct"/>
          </w:tcPr>
          <w:p w14:paraId="32BDE3C3" w14:textId="77777777" w:rsidR="00CD63A1" w:rsidRPr="008542F0" w:rsidRDefault="00CD63A1" w:rsidP="00C548C5">
            <w:pPr>
              <w:spacing w:line="440" w:lineRule="exact"/>
              <w:jc w:val="center"/>
              <w:rPr>
                <w:rFonts w:cs="Times New Roman"/>
                <w:szCs w:val="28"/>
              </w:rPr>
            </w:pPr>
            <w:r w:rsidRPr="008542F0">
              <w:rPr>
                <w:rFonts w:cs="Times New Roman"/>
                <w:szCs w:val="28"/>
              </w:rPr>
              <w:t>符</w:t>
            </w:r>
          </w:p>
          <w:p w14:paraId="39D7767F" w14:textId="77777777" w:rsidR="00CD63A1" w:rsidRPr="008542F0" w:rsidRDefault="00CD63A1" w:rsidP="00C548C5">
            <w:pPr>
              <w:spacing w:line="440" w:lineRule="exact"/>
              <w:jc w:val="center"/>
              <w:rPr>
                <w:rFonts w:cs="Times New Roman"/>
                <w:szCs w:val="28"/>
              </w:rPr>
            </w:pPr>
            <w:r w:rsidRPr="008542F0">
              <w:rPr>
                <w:rFonts w:cs="Times New Roman"/>
                <w:szCs w:val="28"/>
              </w:rPr>
              <w:t>合</w:t>
            </w:r>
          </w:p>
        </w:tc>
        <w:tc>
          <w:tcPr>
            <w:tcW w:w="387" w:type="pct"/>
          </w:tcPr>
          <w:p w14:paraId="19E9CAFE" w14:textId="77777777" w:rsidR="00CD63A1" w:rsidRPr="008542F0" w:rsidRDefault="00CD63A1" w:rsidP="00C548C5">
            <w:pPr>
              <w:spacing w:line="440" w:lineRule="exact"/>
              <w:jc w:val="center"/>
              <w:rPr>
                <w:rFonts w:cs="Times New Roman"/>
                <w:szCs w:val="28"/>
              </w:rPr>
            </w:pPr>
            <w:r w:rsidRPr="008542F0">
              <w:rPr>
                <w:rFonts w:cs="Times New Roman"/>
                <w:szCs w:val="28"/>
              </w:rPr>
              <w:t>大</w:t>
            </w:r>
          </w:p>
          <w:p w14:paraId="391D387B" w14:textId="77777777" w:rsidR="00CD63A1" w:rsidRPr="008542F0" w:rsidRDefault="00CD63A1" w:rsidP="00C548C5">
            <w:pPr>
              <w:spacing w:line="440" w:lineRule="exact"/>
              <w:jc w:val="center"/>
              <w:rPr>
                <w:rFonts w:cs="Times New Roman"/>
                <w:szCs w:val="28"/>
              </w:rPr>
            </w:pPr>
            <w:r w:rsidRPr="008542F0">
              <w:rPr>
                <w:rFonts w:cs="Times New Roman"/>
                <w:szCs w:val="28"/>
              </w:rPr>
              <w:t>致</w:t>
            </w:r>
          </w:p>
          <w:p w14:paraId="310CA817" w14:textId="77777777" w:rsidR="00CD63A1" w:rsidRPr="008542F0" w:rsidRDefault="00CD63A1" w:rsidP="00C548C5">
            <w:pPr>
              <w:spacing w:line="440" w:lineRule="exact"/>
              <w:jc w:val="center"/>
              <w:rPr>
                <w:rFonts w:cs="Times New Roman"/>
                <w:szCs w:val="28"/>
              </w:rPr>
            </w:pPr>
            <w:r w:rsidRPr="008542F0">
              <w:rPr>
                <w:rFonts w:cs="Times New Roman"/>
                <w:szCs w:val="28"/>
              </w:rPr>
              <w:t>符</w:t>
            </w:r>
          </w:p>
          <w:p w14:paraId="4D99594A" w14:textId="77777777" w:rsidR="00CD63A1" w:rsidRPr="008542F0" w:rsidRDefault="00CD63A1" w:rsidP="00C548C5">
            <w:pPr>
              <w:spacing w:line="440" w:lineRule="exact"/>
              <w:jc w:val="center"/>
              <w:rPr>
                <w:rFonts w:cs="Times New Roman"/>
                <w:szCs w:val="28"/>
              </w:rPr>
            </w:pPr>
            <w:r w:rsidRPr="008542F0">
              <w:rPr>
                <w:rFonts w:cs="Times New Roman"/>
                <w:szCs w:val="28"/>
              </w:rPr>
              <w:t>合</w:t>
            </w:r>
          </w:p>
        </w:tc>
        <w:tc>
          <w:tcPr>
            <w:tcW w:w="387" w:type="pct"/>
          </w:tcPr>
          <w:p w14:paraId="0F034B0C" w14:textId="77777777" w:rsidR="00CD63A1" w:rsidRPr="008542F0" w:rsidRDefault="00CD63A1" w:rsidP="00C548C5">
            <w:pPr>
              <w:spacing w:line="440" w:lineRule="exact"/>
              <w:jc w:val="center"/>
              <w:rPr>
                <w:rFonts w:cs="Times New Roman"/>
                <w:szCs w:val="28"/>
              </w:rPr>
            </w:pPr>
            <w:proofErr w:type="gramStart"/>
            <w:r w:rsidRPr="008542F0">
              <w:rPr>
                <w:rFonts w:cs="Times New Roman"/>
                <w:szCs w:val="28"/>
              </w:rPr>
              <w:t>勉</w:t>
            </w:r>
            <w:proofErr w:type="gramEnd"/>
          </w:p>
          <w:p w14:paraId="0C62B2B3" w14:textId="77777777" w:rsidR="00CD63A1" w:rsidRPr="008542F0" w:rsidRDefault="00CD63A1" w:rsidP="00C548C5">
            <w:pPr>
              <w:spacing w:line="440" w:lineRule="exact"/>
              <w:jc w:val="center"/>
              <w:rPr>
                <w:rFonts w:cs="Times New Roman"/>
                <w:szCs w:val="28"/>
              </w:rPr>
            </w:pPr>
            <w:proofErr w:type="gramStart"/>
            <w:r w:rsidRPr="008542F0">
              <w:rPr>
                <w:rFonts w:cs="Times New Roman"/>
                <w:szCs w:val="28"/>
              </w:rPr>
              <w:t>強</w:t>
            </w:r>
            <w:proofErr w:type="gramEnd"/>
          </w:p>
          <w:p w14:paraId="416E3E5D" w14:textId="77777777" w:rsidR="00CD63A1" w:rsidRPr="008542F0" w:rsidRDefault="00CD63A1" w:rsidP="00C548C5">
            <w:pPr>
              <w:spacing w:line="440" w:lineRule="exact"/>
              <w:jc w:val="center"/>
              <w:rPr>
                <w:rFonts w:cs="Times New Roman"/>
                <w:szCs w:val="28"/>
              </w:rPr>
            </w:pPr>
            <w:r w:rsidRPr="008542F0">
              <w:rPr>
                <w:rFonts w:cs="Times New Roman"/>
                <w:szCs w:val="28"/>
              </w:rPr>
              <w:t>符</w:t>
            </w:r>
          </w:p>
          <w:p w14:paraId="3D5B5E9C" w14:textId="77777777" w:rsidR="00CD63A1" w:rsidRPr="008542F0" w:rsidRDefault="00CD63A1" w:rsidP="00C548C5">
            <w:pPr>
              <w:spacing w:line="440" w:lineRule="exact"/>
              <w:jc w:val="center"/>
              <w:rPr>
                <w:rFonts w:cs="Times New Roman"/>
                <w:szCs w:val="28"/>
              </w:rPr>
            </w:pPr>
            <w:r w:rsidRPr="008542F0">
              <w:rPr>
                <w:rFonts w:cs="Times New Roman"/>
                <w:szCs w:val="28"/>
              </w:rPr>
              <w:t>合</w:t>
            </w:r>
          </w:p>
        </w:tc>
        <w:tc>
          <w:tcPr>
            <w:tcW w:w="459" w:type="pct"/>
          </w:tcPr>
          <w:p w14:paraId="754964EE" w14:textId="77777777" w:rsidR="00CD63A1" w:rsidRPr="008542F0" w:rsidRDefault="00CD63A1" w:rsidP="00C548C5">
            <w:pPr>
              <w:spacing w:line="440" w:lineRule="exact"/>
              <w:jc w:val="center"/>
              <w:rPr>
                <w:rFonts w:cs="Times New Roman"/>
                <w:szCs w:val="28"/>
              </w:rPr>
            </w:pPr>
            <w:r w:rsidRPr="008542F0">
              <w:rPr>
                <w:rFonts w:cs="Times New Roman"/>
                <w:szCs w:val="28"/>
              </w:rPr>
              <w:t>不</w:t>
            </w:r>
          </w:p>
          <w:p w14:paraId="1BB1EBA2" w14:textId="77777777" w:rsidR="00CD63A1" w:rsidRPr="008542F0" w:rsidRDefault="00CD63A1" w:rsidP="00C548C5">
            <w:pPr>
              <w:spacing w:line="440" w:lineRule="exact"/>
              <w:jc w:val="center"/>
              <w:rPr>
                <w:rFonts w:cs="Times New Roman"/>
                <w:szCs w:val="28"/>
              </w:rPr>
            </w:pPr>
            <w:r w:rsidRPr="008542F0">
              <w:rPr>
                <w:rFonts w:cs="Times New Roman"/>
                <w:szCs w:val="28"/>
              </w:rPr>
              <w:t>符</w:t>
            </w:r>
          </w:p>
          <w:p w14:paraId="13A9725B" w14:textId="77777777" w:rsidR="00CD63A1" w:rsidRPr="008542F0" w:rsidRDefault="00CD63A1" w:rsidP="00C548C5">
            <w:pPr>
              <w:spacing w:line="440" w:lineRule="exact"/>
              <w:jc w:val="center"/>
              <w:rPr>
                <w:rFonts w:cs="Times New Roman"/>
                <w:szCs w:val="28"/>
              </w:rPr>
            </w:pPr>
            <w:r w:rsidRPr="008542F0">
              <w:rPr>
                <w:rFonts w:cs="Times New Roman"/>
                <w:szCs w:val="28"/>
              </w:rPr>
              <w:t>合</w:t>
            </w:r>
          </w:p>
        </w:tc>
      </w:tr>
      <w:tr w:rsidR="00CD63A1" w:rsidRPr="008542F0" w14:paraId="64123DF6" w14:textId="77777777" w:rsidTr="00C548C5">
        <w:trPr>
          <w:trHeight w:val="202"/>
          <w:jc w:val="center"/>
        </w:trPr>
        <w:tc>
          <w:tcPr>
            <w:tcW w:w="5000" w:type="pct"/>
            <w:gridSpan w:val="5"/>
            <w:shd w:val="clear" w:color="auto" w:fill="BFBFBF"/>
          </w:tcPr>
          <w:p w14:paraId="7648DB4E" w14:textId="77777777" w:rsidR="00CD63A1" w:rsidRPr="008542F0" w:rsidRDefault="00CD63A1" w:rsidP="00C548C5">
            <w:pPr>
              <w:spacing w:line="440" w:lineRule="exact"/>
              <w:jc w:val="both"/>
              <w:rPr>
                <w:rFonts w:cs="Times New Roman"/>
                <w:szCs w:val="28"/>
              </w:rPr>
            </w:pPr>
            <w:r w:rsidRPr="008542F0">
              <w:rPr>
                <w:rFonts w:cs="Times New Roman"/>
                <w:b/>
                <w:szCs w:val="28"/>
              </w:rPr>
              <w:t>評鑑項目</w:t>
            </w:r>
            <w:proofErr w:type="gramStart"/>
            <w:r w:rsidRPr="008542F0">
              <w:rPr>
                <w:rFonts w:cs="Times New Roman"/>
                <w:b/>
                <w:szCs w:val="28"/>
              </w:rPr>
              <w:t>一</w:t>
            </w:r>
            <w:proofErr w:type="gramEnd"/>
            <w:r w:rsidRPr="008542F0">
              <w:rPr>
                <w:rFonts w:cs="Times New Roman"/>
                <w:b/>
                <w:szCs w:val="28"/>
              </w:rPr>
              <w:t>：教育目標與重點發展</w:t>
            </w:r>
          </w:p>
        </w:tc>
      </w:tr>
      <w:tr w:rsidR="00CD63A1" w:rsidRPr="008542F0" w14:paraId="264F690E" w14:textId="77777777" w:rsidTr="00C548C5">
        <w:trPr>
          <w:trHeight w:val="59"/>
          <w:jc w:val="center"/>
        </w:trPr>
        <w:tc>
          <w:tcPr>
            <w:tcW w:w="3379" w:type="pct"/>
          </w:tcPr>
          <w:p w14:paraId="2AE005AC" w14:textId="77777777" w:rsidR="00CD63A1" w:rsidRPr="008542F0" w:rsidRDefault="00CD63A1" w:rsidP="00C548C5">
            <w:pPr>
              <w:spacing w:line="440" w:lineRule="exact"/>
              <w:jc w:val="both"/>
              <w:rPr>
                <w:rFonts w:cs="Times New Roman"/>
                <w:szCs w:val="28"/>
              </w:rPr>
            </w:pPr>
            <w:r w:rsidRPr="008542F0">
              <w:rPr>
                <w:rFonts w:cs="Times New Roman"/>
                <w:szCs w:val="28"/>
              </w:rPr>
              <w:t>1-1</w:t>
            </w:r>
            <w:r w:rsidRPr="008542F0">
              <w:rPr>
                <w:rFonts w:cs="Times New Roman"/>
                <w:szCs w:val="28"/>
              </w:rPr>
              <w:t>教育目標與學校辦學目標之關聯性</w:t>
            </w:r>
          </w:p>
        </w:tc>
        <w:tc>
          <w:tcPr>
            <w:tcW w:w="387" w:type="pct"/>
          </w:tcPr>
          <w:p w14:paraId="6F466243"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7A3488D1"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4C71AA18"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3F973169"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187D3F72" w14:textId="77777777" w:rsidTr="00C548C5">
        <w:trPr>
          <w:jc w:val="center"/>
        </w:trPr>
        <w:tc>
          <w:tcPr>
            <w:tcW w:w="3379" w:type="pct"/>
          </w:tcPr>
          <w:p w14:paraId="4F7E04BE" w14:textId="77777777" w:rsidR="00CD63A1" w:rsidRPr="008542F0" w:rsidRDefault="00CD63A1" w:rsidP="00C548C5">
            <w:pPr>
              <w:spacing w:line="440" w:lineRule="exact"/>
              <w:jc w:val="both"/>
              <w:rPr>
                <w:rFonts w:cs="Times New Roman"/>
                <w:szCs w:val="28"/>
              </w:rPr>
            </w:pPr>
            <w:r w:rsidRPr="008542F0">
              <w:rPr>
                <w:rFonts w:cs="Times New Roman"/>
                <w:szCs w:val="28"/>
              </w:rPr>
              <w:t>1-2</w:t>
            </w:r>
            <w:r w:rsidRPr="008542F0">
              <w:rPr>
                <w:rFonts w:cs="Times New Roman"/>
                <w:szCs w:val="28"/>
              </w:rPr>
              <w:t>依據教育目標訂定學生核心能力</w:t>
            </w:r>
          </w:p>
        </w:tc>
        <w:tc>
          <w:tcPr>
            <w:tcW w:w="387" w:type="pct"/>
          </w:tcPr>
          <w:p w14:paraId="3088D1E1"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0BE86AF3"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6E5BA751"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4D2ED3B9"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254C5E69" w14:textId="77777777" w:rsidTr="00C548C5">
        <w:trPr>
          <w:jc w:val="center"/>
        </w:trPr>
        <w:tc>
          <w:tcPr>
            <w:tcW w:w="3379" w:type="pct"/>
          </w:tcPr>
          <w:p w14:paraId="17F7A6B9" w14:textId="77777777" w:rsidR="00CD63A1" w:rsidRPr="008542F0" w:rsidRDefault="00CD63A1" w:rsidP="00C548C5">
            <w:pPr>
              <w:spacing w:line="440" w:lineRule="exact"/>
              <w:jc w:val="both"/>
              <w:rPr>
                <w:rFonts w:cs="Times New Roman"/>
                <w:szCs w:val="28"/>
              </w:rPr>
            </w:pPr>
            <w:r w:rsidRPr="008542F0">
              <w:rPr>
                <w:rFonts w:cs="Times New Roman"/>
                <w:szCs w:val="28"/>
              </w:rPr>
              <w:t>1-3</w:t>
            </w:r>
            <w:r w:rsidRPr="008542F0">
              <w:rPr>
                <w:rFonts w:cs="Times New Roman"/>
                <w:szCs w:val="28"/>
              </w:rPr>
              <w:t>建立發展特色</w:t>
            </w:r>
          </w:p>
        </w:tc>
        <w:tc>
          <w:tcPr>
            <w:tcW w:w="387" w:type="pct"/>
          </w:tcPr>
          <w:p w14:paraId="12C3C46D"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7B534C6E"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45A81910"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5CD65374"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7D5F579D" w14:textId="77777777" w:rsidTr="00C548C5">
        <w:trPr>
          <w:jc w:val="center"/>
        </w:trPr>
        <w:tc>
          <w:tcPr>
            <w:tcW w:w="5000" w:type="pct"/>
            <w:gridSpan w:val="5"/>
            <w:shd w:val="clear" w:color="auto" w:fill="BFBFBF"/>
          </w:tcPr>
          <w:p w14:paraId="7DCEB0BE" w14:textId="77777777" w:rsidR="00CD63A1" w:rsidRPr="008542F0" w:rsidRDefault="00CD63A1" w:rsidP="00C548C5">
            <w:pPr>
              <w:spacing w:line="440" w:lineRule="exact"/>
              <w:jc w:val="both"/>
              <w:rPr>
                <w:rFonts w:cs="Times New Roman"/>
                <w:szCs w:val="28"/>
              </w:rPr>
            </w:pPr>
            <w:r w:rsidRPr="008542F0">
              <w:rPr>
                <w:rFonts w:cs="Times New Roman"/>
                <w:b/>
                <w:szCs w:val="28"/>
              </w:rPr>
              <w:t>評鑑項目二：課程、教學與評量</w:t>
            </w:r>
          </w:p>
        </w:tc>
      </w:tr>
      <w:tr w:rsidR="00CD63A1" w:rsidRPr="008542F0" w14:paraId="5D59E1FB" w14:textId="77777777" w:rsidTr="00C548C5">
        <w:trPr>
          <w:jc w:val="center"/>
        </w:trPr>
        <w:tc>
          <w:tcPr>
            <w:tcW w:w="3379" w:type="pct"/>
          </w:tcPr>
          <w:p w14:paraId="4DB12622"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2-1</w:t>
            </w:r>
            <w:r w:rsidRPr="008542F0">
              <w:rPr>
                <w:rFonts w:cs="Times New Roman"/>
                <w:szCs w:val="28"/>
              </w:rPr>
              <w:t>課程規劃符合核心能力</w:t>
            </w:r>
          </w:p>
        </w:tc>
        <w:tc>
          <w:tcPr>
            <w:tcW w:w="387" w:type="pct"/>
          </w:tcPr>
          <w:p w14:paraId="2010C92F"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3F02D9F4"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6B704339"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4CCFDCE4"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6FD226E2" w14:textId="77777777" w:rsidTr="00C548C5">
        <w:trPr>
          <w:jc w:val="center"/>
        </w:trPr>
        <w:tc>
          <w:tcPr>
            <w:tcW w:w="3379" w:type="pct"/>
          </w:tcPr>
          <w:p w14:paraId="5C3F3B24"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2-2</w:t>
            </w:r>
            <w:r w:rsidRPr="008542F0">
              <w:rPr>
                <w:rFonts w:cs="Times New Roman"/>
                <w:szCs w:val="28"/>
              </w:rPr>
              <w:t>課程規劃滿足社會發展需求，並培養學生跨領域能力</w:t>
            </w:r>
          </w:p>
        </w:tc>
        <w:tc>
          <w:tcPr>
            <w:tcW w:w="387" w:type="pct"/>
          </w:tcPr>
          <w:p w14:paraId="00CCAF92"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47781F33"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6651B2FB"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674C291D"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7EE9D829" w14:textId="77777777" w:rsidTr="00C548C5">
        <w:trPr>
          <w:jc w:val="center"/>
        </w:trPr>
        <w:tc>
          <w:tcPr>
            <w:tcW w:w="3379" w:type="pct"/>
          </w:tcPr>
          <w:p w14:paraId="6C2A94C6"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2-3</w:t>
            </w:r>
            <w:r w:rsidRPr="008542F0">
              <w:rPr>
                <w:rFonts w:cs="Times New Roman"/>
                <w:szCs w:val="28"/>
              </w:rPr>
              <w:t>教師人數與專長符合教育目標及學生學習需求</w:t>
            </w:r>
          </w:p>
        </w:tc>
        <w:tc>
          <w:tcPr>
            <w:tcW w:w="387" w:type="pct"/>
          </w:tcPr>
          <w:p w14:paraId="389A66B1"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16626A65"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58987337"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6B88EC9B"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01EB39DF" w14:textId="77777777" w:rsidTr="00C548C5">
        <w:trPr>
          <w:jc w:val="center"/>
        </w:trPr>
        <w:tc>
          <w:tcPr>
            <w:tcW w:w="3379" w:type="pct"/>
          </w:tcPr>
          <w:p w14:paraId="6C16A5C9"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2-4</w:t>
            </w:r>
            <w:r w:rsidRPr="008542F0">
              <w:rPr>
                <w:rFonts w:cs="Times New Roman"/>
              </w:rPr>
              <w:t>教師依據核心能力設計教材，及採用創新教學與多元評量</w:t>
            </w:r>
          </w:p>
        </w:tc>
        <w:tc>
          <w:tcPr>
            <w:tcW w:w="387" w:type="pct"/>
          </w:tcPr>
          <w:p w14:paraId="3BE30AD4"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102335C5"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31D2765F"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7213F001"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67F4DF5E" w14:textId="77777777" w:rsidTr="00C548C5">
        <w:trPr>
          <w:jc w:val="center"/>
        </w:trPr>
        <w:tc>
          <w:tcPr>
            <w:tcW w:w="3379" w:type="pct"/>
          </w:tcPr>
          <w:p w14:paraId="3817DBE1"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2-5</w:t>
            </w:r>
            <w:r w:rsidRPr="008542F0">
              <w:rPr>
                <w:rFonts w:cs="Times New Roman"/>
              </w:rPr>
              <w:t>系所輔導新進教師成長並提供教師教學專業成長資源</w:t>
            </w:r>
          </w:p>
        </w:tc>
        <w:tc>
          <w:tcPr>
            <w:tcW w:w="387" w:type="pct"/>
          </w:tcPr>
          <w:p w14:paraId="065B259B"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71BE4DC6"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387" w:type="pct"/>
          </w:tcPr>
          <w:p w14:paraId="2CBA940D"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c>
          <w:tcPr>
            <w:tcW w:w="459" w:type="pct"/>
          </w:tcPr>
          <w:p w14:paraId="0CCE7897" w14:textId="77777777" w:rsidR="00CD63A1" w:rsidRPr="008542F0" w:rsidRDefault="00CD63A1" w:rsidP="00C548C5">
            <w:pPr>
              <w:spacing w:line="440" w:lineRule="exact"/>
              <w:jc w:val="center"/>
              <w:rPr>
                <w:rFonts w:asciiTheme="minorEastAsia" w:eastAsiaTheme="minorEastAsia" w:hAnsiTheme="minorEastAsia" w:cs="Times New Roman"/>
                <w:szCs w:val="28"/>
              </w:rPr>
            </w:pPr>
            <w:r w:rsidRPr="008542F0">
              <w:rPr>
                <w:rFonts w:asciiTheme="minorEastAsia" w:eastAsiaTheme="minorEastAsia" w:hAnsiTheme="minorEastAsia" w:cs="Times New Roman"/>
                <w:szCs w:val="28"/>
              </w:rPr>
              <w:t>□</w:t>
            </w:r>
          </w:p>
        </w:tc>
      </w:tr>
      <w:tr w:rsidR="00CD63A1" w:rsidRPr="008542F0" w14:paraId="3E724D87" w14:textId="77777777" w:rsidTr="00C548C5">
        <w:trPr>
          <w:jc w:val="center"/>
        </w:trPr>
        <w:tc>
          <w:tcPr>
            <w:tcW w:w="5000" w:type="pct"/>
            <w:gridSpan w:val="5"/>
            <w:shd w:val="clear" w:color="auto" w:fill="BFBFBF"/>
          </w:tcPr>
          <w:p w14:paraId="382A00ED" w14:textId="77777777" w:rsidR="00CD63A1" w:rsidRPr="008542F0" w:rsidRDefault="00CD63A1" w:rsidP="00C548C5">
            <w:pPr>
              <w:spacing w:line="440" w:lineRule="exact"/>
              <w:jc w:val="both"/>
              <w:rPr>
                <w:rFonts w:cs="Times New Roman"/>
                <w:szCs w:val="28"/>
              </w:rPr>
            </w:pPr>
            <w:r w:rsidRPr="008542F0">
              <w:rPr>
                <w:rFonts w:cs="Times New Roman"/>
                <w:b/>
                <w:szCs w:val="28"/>
              </w:rPr>
              <w:t>評鑑項目</w:t>
            </w:r>
            <w:proofErr w:type="gramStart"/>
            <w:r w:rsidRPr="008542F0">
              <w:rPr>
                <w:rFonts w:cs="Times New Roman"/>
                <w:b/>
                <w:szCs w:val="28"/>
              </w:rPr>
              <w:t>三</w:t>
            </w:r>
            <w:proofErr w:type="gramEnd"/>
            <w:r w:rsidRPr="008542F0">
              <w:rPr>
                <w:rFonts w:cs="Times New Roman"/>
                <w:b/>
                <w:szCs w:val="28"/>
              </w:rPr>
              <w:t>：學生輔導與培育優質人才</w:t>
            </w:r>
          </w:p>
        </w:tc>
      </w:tr>
      <w:tr w:rsidR="00CD63A1" w:rsidRPr="008542F0" w14:paraId="7440D2DB" w14:textId="77777777" w:rsidTr="00C548C5">
        <w:trPr>
          <w:jc w:val="center"/>
        </w:trPr>
        <w:tc>
          <w:tcPr>
            <w:tcW w:w="3379" w:type="pct"/>
          </w:tcPr>
          <w:p w14:paraId="42150E2F" w14:textId="77777777" w:rsidR="00CD63A1" w:rsidRPr="008542F0" w:rsidRDefault="00CD63A1" w:rsidP="00C548C5">
            <w:pPr>
              <w:spacing w:line="440" w:lineRule="exact"/>
              <w:rPr>
                <w:rFonts w:cs="Times New Roman"/>
                <w:szCs w:val="28"/>
              </w:rPr>
            </w:pPr>
            <w:r w:rsidRPr="008542F0">
              <w:rPr>
                <w:rFonts w:cs="Times New Roman"/>
                <w:szCs w:val="28"/>
              </w:rPr>
              <w:t>3-1</w:t>
            </w:r>
            <w:r w:rsidRPr="008542F0">
              <w:rPr>
                <w:rFonts w:cs="Times New Roman"/>
              </w:rPr>
              <w:t>鼓勵學生自主學習，培育優質人才</w:t>
            </w:r>
          </w:p>
        </w:tc>
        <w:tc>
          <w:tcPr>
            <w:tcW w:w="387" w:type="pct"/>
          </w:tcPr>
          <w:p w14:paraId="3CCDE842"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4253F4E2"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29E651D4"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03DDEFB0"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7C36E7DA" w14:textId="77777777" w:rsidTr="00C548C5">
        <w:trPr>
          <w:jc w:val="center"/>
        </w:trPr>
        <w:tc>
          <w:tcPr>
            <w:tcW w:w="3379" w:type="pct"/>
          </w:tcPr>
          <w:p w14:paraId="75E603EE" w14:textId="77777777" w:rsidR="00CD63A1" w:rsidRPr="008542F0" w:rsidRDefault="00CD63A1" w:rsidP="00C548C5">
            <w:pPr>
              <w:spacing w:line="440" w:lineRule="exact"/>
              <w:rPr>
                <w:rFonts w:cs="Times New Roman"/>
                <w:szCs w:val="28"/>
              </w:rPr>
            </w:pPr>
            <w:r w:rsidRPr="008542F0">
              <w:rPr>
                <w:rFonts w:cs="Times New Roman"/>
                <w:szCs w:val="28"/>
              </w:rPr>
              <w:t>3-2</w:t>
            </w:r>
            <w:r w:rsidRPr="008542F0">
              <w:rPr>
                <w:rFonts w:cs="Times New Roman"/>
              </w:rPr>
              <w:t>積極執行學生輔導和完備就學支持系統</w:t>
            </w:r>
          </w:p>
        </w:tc>
        <w:tc>
          <w:tcPr>
            <w:tcW w:w="387" w:type="pct"/>
          </w:tcPr>
          <w:p w14:paraId="1431C2B7"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5407A6B1"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4492C7B1"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4E03A0A6"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321BB07F" w14:textId="77777777" w:rsidTr="00C548C5">
        <w:trPr>
          <w:jc w:val="center"/>
        </w:trPr>
        <w:tc>
          <w:tcPr>
            <w:tcW w:w="3379" w:type="pct"/>
          </w:tcPr>
          <w:p w14:paraId="61699772" w14:textId="77777777" w:rsidR="00CD63A1" w:rsidRPr="008542F0" w:rsidRDefault="00CD63A1" w:rsidP="00C548C5">
            <w:pPr>
              <w:spacing w:line="440" w:lineRule="exact"/>
              <w:rPr>
                <w:rFonts w:cs="Times New Roman"/>
                <w:szCs w:val="28"/>
              </w:rPr>
            </w:pPr>
            <w:r w:rsidRPr="008542F0">
              <w:rPr>
                <w:rFonts w:cs="Times New Roman"/>
                <w:szCs w:val="28"/>
              </w:rPr>
              <w:t>3-3</w:t>
            </w:r>
            <w:r w:rsidRPr="008542F0">
              <w:rPr>
                <w:rFonts w:cs="Times New Roman"/>
              </w:rPr>
              <w:t>系所提供多元資源滿足教學需求</w:t>
            </w:r>
          </w:p>
        </w:tc>
        <w:tc>
          <w:tcPr>
            <w:tcW w:w="387" w:type="pct"/>
          </w:tcPr>
          <w:p w14:paraId="2AE3D6FE"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01BB9B4E"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1541A853"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12E33958"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4A642F49" w14:textId="77777777" w:rsidTr="00C548C5">
        <w:trPr>
          <w:jc w:val="center"/>
        </w:trPr>
        <w:tc>
          <w:tcPr>
            <w:tcW w:w="5000" w:type="pct"/>
            <w:gridSpan w:val="5"/>
            <w:shd w:val="clear" w:color="auto" w:fill="BFBFBF"/>
          </w:tcPr>
          <w:p w14:paraId="6B4ED592" w14:textId="77777777" w:rsidR="00CD63A1" w:rsidRPr="008542F0" w:rsidRDefault="00CD63A1" w:rsidP="00C548C5">
            <w:pPr>
              <w:spacing w:line="440" w:lineRule="exact"/>
              <w:jc w:val="both"/>
              <w:rPr>
                <w:rFonts w:cs="Times New Roman"/>
                <w:szCs w:val="28"/>
              </w:rPr>
            </w:pPr>
            <w:r w:rsidRPr="008542F0">
              <w:rPr>
                <w:rFonts w:cs="Times New Roman"/>
                <w:b/>
                <w:szCs w:val="28"/>
              </w:rPr>
              <w:t>評鑑項目四：</w:t>
            </w:r>
            <w:r w:rsidRPr="008542F0">
              <w:rPr>
                <w:rFonts w:cs="Times New Roman"/>
                <w:b/>
              </w:rPr>
              <w:t>學術研究與社會責任</w:t>
            </w:r>
          </w:p>
        </w:tc>
      </w:tr>
      <w:tr w:rsidR="00CD63A1" w:rsidRPr="008542F0" w14:paraId="0D05C84F" w14:textId="77777777" w:rsidTr="00C548C5">
        <w:trPr>
          <w:jc w:val="center"/>
        </w:trPr>
        <w:tc>
          <w:tcPr>
            <w:tcW w:w="3379" w:type="pct"/>
          </w:tcPr>
          <w:p w14:paraId="0076D712" w14:textId="77777777" w:rsidR="00CD63A1" w:rsidRPr="008542F0" w:rsidRDefault="00CD63A1" w:rsidP="00C548C5">
            <w:pPr>
              <w:adjustRightInd w:val="0"/>
              <w:spacing w:line="440" w:lineRule="exact"/>
              <w:contextualSpacing/>
              <w:rPr>
                <w:rFonts w:cs="Times New Roman"/>
                <w:szCs w:val="28"/>
              </w:rPr>
            </w:pPr>
            <w:r w:rsidRPr="008542F0">
              <w:rPr>
                <w:rFonts w:cs="Times New Roman"/>
                <w:szCs w:val="28"/>
              </w:rPr>
              <w:t>4-1</w:t>
            </w:r>
            <w:r w:rsidRPr="008542F0">
              <w:rPr>
                <w:rFonts w:cs="Times New Roman"/>
              </w:rPr>
              <w:t>教師與學生積極從事學術研究和社會參與</w:t>
            </w:r>
          </w:p>
        </w:tc>
        <w:tc>
          <w:tcPr>
            <w:tcW w:w="387" w:type="pct"/>
          </w:tcPr>
          <w:p w14:paraId="6A256EF4"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391E874B"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633928D4"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22E02C07"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1E0A8E11" w14:textId="77777777" w:rsidTr="00C548C5">
        <w:trPr>
          <w:jc w:val="center"/>
        </w:trPr>
        <w:tc>
          <w:tcPr>
            <w:tcW w:w="3379" w:type="pct"/>
          </w:tcPr>
          <w:p w14:paraId="31E24848" w14:textId="77777777" w:rsidR="00CD63A1" w:rsidRPr="008542F0" w:rsidRDefault="00CD63A1" w:rsidP="00C548C5">
            <w:pPr>
              <w:spacing w:line="440" w:lineRule="exact"/>
              <w:rPr>
                <w:rFonts w:cs="Times New Roman"/>
                <w:szCs w:val="28"/>
              </w:rPr>
            </w:pPr>
            <w:r w:rsidRPr="008542F0">
              <w:rPr>
                <w:rFonts w:cs="Times New Roman"/>
                <w:szCs w:val="28"/>
              </w:rPr>
              <w:t>4-2</w:t>
            </w:r>
            <w:r w:rsidRPr="008542F0">
              <w:rPr>
                <w:rFonts w:cs="Times New Roman"/>
              </w:rPr>
              <w:t>系所提供優質學術和具社會關懷之學習環境</w:t>
            </w:r>
          </w:p>
        </w:tc>
        <w:tc>
          <w:tcPr>
            <w:tcW w:w="387" w:type="pct"/>
          </w:tcPr>
          <w:p w14:paraId="50FBB3DE"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633030F3"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4AD2CA4B"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13A78E4B"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098A726B" w14:textId="77777777" w:rsidTr="00C548C5">
        <w:trPr>
          <w:jc w:val="center"/>
        </w:trPr>
        <w:tc>
          <w:tcPr>
            <w:tcW w:w="5000" w:type="pct"/>
            <w:gridSpan w:val="5"/>
            <w:shd w:val="clear" w:color="auto" w:fill="BFBFBF"/>
          </w:tcPr>
          <w:p w14:paraId="15F8EC35" w14:textId="77777777" w:rsidR="00CD63A1" w:rsidRPr="008542F0" w:rsidRDefault="00CD63A1" w:rsidP="00C548C5">
            <w:pPr>
              <w:spacing w:line="440" w:lineRule="exact"/>
              <w:jc w:val="both"/>
              <w:rPr>
                <w:rFonts w:cs="Times New Roman"/>
                <w:szCs w:val="28"/>
              </w:rPr>
            </w:pPr>
            <w:r w:rsidRPr="008542F0">
              <w:rPr>
                <w:rFonts w:cs="Times New Roman"/>
                <w:b/>
                <w:szCs w:val="28"/>
              </w:rPr>
              <w:t>評鑑項目五：畢業生表現與自我改善</w:t>
            </w:r>
          </w:p>
        </w:tc>
      </w:tr>
      <w:tr w:rsidR="00CD63A1" w:rsidRPr="008542F0" w14:paraId="45368EF6" w14:textId="77777777" w:rsidTr="00C548C5">
        <w:trPr>
          <w:jc w:val="center"/>
        </w:trPr>
        <w:tc>
          <w:tcPr>
            <w:tcW w:w="3379" w:type="pct"/>
          </w:tcPr>
          <w:p w14:paraId="1F541916" w14:textId="77777777" w:rsidR="00CD63A1" w:rsidRPr="008542F0" w:rsidRDefault="00CD63A1" w:rsidP="00C548C5">
            <w:pPr>
              <w:spacing w:line="440" w:lineRule="exact"/>
              <w:rPr>
                <w:rFonts w:cs="Times New Roman"/>
                <w:szCs w:val="28"/>
              </w:rPr>
            </w:pPr>
            <w:r w:rsidRPr="008542F0">
              <w:rPr>
                <w:rFonts w:cs="Times New Roman"/>
                <w:szCs w:val="28"/>
              </w:rPr>
              <w:t>5-1</w:t>
            </w:r>
            <w:r w:rsidRPr="008542F0">
              <w:rPr>
                <w:rFonts w:cs="Times New Roman"/>
                <w:szCs w:val="28"/>
              </w:rPr>
              <w:t>系所能建立學習成效評估機制，並整體評估畢業生表現</w:t>
            </w:r>
          </w:p>
        </w:tc>
        <w:tc>
          <w:tcPr>
            <w:tcW w:w="387" w:type="pct"/>
          </w:tcPr>
          <w:p w14:paraId="78532CE4"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29EE271B"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305F0F73"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49E0840C"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r w:rsidR="00CD63A1" w:rsidRPr="008542F0" w14:paraId="4A54C3D7" w14:textId="77777777" w:rsidTr="00C548C5">
        <w:trPr>
          <w:jc w:val="center"/>
        </w:trPr>
        <w:tc>
          <w:tcPr>
            <w:tcW w:w="3379" w:type="pct"/>
          </w:tcPr>
          <w:p w14:paraId="59173B99" w14:textId="77777777" w:rsidR="00CD63A1" w:rsidRPr="008542F0" w:rsidRDefault="00CD63A1" w:rsidP="00C548C5">
            <w:pPr>
              <w:spacing w:line="440" w:lineRule="exact"/>
              <w:rPr>
                <w:rFonts w:cs="Times New Roman"/>
                <w:szCs w:val="28"/>
              </w:rPr>
            </w:pPr>
            <w:r w:rsidRPr="008542F0">
              <w:rPr>
                <w:rFonts w:cs="Times New Roman"/>
                <w:szCs w:val="28"/>
              </w:rPr>
              <w:t>5-2.</w:t>
            </w:r>
            <w:r w:rsidRPr="008542F0">
              <w:rPr>
                <w:rFonts w:cs="Times New Roman"/>
                <w:szCs w:val="28"/>
              </w:rPr>
              <w:t>蒐集利害關係人意見改善並規劃未來</w:t>
            </w:r>
          </w:p>
        </w:tc>
        <w:tc>
          <w:tcPr>
            <w:tcW w:w="387" w:type="pct"/>
          </w:tcPr>
          <w:p w14:paraId="6B563A51"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6608182E"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387" w:type="pct"/>
          </w:tcPr>
          <w:p w14:paraId="5F948622"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c>
          <w:tcPr>
            <w:tcW w:w="459" w:type="pct"/>
          </w:tcPr>
          <w:p w14:paraId="5FEAB5FE" w14:textId="77777777" w:rsidR="00CD63A1" w:rsidRPr="008542F0" w:rsidRDefault="00CD63A1" w:rsidP="00C548C5">
            <w:pPr>
              <w:spacing w:line="440" w:lineRule="exact"/>
              <w:jc w:val="center"/>
              <w:rPr>
                <w:rFonts w:asciiTheme="majorEastAsia" w:eastAsiaTheme="majorEastAsia" w:hAnsiTheme="majorEastAsia" w:cs="Times New Roman"/>
                <w:szCs w:val="28"/>
              </w:rPr>
            </w:pPr>
            <w:r w:rsidRPr="008542F0">
              <w:rPr>
                <w:rFonts w:asciiTheme="majorEastAsia" w:eastAsiaTheme="majorEastAsia" w:hAnsiTheme="majorEastAsia" w:cs="Times New Roman"/>
                <w:szCs w:val="28"/>
              </w:rPr>
              <w:t>□</w:t>
            </w:r>
          </w:p>
        </w:tc>
      </w:tr>
    </w:tbl>
    <w:p w14:paraId="30E9DE88" w14:textId="77777777" w:rsidR="00CD63A1" w:rsidRDefault="00CD63A1" w:rsidP="00CD63A1">
      <w:pPr>
        <w:widowControl/>
        <w:rPr>
          <w:rFonts w:cs="Times New Roman"/>
          <w:szCs w:val="28"/>
        </w:rPr>
      </w:pPr>
      <w:r>
        <w:rPr>
          <w:rFonts w:cs="Times New Roman"/>
          <w:szCs w:val="28"/>
        </w:rPr>
        <w:br w:type="page"/>
      </w:r>
    </w:p>
    <w:p w14:paraId="170ACF91" w14:textId="77777777" w:rsidR="00CD63A1" w:rsidRDefault="00CD63A1" w:rsidP="00CD63A1">
      <w:pPr>
        <w:rPr>
          <w:rFonts w:cs="Times New Roman"/>
          <w:szCs w:val="28"/>
        </w:rPr>
      </w:pPr>
      <w:r w:rsidRPr="006C7515">
        <w:rPr>
          <w:rFonts w:cs="Times New Roman" w:hint="eastAsia"/>
          <w:szCs w:val="28"/>
        </w:rPr>
        <w:lastRenderedPageBreak/>
        <w:t>※、受評單位屬性與其對應</w:t>
      </w:r>
      <w:r>
        <w:rPr>
          <w:rFonts w:cs="Times New Roman" w:hint="eastAsia"/>
          <w:szCs w:val="28"/>
        </w:rPr>
        <w:t>評鑑結果呈現</w:t>
      </w:r>
      <w:r w:rsidRPr="006C7515">
        <w:rPr>
          <w:rFonts w:cs="Times New Roman" w:hint="eastAsia"/>
          <w:szCs w:val="28"/>
        </w:rPr>
        <w:t>：</w:t>
      </w:r>
    </w:p>
    <w:p w14:paraId="14C99E15" w14:textId="77777777" w:rsidR="00CD63A1" w:rsidRDefault="00CD63A1" w:rsidP="00CD63A1">
      <w:pPr>
        <w:rPr>
          <w:rFonts w:cs="Times New Roman"/>
          <w:szCs w:val="28"/>
        </w:rPr>
      </w:pPr>
      <w:r>
        <w:rPr>
          <w:rFonts w:cs="Times New Roman" w:hint="eastAsia"/>
          <w:szCs w:val="28"/>
        </w:rPr>
        <w:t xml:space="preserve">1. </w:t>
      </w:r>
      <w:r w:rsidRPr="003C1F97">
        <w:rPr>
          <w:rFonts w:cs="Times New Roman" w:hint="eastAsia"/>
          <w:b/>
          <w:szCs w:val="28"/>
        </w:rPr>
        <w:t>獨立所</w:t>
      </w:r>
      <w:r>
        <w:rPr>
          <w:rFonts w:cs="Times New Roman" w:hint="eastAsia"/>
          <w:szCs w:val="28"/>
        </w:rPr>
        <w:t>單獨受評，單獨呈現評鑑結果；</w:t>
      </w:r>
    </w:p>
    <w:p w14:paraId="15C24C25" w14:textId="77777777" w:rsidR="00CD63A1" w:rsidRDefault="00CD63A1" w:rsidP="00CD63A1">
      <w:pPr>
        <w:rPr>
          <w:rFonts w:cs="Times New Roman"/>
          <w:szCs w:val="28"/>
        </w:rPr>
      </w:pPr>
      <w:r>
        <w:rPr>
          <w:rFonts w:cs="Times New Roman" w:hint="eastAsia"/>
          <w:szCs w:val="28"/>
        </w:rPr>
        <w:t xml:space="preserve">2. </w:t>
      </w:r>
      <w:r w:rsidRPr="003C1F97">
        <w:rPr>
          <w:rFonts w:cs="Times New Roman" w:hint="eastAsia"/>
          <w:b/>
          <w:szCs w:val="28"/>
        </w:rPr>
        <w:t>系所合一</w:t>
      </w:r>
      <w:r w:rsidRPr="003C1F97">
        <w:rPr>
          <w:rFonts w:cs="Times New Roman" w:hint="eastAsia"/>
          <w:b/>
          <w:szCs w:val="28"/>
        </w:rPr>
        <w:t>(</w:t>
      </w:r>
      <w:r w:rsidRPr="003C1F97">
        <w:rPr>
          <w:rFonts w:cs="Times New Roman" w:hint="eastAsia"/>
          <w:b/>
          <w:szCs w:val="28"/>
        </w:rPr>
        <w:t>包含名稱相同和名稱不同者</w:t>
      </w:r>
      <w:r w:rsidRPr="003C1F97">
        <w:rPr>
          <w:rFonts w:cs="Times New Roman" w:hint="eastAsia"/>
          <w:b/>
          <w:szCs w:val="28"/>
        </w:rPr>
        <w:t>)</w:t>
      </w:r>
      <w:r>
        <w:rPr>
          <w:rFonts w:cs="Times New Roman" w:hint="eastAsia"/>
          <w:szCs w:val="28"/>
        </w:rPr>
        <w:t>合併受評</w:t>
      </w:r>
      <w:r w:rsidRPr="00CD2383">
        <w:rPr>
          <w:rFonts w:hint="eastAsia"/>
          <w:bCs/>
          <w:kern w:val="0"/>
          <w:szCs w:val="28"/>
        </w:rPr>
        <w:t>，整體之評鑑結果即為其所屬之各學制</w:t>
      </w:r>
      <w:r w:rsidRPr="00CD2383">
        <w:rPr>
          <w:rFonts w:hint="eastAsia"/>
          <w:bCs/>
          <w:kern w:val="0"/>
          <w:szCs w:val="28"/>
        </w:rPr>
        <w:t>(</w:t>
      </w:r>
      <w:r w:rsidRPr="00CD2383">
        <w:rPr>
          <w:rFonts w:hint="eastAsia"/>
          <w:bCs/>
          <w:kern w:val="0"/>
          <w:szCs w:val="28"/>
        </w:rPr>
        <w:t>大學部、研究所</w:t>
      </w:r>
      <w:r w:rsidRPr="00CD2383">
        <w:rPr>
          <w:rFonts w:hint="eastAsia"/>
          <w:bCs/>
          <w:kern w:val="0"/>
          <w:szCs w:val="28"/>
        </w:rPr>
        <w:t>)</w:t>
      </w:r>
      <w:r>
        <w:rPr>
          <w:rFonts w:hint="eastAsia"/>
          <w:bCs/>
          <w:kern w:val="0"/>
          <w:szCs w:val="28"/>
        </w:rPr>
        <w:t>之結果</w:t>
      </w:r>
      <w:r>
        <w:rPr>
          <w:rFonts w:ascii="標楷體" w:hAnsi="標楷體" w:cs="Times New Roman" w:hint="eastAsia"/>
          <w:szCs w:val="28"/>
        </w:rPr>
        <w:t>。</w:t>
      </w:r>
    </w:p>
    <w:p w14:paraId="59EFE9FA" w14:textId="77777777" w:rsidR="00CD63A1" w:rsidRPr="008542F0" w:rsidRDefault="00CD63A1" w:rsidP="00CD63A1">
      <w:pPr>
        <w:spacing w:beforeLines="50" w:before="180"/>
        <w:rPr>
          <w:rFonts w:cs="Times New Roman"/>
          <w:szCs w:val="28"/>
        </w:rPr>
      </w:pPr>
      <w:r w:rsidRPr="006C7515">
        <w:rPr>
          <w:rFonts w:cs="Times New Roman" w:hint="eastAsia"/>
          <w:szCs w:val="28"/>
        </w:rPr>
        <w:t>※、</w:t>
      </w:r>
      <w:r w:rsidRPr="008542F0">
        <w:rPr>
          <w:rFonts w:cs="Times New Roman"/>
          <w:szCs w:val="28"/>
        </w:rPr>
        <w:t>本小組對受評單位之評鑑認可結果</w:t>
      </w:r>
      <w:r w:rsidRPr="008542F0">
        <w:rPr>
          <w:rFonts w:cs="Times New Roman"/>
          <w:b/>
          <w:szCs w:val="28"/>
        </w:rPr>
        <w:t>建議</w:t>
      </w:r>
      <w:r w:rsidRPr="008542F0">
        <w:rPr>
          <w:rFonts w:cs="Times New Roman"/>
          <w:szCs w:val="28"/>
        </w:rPr>
        <w:t>為：</w:t>
      </w:r>
    </w:p>
    <w:p w14:paraId="63F0010C" w14:textId="77777777" w:rsidR="00CD63A1" w:rsidRPr="008542F0" w:rsidRDefault="00CD63A1" w:rsidP="00CD63A1">
      <w:pPr>
        <w:spacing w:afterLines="50" w:after="180"/>
        <w:rPr>
          <w:rFonts w:cs="Times New Roman"/>
          <w:szCs w:val="28"/>
        </w:rPr>
      </w:pPr>
      <w:r>
        <w:rPr>
          <w:rFonts w:ascii="標楷體" w:hAnsi="標楷體" w:cs="Times New Roman" w:hint="eastAsia"/>
          <w:szCs w:val="28"/>
        </w:rPr>
        <w:t xml:space="preserve">　　</w:t>
      </w:r>
      <w:r w:rsidRPr="008542F0">
        <w:rPr>
          <w:rFonts w:ascii="標楷體" w:hAnsi="標楷體" w:cs="Times New Roman" w:hint="eastAsia"/>
          <w:szCs w:val="28"/>
        </w:rPr>
        <w:t>□</w:t>
      </w:r>
      <w:r w:rsidRPr="008542F0">
        <w:rPr>
          <w:rFonts w:cs="Times New Roman"/>
          <w:szCs w:val="28"/>
        </w:rPr>
        <w:t>通過</w:t>
      </w:r>
      <w:r w:rsidRPr="008542F0">
        <w:rPr>
          <w:rFonts w:cs="Times New Roman"/>
          <w:szCs w:val="28"/>
        </w:rPr>
        <w:t xml:space="preserve">  </w:t>
      </w:r>
      <w:r w:rsidRPr="008542F0">
        <w:rPr>
          <w:rFonts w:ascii="標楷體" w:hAnsi="標楷體" w:cs="Times New Roman" w:hint="eastAsia"/>
          <w:szCs w:val="28"/>
        </w:rPr>
        <w:t>□</w:t>
      </w:r>
      <w:r w:rsidRPr="008542F0">
        <w:rPr>
          <w:rFonts w:cs="Times New Roman"/>
          <w:szCs w:val="28"/>
        </w:rPr>
        <w:t>有條件通過</w:t>
      </w:r>
      <w:r w:rsidRPr="008542F0">
        <w:rPr>
          <w:rFonts w:cs="Times New Roman"/>
          <w:szCs w:val="28"/>
        </w:rPr>
        <w:t xml:space="preserve">  </w:t>
      </w:r>
      <w:r w:rsidRPr="008542F0">
        <w:rPr>
          <w:rFonts w:ascii="標楷體" w:hAnsi="標楷體" w:cs="Times New Roman" w:hint="eastAsia"/>
          <w:szCs w:val="28"/>
        </w:rPr>
        <w:t>□</w:t>
      </w:r>
      <w:r w:rsidRPr="008542F0">
        <w:rPr>
          <w:rFonts w:cs="Times New Roman"/>
          <w:szCs w:val="28"/>
        </w:rPr>
        <w:t>未通過</w:t>
      </w:r>
    </w:p>
    <w:p w14:paraId="0965126A" w14:textId="77777777" w:rsidR="00CD63A1" w:rsidRDefault="00CD63A1" w:rsidP="00CD63A1">
      <w:pPr>
        <w:rPr>
          <w:rFonts w:cs="Times New Roman"/>
          <w:szCs w:val="28"/>
        </w:rPr>
      </w:pPr>
      <w:r w:rsidRPr="006C7515">
        <w:rPr>
          <w:rFonts w:cs="Times New Roman" w:hint="eastAsia"/>
          <w:szCs w:val="28"/>
        </w:rPr>
        <w:t>※、</w:t>
      </w:r>
      <w:r w:rsidRPr="008542F0">
        <w:rPr>
          <w:rFonts w:cs="Times New Roman"/>
          <w:szCs w:val="28"/>
        </w:rPr>
        <w:t>受評單位之評鑑認可結果建議為</w:t>
      </w:r>
      <w:r w:rsidRPr="008542F0">
        <w:rPr>
          <w:rFonts w:cs="Times New Roman" w:hint="eastAsia"/>
          <w:b/>
          <w:szCs w:val="28"/>
        </w:rPr>
        <w:t>通過</w:t>
      </w:r>
      <w:r w:rsidRPr="008542F0">
        <w:rPr>
          <w:rFonts w:ascii="標楷體" w:hAnsi="標楷體" w:cs="Times New Roman" w:hint="eastAsia"/>
          <w:szCs w:val="28"/>
        </w:rPr>
        <w:t>、</w:t>
      </w:r>
      <w:r w:rsidRPr="008542F0">
        <w:rPr>
          <w:rFonts w:cs="Times New Roman"/>
          <w:b/>
          <w:szCs w:val="28"/>
        </w:rPr>
        <w:t>有條件通過</w:t>
      </w:r>
      <w:r w:rsidRPr="008542F0">
        <w:rPr>
          <w:rFonts w:cs="Times New Roman"/>
          <w:szCs w:val="28"/>
        </w:rPr>
        <w:t>或</w:t>
      </w:r>
      <w:r w:rsidRPr="008542F0">
        <w:rPr>
          <w:rFonts w:cs="Times New Roman"/>
          <w:b/>
          <w:szCs w:val="28"/>
        </w:rPr>
        <w:t>未通過</w:t>
      </w:r>
      <w:r w:rsidRPr="008542F0">
        <w:rPr>
          <w:rFonts w:ascii="標楷體" w:hAnsi="標楷體" w:cs="Times New Roman" w:hint="eastAsia"/>
          <w:szCs w:val="28"/>
        </w:rPr>
        <w:t>之</w:t>
      </w:r>
      <w:r w:rsidRPr="008542F0">
        <w:rPr>
          <w:rFonts w:cs="Times New Roman"/>
          <w:szCs w:val="28"/>
        </w:rPr>
        <w:t>主要理由</w:t>
      </w:r>
      <w:r>
        <w:rPr>
          <w:rFonts w:cs="Times New Roman" w:hint="eastAsia"/>
          <w:szCs w:val="28"/>
        </w:rPr>
        <w:t xml:space="preserve">　</w:t>
      </w:r>
    </w:p>
    <w:p w14:paraId="058012F3" w14:textId="77777777" w:rsidR="00CD63A1" w:rsidRPr="008542F0" w:rsidRDefault="00CD63A1" w:rsidP="00CD63A1">
      <w:pPr>
        <w:rPr>
          <w:rFonts w:cs="Times New Roman"/>
          <w:szCs w:val="28"/>
        </w:rPr>
      </w:pPr>
      <w:r>
        <w:rPr>
          <w:rFonts w:cs="Times New Roman" w:hint="eastAsia"/>
          <w:szCs w:val="28"/>
        </w:rPr>
        <w:t xml:space="preserve">　</w:t>
      </w:r>
      <w:r w:rsidRPr="008542F0">
        <w:rPr>
          <w:rFonts w:cs="Times New Roman" w:hint="eastAsia"/>
          <w:szCs w:val="28"/>
        </w:rPr>
        <w:t>（</w:t>
      </w:r>
      <w:r w:rsidRPr="008542F0">
        <w:rPr>
          <w:rFonts w:cs="Times New Roman"/>
          <w:szCs w:val="28"/>
        </w:rPr>
        <w:t>至少三點</w:t>
      </w:r>
      <w:r w:rsidRPr="008542F0">
        <w:rPr>
          <w:rFonts w:cs="Times New Roman" w:hint="eastAsia"/>
          <w:szCs w:val="28"/>
        </w:rPr>
        <w:t>）</w:t>
      </w:r>
      <w:r w:rsidRPr="008542F0">
        <w:rPr>
          <w:rFonts w:ascii="標楷體" w:hAnsi="標楷體" w:cs="Times New Roman" w:hint="eastAsia"/>
          <w:szCs w:val="28"/>
        </w:rPr>
        <w:t>：</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D63A1" w:rsidRPr="008542F0" w14:paraId="4D1361B9" w14:textId="77777777" w:rsidTr="00C548C5">
        <w:trPr>
          <w:trHeight w:val="7937"/>
        </w:trPr>
        <w:tc>
          <w:tcPr>
            <w:tcW w:w="5000" w:type="pct"/>
          </w:tcPr>
          <w:p w14:paraId="1D63AEB9" w14:textId="77777777" w:rsidR="00CD63A1" w:rsidRPr="008542F0" w:rsidRDefault="00CD63A1" w:rsidP="00C548C5">
            <w:pPr>
              <w:rPr>
                <w:rFonts w:cs="Times New Roman"/>
                <w:szCs w:val="28"/>
              </w:rPr>
            </w:pPr>
          </w:p>
          <w:p w14:paraId="1432BCC3" w14:textId="77777777" w:rsidR="00CD63A1" w:rsidRPr="008542F0" w:rsidRDefault="00CD63A1" w:rsidP="00C548C5">
            <w:pPr>
              <w:rPr>
                <w:rFonts w:cs="Times New Roman"/>
                <w:szCs w:val="28"/>
              </w:rPr>
            </w:pPr>
          </w:p>
          <w:p w14:paraId="7980383D" w14:textId="77777777" w:rsidR="00CD63A1" w:rsidRPr="008542F0" w:rsidRDefault="00CD63A1" w:rsidP="00C548C5">
            <w:pPr>
              <w:rPr>
                <w:rFonts w:cs="Times New Roman"/>
                <w:szCs w:val="28"/>
              </w:rPr>
            </w:pPr>
          </w:p>
          <w:p w14:paraId="46FA6D3A" w14:textId="77777777" w:rsidR="00CD63A1" w:rsidRPr="008542F0" w:rsidRDefault="00CD63A1" w:rsidP="00C548C5">
            <w:pPr>
              <w:rPr>
                <w:rFonts w:cs="Times New Roman"/>
                <w:szCs w:val="28"/>
              </w:rPr>
            </w:pPr>
          </w:p>
          <w:p w14:paraId="103D27A9" w14:textId="77777777" w:rsidR="00CD63A1" w:rsidRPr="008542F0" w:rsidRDefault="00CD63A1" w:rsidP="00C548C5">
            <w:pPr>
              <w:rPr>
                <w:rFonts w:cs="Times New Roman"/>
                <w:szCs w:val="28"/>
              </w:rPr>
            </w:pPr>
          </w:p>
          <w:p w14:paraId="15272CDA" w14:textId="77777777" w:rsidR="00CD63A1" w:rsidRPr="008542F0" w:rsidRDefault="00CD63A1" w:rsidP="00C548C5">
            <w:pPr>
              <w:rPr>
                <w:rFonts w:cs="Times New Roman"/>
                <w:szCs w:val="28"/>
              </w:rPr>
            </w:pPr>
          </w:p>
          <w:p w14:paraId="1AF0725A" w14:textId="77777777" w:rsidR="00CD63A1" w:rsidRPr="008542F0" w:rsidRDefault="00CD63A1" w:rsidP="00C548C5">
            <w:pPr>
              <w:rPr>
                <w:rFonts w:cs="Times New Roman"/>
                <w:szCs w:val="28"/>
              </w:rPr>
            </w:pPr>
          </w:p>
          <w:p w14:paraId="155FA14B" w14:textId="77777777" w:rsidR="00CD63A1" w:rsidRPr="008542F0" w:rsidRDefault="00CD63A1" w:rsidP="00C548C5">
            <w:pPr>
              <w:rPr>
                <w:rFonts w:cs="Times New Roman"/>
                <w:szCs w:val="28"/>
              </w:rPr>
            </w:pPr>
          </w:p>
          <w:p w14:paraId="10BB6F60" w14:textId="77777777" w:rsidR="00CD63A1" w:rsidRPr="008542F0" w:rsidRDefault="00CD63A1" w:rsidP="00C548C5">
            <w:pPr>
              <w:rPr>
                <w:rFonts w:cs="Times New Roman"/>
                <w:szCs w:val="28"/>
              </w:rPr>
            </w:pPr>
          </w:p>
          <w:p w14:paraId="01AC610A" w14:textId="77777777" w:rsidR="00CD63A1" w:rsidRPr="008542F0" w:rsidRDefault="00CD63A1" w:rsidP="00C548C5">
            <w:pPr>
              <w:tabs>
                <w:tab w:val="left" w:pos="1290"/>
              </w:tabs>
              <w:rPr>
                <w:rFonts w:cs="Times New Roman"/>
                <w:szCs w:val="28"/>
              </w:rPr>
            </w:pPr>
          </w:p>
        </w:tc>
      </w:tr>
    </w:tbl>
    <w:p w14:paraId="7B98CCAC" w14:textId="77777777" w:rsidR="00CD63A1" w:rsidRPr="008542F0" w:rsidRDefault="00CD63A1" w:rsidP="00CD63A1">
      <w:pPr>
        <w:rPr>
          <w:rFonts w:cs="Times New Roman"/>
          <w:szCs w:val="28"/>
        </w:rPr>
      </w:pPr>
      <w:r w:rsidRPr="008542F0">
        <w:rPr>
          <w:rFonts w:cs="Times New Roman"/>
          <w:b/>
          <w:sz w:val="32"/>
          <w:szCs w:val="32"/>
        </w:rPr>
        <w:t>召集人</w:t>
      </w:r>
      <w:r w:rsidRPr="008542F0">
        <w:rPr>
          <w:rFonts w:cs="Times New Roman"/>
          <w:b/>
          <w:szCs w:val="28"/>
        </w:rPr>
        <w:t>：</w:t>
      </w:r>
      <w:r w:rsidRPr="008542F0">
        <w:rPr>
          <w:rFonts w:cs="Times New Roman"/>
          <w:szCs w:val="28"/>
        </w:rPr>
        <w:t>____________________</w:t>
      </w:r>
    </w:p>
    <w:p w14:paraId="2FF0EADB" w14:textId="77777777" w:rsidR="00CD63A1" w:rsidRPr="008542F0" w:rsidRDefault="00CD63A1" w:rsidP="00CD63A1">
      <w:pPr>
        <w:rPr>
          <w:rFonts w:cs="Times New Roman"/>
          <w:szCs w:val="28"/>
        </w:rPr>
      </w:pPr>
      <w:r w:rsidRPr="008542F0">
        <w:rPr>
          <w:rFonts w:cs="Times New Roman" w:hint="eastAsia"/>
          <w:b/>
          <w:sz w:val="32"/>
          <w:szCs w:val="32"/>
        </w:rPr>
        <w:t>委員</w:t>
      </w:r>
      <w:r w:rsidRPr="008542F0">
        <w:rPr>
          <w:rFonts w:cs="Times New Roman"/>
          <w:b/>
          <w:szCs w:val="28"/>
        </w:rPr>
        <w:t>：</w:t>
      </w:r>
      <w:r>
        <w:rPr>
          <w:rFonts w:cs="Times New Roman"/>
          <w:szCs w:val="28"/>
        </w:rPr>
        <w:t>____________________</w:t>
      </w:r>
      <w:r>
        <w:rPr>
          <w:rFonts w:cs="Times New Roman" w:hint="eastAsia"/>
          <w:szCs w:val="28"/>
        </w:rPr>
        <w:t xml:space="preserve">　</w:t>
      </w:r>
      <w:r w:rsidRPr="008542F0">
        <w:rPr>
          <w:rFonts w:cs="Times New Roman" w:hint="eastAsia"/>
          <w:b/>
          <w:sz w:val="32"/>
          <w:szCs w:val="32"/>
        </w:rPr>
        <w:t>委員</w:t>
      </w:r>
      <w:r w:rsidRPr="008542F0">
        <w:rPr>
          <w:rFonts w:cs="Times New Roman"/>
          <w:b/>
          <w:szCs w:val="28"/>
        </w:rPr>
        <w:t>：</w:t>
      </w:r>
      <w:r w:rsidRPr="008542F0">
        <w:rPr>
          <w:rFonts w:cs="Times New Roman"/>
          <w:szCs w:val="28"/>
        </w:rPr>
        <w:t>____________________</w:t>
      </w:r>
    </w:p>
    <w:p w14:paraId="486E9D83" w14:textId="77777777" w:rsidR="00CD63A1" w:rsidRPr="008542F0" w:rsidRDefault="00CD63A1" w:rsidP="00CD63A1">
      <w:pPr>
        <w:rPr>
          <w:rFonts w:cs="Times New Roman"/>
          <w:szCs w:val="28"/>
        </w:rPr>
      </w:pPr>
      <w:r w:rsidRPr="008542F0">
        <w:rPr>
          <w:rFonts w:cs="Times New Roman" w:hint="eastAsia"/>
          <w:b/>
          <w:sz w:val="32"/>
          <w:szCs w:val="32"/>
        </w:rPr>
        <w:t>委員</w:t>
      </w:r>
      <w:r w:rsidRPr="008542F0">
        <w:rPr>
          <w:rFonts w:cs="Times New Roman"/>
          <w:b/>
          <w:szCs w:val="28"/>
        </w:rPr>
        <w:t>：</w:t>
      </w:r>
      <w:r>
        <w:rPr>
          <w:rFonts w:cs="Times New Roman"/>
          <w:szCs w:val="28"/>
        </w:rPr>
        <w:t>____________________</w:t>
      </w:r>
      <w:r>
        <w:rPr>
          <w:rFonts w:cs="Times New Roman" w:hint="eastAsia"/>
          <w:szCs w:val="28"/>
        </w:rPr>
        <w:t xml:space="preserve">　</w:t>
      </w:r>
      <w:r w:rsidRPr="008542F0">
        <w:rPr>
          <w:rFonts w:cs="Times New Roman" w:hint="eastAsia"/>
          <w:b/>
          <w:sz w:val="32"/>
          <w:szCs w:val="32"/>
        </w:rPr>
        <w:t>委員</w:t>
      </w:r>
      <w:r w:rsidRPr="008542F0">
        <w:rPr>
          <w:rFonts w:cs="Times New Roman"/>
          <w:b/>
          <w:szCs w:val="28"/>
        </w:rPr>
        <w:t>：</w:t>
      </w:r>
      <w:r w:rsidRPr="008542F0">
        <w:rPr>
          <w:rFonts w:cs="Times New Roman"/>
          <w:szCs w:val="28"/>
        </w:rPr>
        <w:t>____________________</w:t>
      </w:r>
    </w:p>
    <w:p w14:paraId="569D8F24" w14:textId="77777777" w:rsidR="00CD63A1" w:rsidRDefault="00CD63A1" w:rsidP="00CD63A1">
      <w:pPr>
        <w:rPr>
          <w:rFonts w:cs="Times New Roman"/>
          <w:szCs w:val="28"/>
        </w:rPr>
      </w:pPr>
      <w:r w:rsidRPr="008542F0">
        <w:rPr>
          <w:rFonts w:cs="Times New Roman" w:hint="eastAsia"/>
          <w:b/>
          <w:sz w:val="32"/>
          <w:szCs w:val="32"/>
        </w:rPr>
        <w:t>委員</w:t>
      </w:r>
      <w:r w:rsidRPr="008542F0">
        <w:rPr>
          <w:rFonts w:cs="Times New Roman"/>
          <w:b/>
          <w:szCs w:val="28"/>
        </w:rPr>
        <w:t>：</w:t>
      </w:r>
      <w:r w:rsidRPr="008542F0">
        <w:rPr>
          <w:rFonts w:cs="Times New Roman"/>
          <w:szCs w:val="28"/>
        </w:rPr>
        <w:t>____________________</w:t>
      </w:r>
    </w:p>
    <w:p w14:paraId="75894F23" w14:textId="77777777" w:rsidR="00CD63A1" w:rsidRDefault="00CD63A1" w:rsidP="00CD63A1">
      <w:pPr>
        <w:widowControl/>
        <w:rPr>
          <w:rFonts w:cs="Times New Roman"/>
          <w:szCs w:val="28"/>
        </w:rPr>
      </w:pPr>
      <w:r>
        <w:rPr>
          <w:rFonts w:cs="Times New Roman"/>
          <w:szCs w:val="28"/>
        </w:rPr>
        <w:br w:type="page"/>
      </w:r>
    </w:p>
    <w:p w14:paraId="2FADE39B" w14:textId="45D7D103" w:rsidR="00CD0A95" w:rsidRDefault="00CD0A95" w:rsidP="00CD0A95">
      <w:pPr>
        <w:outlineLvl w:val="1"/>
        <w:rPr>
          <w:rFonts w:cs="Times New Roman"/>
          <w:b/>
          <w:sz w:val="32"/>
          <w:szCs w:val="32"/>
        </w:rPr>
      </w:pPr>
      <w:bookmarkStart w:id="40" w:name="_Toc31880025"/>
      <w:r>
        <w:rPr>
          <w:rFonts w:cs="Times New Roman" w:hint="eastAsia"/>
          <w:b/>
          <w:sz w:val="32"/>
          <w:szCs w:val="32"/>
        </w:rPr>
        <w:lastRenderedPageBreak/>
        <w:t xml:space="preserve">E. </w:t>
      </w:r>
      <w:commentRangeStart w:id="41"/>
      <w:r w:rsidRPr="001828B1">
        <w:rPr>
          <w:rFonts w:cs="Times New Roman" w:hint="eastAsia"/>
          <w:b/>
          <w:sz w:val="32"/>
          <w:szCs w:val="32"/>
          <w:highlight w:val="yellow"/>
        </w:rPr>
        <w:t>國立中央大學教學單位外部訪評當日行程表</w:t>
      </w:r>
      <w:commentRangeEnd w:id="41"/>
      <w:r w:rsidR="00FD5EC0">
        <w:rPr>
          <w:rStyle w:val="ac"/>
          <w:rFonts w:eastAsia="新細明體" w:cs="Times New Roman"/>
        </w:rPr>
        <w:commentReference w:id="41"/>
      </w:r>
      <w:bookmarkEnd w:id="40"/>
    </w:p>
    <w:p w14:paraId="3D018EBF" w14:textId="345F2F95" w:rsidR="00CD0A95" w:rsidRPr="003725C7" w:rsidRDefault="00776694" w:rsidP="003725C7">
      <w:pPr>
        <w:spacing w:line="400" w:lineRule="exact"/>
        <w:jc w:val="center"/>
        <w:rPr>
          <w:rFonts w:cs="Times New Roman"/>
          <w:b/>
          <w:sz w:val="28"/>
          <w:szCs w:val="28"/>
        </w:rPr>
      </w:pPr>
      <w:r>
        <w:rPr>
          <w:rFonts w:cs="Times New Roman" w:hint="eastAsia"/>
          <w:b/>
          <w:sz w:val="28"/>
          <w:szCs w:val="28"/>
        </w:rPr>
        <w:t>國立中央大學</w:t>
      </w:r>
      <w:proofErr w:type="gramStart"/>
      <w:r>
        <w:rPr>
          <w:rFonts w:cs="Times New Roman" w:hint="eastAsia"/>
          <w:b/>
          <w:sz w:val="28"/>
          <w:szCs w:val="28"/>
        </w:rPr>
        <w:t>ＯＯＯ</w:t>
      </w:r>
      <w:proofErr w:type="gramEnd"/>
      <w:r>
        <w:rPr>
          <w:rFonts w:cs="Times New Roman" w:hint="eastAsia"/>
          <w:b/>
          <w:sz w:val="28"/>
          <w:szCs w:val="28"/>
        </w:rPr>
        <w:t>系所</w:t>
      </w:r>
      <w:r w:rsidR="003725C7" w:rsidRPr="003725C7">
        <w:rPr>
          <w:rFonts w:cs="Times New Roman" w:hint="eastAsia"/>
          <w:b/>
          <w:sz w:val="28"/>
          <w:szCs w:val="28"/>
        </w:rPr>
        <w:t>外部訪評日期：</w:t>
      </w:r>
      <w:proofErr w:type="gramStart"/>
      <w:r w:rsidR="003725C7" w:rsidRPr="003725C7">
        <w:rPr>
          <w:rFonts w:cs="Times New Roman" w:hint="eastAsia"/>
          <w:b/>
          <w:sz w:val="28"/>
          <w:szCs w:val="28"/>
        </w:rPr>
        <w:t>Ｏ</w:t>
      </w:r>
      <w:proofErr w:type="gramEnd"/>
      <w:r w:rsidR="003725C7" w:rsidRPr="003725C7">
        <w:rPr>
          <w:rFonts w:cs="Times New Roman" w:hint="eastAsia"/>
          <w:b/>
          <w:sz w:val="28"/>
          <w:szCs w:val="28"/>
        </w:rPr>
        <w:t>年</w:t>
      </w:r>
      <w:proofErr w:type="gramStart"/>
      <w:r w:rsidR="003725C7" w:rsidRPr="003725C7">
        <w:rPr>
          <w:rFonts w:cs="Times New Roman" w:hint="eastAsia"/>
          <w:b/>
          <w:sz w:val="28"/>
          <w:szCs w:val="28"/>
        </w:rPr>
        <w:t>Ｏ</w:t>
      </w:r>
      <w:proofErr w:type="gramEnd"/>
      <w:r w:rsidR="003725C7" w:rsidRPr="003725C7">
        <w:rPr>
          <w:rFonts w:cs="Times New Roman" w:hint="eastAsia"/>
          <w:b/>
          <w:sz w:val="28"/>
          <w:szCs w:val="28"/>
        </w:rPr>
        <w:t>月</w:t>
      </w:r>
      <w:proofErr w:type="gramStart"/>
      <w:r w:rsidR="003725C7" w:rsidRPr="003725C7">
        <w:rPr>
          <w:rFonts w:cs="Times New Roman" w:hint="eastAsia"/>
          <w:b/>
          <w:sz w:val="28"/>
          <w:szCs w:val="28"/>
        </w:rPr>
        <w:t>Ｏ</w:t>
      </w:r>
      <w:proofErr w:type="gramEnd"/>
      <w:r w:rsidR="003725C7" w:rsidRPr="003725C7">
        <w:rPr>
          <w:rFonts w:cs="Times New Roman" w:hint="eastAsia"/>
          <w:b/>
          <w:sz w:val="28"/>
          <w:szCs w:val="28"/>
        </w:rPr>
        <w:t>日（星期</w:t>
      </w:r>
      <w:proofErr w:type="gramStart"/>
      <w:r w:rsidR="003725C7" w:rsidRPr="003725C7">
        <w:rPr>
          <w:rFonts w:cs="Times New Roman" w:hint="eastAsia"/>
          <w:b/>
          <w:sz w:val="28"/>
          <w:szCs w:val="28"/>
        </w:rPr>
        <w:t>Ｏ</w:t>
      </w:r>
      <w:proofErr w:type="gramEnd"/>
      <w:r w:rsidR="003725C7" w:rsidRPr="003725C7">
        <w:rPr>
          <w:rFonts w:cs="Times New Roman" w:hint="eastAsia"/>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2929"/>
        <w:gridCol w:w="1134"/>
        <w:gridCol w:w="1134"/>
        <w:gridCol w:w="2829"/>
      </w:tblGrid>
      <w:tr w:rsidR="006454FE" w:rsidRPr="006454FE" w14:paraId="0BF6D694" w14:textId="77777777" w:rsidTr="007E7B56">
        <w:trPr>
          <w:tblHeader/>
          <w:jc w:val="center"/>
        </w:trPr>
        <w:tc>
          <w:tcPr>
            <w:tcW w:w="832" w:type="pct"/>
            <w:vAlign w:val="center"/>
          </w:tcPr>
          <w:p w14:paraId="1C53B677" w14:textId="0016E03F" w:rsidR="006454FE" w:rsidRPr="006454FE" w:rsidRDefault="006454FE" w:rsidP="006454FE">
            <w:pPr>
              <w:widowControl/>
              <w:spacing w:line="240" w:lineRule="exact"/>
              <w:jc w:val="center"/>
              <w:rPr>
                <w:rFonts w:cs="Times New Roman"/>
                <w:b/>
                <w:sz w:val="22"/>
              </w:rPr>
            </w:pPr>
            <w:r>
              <w:rPr>
                <w:rFonts w:cs="Times New Roman"/>
                <w:b/>
                <w:sz w:val="22"/>
              </w:rPr>
              <w:t>時程</w:t>
            </w:r>
          </w:p>
        </w:tc>
        <w:tc>
          <w:tcPr>
            <w:tcW w:w="1521" w:type="pct"/>
            <w:vAlign w:val="center"/>
          </w:tcPr>
          <w:p w14:paraId="528BAD26" w14:textId="77777777" w:rsidR="006454FE" w:rsidRPr="006454FE" w:rsidRDefault="006454FE" w:rsidP="006454FE">
            <w:pPr>
              <w:widowControl/>
              <w:spacing w:line="240" w:lineRule="exact"/>
              <w:jc w:val="center"/>
              <w:rPr>
                <w:rFonts w:cs="Times New Roman"/>
                <w:b/>
                <w:sz w:val="22"/>
              </w:rPr>
            </w:pPr>
            <w:r w:rsidRPr="006454FE">
              <w:rPr>
                <w:rFonts w:cs="Times New Roman"/>
                <w:b/>
                <w:sz w:val="22"/>
              </w:rPr>
              <w:t>主持人及工作重點</w:t>
            </w:r>
          </w:p>
        </w:tc>
        <w:tc>
          <w:tcPr>
            <w:tcW w:w="589" w:type="pct"/>
            <w:vAlign w:val="center"/>
          </w:tcPr>
          <w:p w14:paraId="537E744E" w14:textId="436A273B" w:rsidR="006454FE" w:rsidRPr="006454FE" w:rsidRDefault="006454FE" w:rsidP="006454FE">
            <w:pPr>
              <w:pStyle w:val="af5"/>
              <w:spacing w:line="240" w:lineRule="exact"/>
              <w:jc w:val="center"/>
              <w:rPr>
                <w:rFonts w:eastAsia="標楷體"/>
                <w:b/>
                <w:sz w:val="22"/>
                <w:szCs w:val="22"/>
              </w:rPr>
            </w:pPr>
            <w:r w:rsidRPr="006454FE">
              <w:rPr>
                <w:rFonts w:eastAsia="標楷體"/>
                <w:b/>
                <w:sz w:val="22"/>
                <w:szCs w:val="22"/>
              </w:rPr>
              <w:t>地點</w:t>
            </w:r>
          </w:p>
        </w:tc>
        <w:tc>
          <w:tcPr>
            <w:tcW w:w="589" w:type="pct"/>
            <w:vAlign w:val="center"/>
          </w:tcPr>
          <w:p w14:paraId="1EC488CA" w14:textId="00AE08DD" w:rsidR="006454FE" w:rsidRPr="006454FE" w:rsidRDefault="00AE3CD4" w:rsidP="006454FE">
            <w:pPr>
              <w:widowControl/>
              <w:spacing w:line="240" w:lineRule="exact"/>
              <w:jc w:val="center"/>
              <w:rPr>
                <w:rFonts w:cs="Times New Roman"/>
                <w:b/>
                <w:sz w:val="22"/>
              </w:rPr>
            </w:pPr>
            <w:r>
              <w:rPr>
                <w:rFonts w:cs="Times New Roman" w:hint="eastAsia"/>
                <w:b/>
                <w:sz w:val="22"/>
              </w:rPr>
              <w:t>參與</w:t>
            </w:r>
            <w:r w:rsidR="00CB49F8">
              <w:rPr>
                <w:rFonts w:cs="Times New Roman" w:hint="eastAsia"/>
                <w:b/>
                <w:sz w:val="22"/>
              </w:rPr>
              <w:t>人員</w:t>
            </w:r>
          </w:p>
        </w:tc>
        <w:tc>
          <w:tcPr>
            <w:tcW w:w="1469" w:type="pct"/>
            <w:vAlign w:val="center"/>
          </w:tcPr>
          <w:p w14:paraId="3540A496" w14:textId="50D537A5" w:rsidR="006454FE" w:rsidRPr="006454FE" w:rsidRDefault="006454FE" w:rsidP="006454FE">
            <w:pPr>
              <w:widowControl/>
              <w:spacing w:line="240" w:lineRule="exact"/>
              <w:jc w:val="center"/>
              <w:rPr>
                <w:rFonts w:cs="Times New Roman"/>
                <w:b/>
                <w:sz w:val="22"/>
              </w:rPr>
            </w:pPr>
            <w:r w:rsidRPr="006454FE">
              <w:rPr>
                <w:rFonts w:cs="Times New Roman"/>
                <w:b/>
                <w:sz w:val="22"/>
              </w:rPr>
              <w:t>備註</w:t>
            </w:r>
          </w:p>
        </w:tc>
      </w:tr>
      <w:tr w:rsidR="006454FE" w:rsidRPr="006454FE" w14:paraId="542CB0CE" w14:textId="77777777" w:rsidTr="00BD561C">
        <w:trPr>
          <w:trHeight w:val="1312"/>
          <w:jc w:val="center"/>
        </w:trPr>
        <w:tc>
          <w:tcPr>
            <w:tcW w:w="832" w:type="pct"/>
            <w:vAlign w:val="center"/>
          </w:tcPr>
          <w:p w14:paraId="20B23387" w14:textId="391D3801" w:rsidR="006454FE" w:rsidRDefault="006454FE" w:rsidP="00CE3723">
            <w:pPr>
              <w:widowControl/>
              <w:spacing w:line="240" w:lineRule="exact"/>
              <w:jc w:val="center"/>
              <w:rPr>
                <w:rFonts w:cs="Times New Roman"/>
                <w:sz w:val="22"/>
              </w:rPr>
            </w:pPr>
            <w:r w:rsidRPr="006454FE">
              <w:rPr>
                <w:rFonts w:cs="Times New Roman"/>
                <w:sz w:val="22"/>
              </w:rPr>
              <w:t>8:</w:t>
            </w:r>
            <w:r w:rsidR="00416A65">
              <w:rPr>
                <w:rFonts w:cs="Times New Roman" w:hint="eastAsia"/>
                <w:sz w:val="22"/>
              </w:rPr>
              <w:t>30</w:t>
            </w:r>
            <w:r w:rsidRPr="006454FE">
              <w:rPr>
                <w:rFonts w:cs="Times New Roman"/>
                <w:sz w:val="22"/>
              </w:rPr>
              <w:t>~9:00</w:t>
            </w:r>
          </w:p>
          <w:p w14:paraId="644F5BA2" w14:textId="74D0FC61" w:rsidR="00D455D8" w:rsidRPr="006454FE" w:rsidRDefault="00D455D8" w:rsidP="00D455D8">
            <w:pPr>
              <w:widowControl/>
              <w:spacing w:line="240" w:lineRule="exact"/>
              <w:jc w:val="center"/>
              <w:rPr>
                <w:rFonts w:cs="Times New Roman"/>
                <w:sz w:val="22"/>
              </w:rPr>
            </w:pPr>
            <w:r>
              <w:rPr>
                <w:rFonts w:cs="Times New Roman"/>
                <w:sz w:val="22"/>
              </w:rPr>
              <w:t>(</w:t>
            </w:r>
            <w:r w:rsidR="00807584" w:rsidRPr="006815A2">
              <w:rPr>
                <w:rFonts w:cs="Times New Roman" w:hint="eastAsia"/>
                <w:color w:val="FF0000"/>
                <w:sz w:val="22"/>
              </w:rPr>
              <w:t>30</w:t>
            </w:r>
            <w:r>
              <w:rPr>
                <w:rFonts w:cs="Times New Roman" w:hint="eastAsia"/>
                <w:sz w:val="22"/>
              </w:rPr>
              <w:t>mins</w:t>
            </w:r>
            <w:r>
              <w:rPr>
                <w:rFonts w:cs="Times New Roman"/>
                <w:sz w:val="22"/>
              </w:rPr>
              <w:t>)</w:t>
            </w:r>
          </w:p>
          <w:p w14:paraId="63EAED34" w14:textId="775E2963" w:rsidR="006454FE" w:rsidRPr="006454FE" w:rsidRDefault="006454FE" w:rsidP="006454FE">
            <w:pPr>
              <w:spacing w:line="240" w:lineRule="exact"/>
              <w:jc w:val="both"/>
              <w:rPr>
                <w:rFonts w:cs="Times New Roman"/>
                <w:b/>
                <w:sz w:val="22"/>
              </w:rPr>
            </w:pPr>
            <w:r w:rsidRPr="006454FE">
              <w:rPr>
                <w:rFonts w:cs="Times New Roman"/>
                <w:b/>
                <w:sz w:val="22"/>
              </w:rPr>
              <w:t>評鑑委員</w:t>
            </w:r>
            <w:r w:rsidR="009849FC">
              <w:rPr>
                <w:rFonts w:cs="Times New Roman" w:hint="eastAsia"/>
                <w:b/>
                <w:sz w:val="22"/>
              </w:rPr>
              <w:t>到校</w:t>
            </w:r>
          </w:p>
        </w:tc>
        <w:tc>
          <w:tcPr>
            <w:tcW w:w="1521" w:type="pct"/>
            <w:vAlign w:val="center"/>
          </w:tcPr>
          <w:p w14:paraId="72D98005" w14:textId="70F3D586" w:rsidR="00A36F21" w:rsidRPr="006454FE" w:rsidRDefault="00A36F21" w:rsidP="00A36F21">
            <w:pPr>
              <w:widowControl/>
              <w:spacing w:line="240" w:lineRule="exact"/>
              <w:jc w:val="both"/>
              <w:rPr>
                <w:rFonts w:cs="Times New Roman"/>
                <w:b/>
                <w:sz w:val="22"/>
              </w:rPr>
            </w:pPr>
            <w:r w:rsidRPr="006454FE">
              <w:rPr>
                <w:rFonts w:cs="Times New Roman"/>
                <w:b/>
                <w:sz w:val="22"/>
              </w:rPr>
              <w:t>評鑑委員接駁</w:t>
            </w:r>
            <w:r w:rsidRPr="006454FE">
              <w:rPr>
                <w:rFonts w:cs="Times New Roman"/>
                <w:b/>
                <w:sz w:val="22"/>
              </w:rPr>
              <w:t>(</w:t>
            </w:r>
            <w:r w:rsidR="00ED2C9A">
              <w:rPr>
                <w:rFonts w:cs="Times New Roman"/>
                <w:b/>
                <w:sz w:val="22"/>
              </w:rPr>
              <w:t>高鐵</w:t>
            </w:r>
            <w:r w:rsidR="00ED2C9A">
              <w:rPr>
                <w:rFonts w:cs="Times New Roman" w:hint="eastAsia"/>
                <w:b/>
                <w:sz w:val="22"/>
              </w:rPr>
              <w:t>、台鐵</w:t>
            </w:r>
            <w:r w:rsidRPr="006454FE">
              <w:rPr>
                <w:rFonts w:cs="Times New Roman"/>
                <w:b/>
                <w:sz w:val="22"/>
              </w:rPr>
              <w:t>)</w:t>
            </w:r>
          </w:p>
          <w:p w14:paraId="7845652F" w14:textId="54D6BDB9" w:rsidR="006454FE" w:rsidRPr="006454FE" w:rsidRDefault="006454FE" w:rsidP="006454FE">
            <w:pPr>
              <w:widowControl/>
              <w:spacing w:line="240" w:lineRule="exact"/>
              <w:jc w:val="both"/>
              <w:rPr>
                <w:rFonts w:cs="Times New Roman"/>
                <w:b/>
                <w:sz w:val="22"/>
              </w:rPr>
            </w:pPr>
            <w:r w:rsidRPr="006454FE">
              <w:rPr>
                <w:rFonts w:cs="Times New Roman"/>
                <w:b/>
                <w:sz w:val="22"/>
              </w:rPr>
              <w:t>接駁車於</w:t>
            </w:r>
            <w:r w:rsidR="00416A65">
              <w:rPr>
                <w:rFonts w:cs="Times New Roman" w:hint="eastAsia"/>
                <w:b/>
                <w:sz w:val="22"/>
              </w:rPr>
              <w:t>8:</w:t>
            </w:r>
            <w:r w:rsidR="00ED2C9A">
              <w:rPr>
                <w:rFonts w:cs="Times New Roman" w:hint="eastAsia"/>
                <w:b/>
                <w:sz w:val="22"/>
              </w:rPr>
              <w:t>25</w:t>
            </w:r>
            <w:r w:rsidRPr="006454FE">
              <w:rPr>
                <w:rFonts w:cs="Times New Roman"/>
                <w:b/>
                <w:sz w:val="22"/>
              </w:rPr>
              <w:t>待命，預計</w:t>
            </w:r>
            <w:r w:rsidRPr="006454FE">
              <w:rPr>
                <w:rFonts w:cs="Times New Roman"/>
                <w:b/>
                <w:sz w:val="22"/>
              </w:rPr>
              <w:t>8:</w:t>
            </w:r>
            <w:r w:rsidR="00ED2C9A">
              <w:rPr>
                <w:rFonts w:cs="Times New Roman" w:hint="eastAsia"/>
                <w:b/>
                <w:sz w:val="22"/>
              </w:rPr>
              <w:t>30</w:t>
            </w:r>
            <w:r w:rsidRPr="006454FE">
              <w:rPr>
                <w:rFonts w:cs="Times New Roman"/>
                <w:b/>
                <w:sz w:val="22"/>
              </w:rPr>
              <w:t>發車</w:t>
            </w:r>
            <w:r w:rsidR="009849FC">
              <w:rPr>
                <w:rFonts w:cs="Times New Roman" w:hint="eastAsia"/>
                <w:b/>
                <w:sz w:val="22"/>
              </w:rPr>
              <w:t>返</w:t>
            </w:r>
            <w:r w:rsidRPr="006454FE">
              <w:rPr>
                <w:rFonts w:cs="Times New Roman"/>
                <w:b/>
                <w:sz w:val="22"/>
              </w:rPr>
              <w:t>校</w:t>
            </w:r>
          </w:p>
          <w:p w14:paraId="1947B982" w14:textId="77777777" w:rsidR="006454FE" w:rsidRPr="006454FE" w:rsidRDefault="006454FE" w:rsidP="006454FE">
            <w:pPr>
              <w:widowControl/>
              <w:spacing w:line="240" w:lineRule="exact"/>
              <w:jc w:val="both"/>
              <w:rPr>
                <w:rFonts w:cs="Times New Roman"/>
                <w:sz w:val="22"/>
              </w:rPr>
            </w:pPr>
            <w:r w:rsidRPr="006454FE">
              <w:rPr>
                <w:rFonts w:cs="Times New Roman"/>
                <w:sz w:val="22"/>
              </w:rPr>
              <w:t xml:space="preserve">1. </w:t>
            </w:r>
            <w:r w:rsidRPr="006454FE">
              <w:rPr>
                <w:rFonts w:cs="Times New Roman"/>
                <w:sz w:val="22"/>
              </w:rPr>
              <w:t>委員搭乘接駁車至受評單位最近</w:t>
            </w:r>
            <w:r w:rsidRPr="00852C04">
              <w:rPr>
                <w:rFonts w:cs="Times New Roman"/>
                <w:sz w:val="22"/>
              </w:rPr>
              <w:t>下車點</w:t>
            </w:r>
            <w:r w:rsidRPr="006454FE">
              <w:rPr>
                <w:rFonts w:cs="Times New Roman"/>
                <w:sz w:val="22"/>
              </w:rPr>
              <w:t>，後由系所人員接待至會議地點。</w:t>
            </w:r>
          </w:p>
          <w:p w14:paraId="469ACCB7" w14:textId="6FA46666" w:rsidR="006454FE" w:rsidRPr="006454FE" w:rsidRDefault="006454FE" w:rsidP="006454FE">
            <w:pPr>
              <w:spacing w:line="240" w:lineRule="exact"/>
              <w:jc w:val="both"/>
              <w:rPr>
                <w:rFonts w:cs="Times New Roman"/>
                <w:b/>
                <w:sz w:val="22"/>
              </w:rPr>
            </w:pPr>
            <w:r w:rsidRPr="006454FE">
              <w:rPr>
                <w:rFonts w:cs="Times New Roman"/>
                <w:sz w:val="22"/>
              </w:rPr>
              <w:t xml:space="preserve">2. </w:t>
            </w:r>
            <w:r w:rsidRPr="006454FE">
              <w:rPr>
                <w:rFonts w:cs="Times New Roman"/>
                <w:sz w:val="22"/>
              </w:rPr>
              <w:t>系所人員引導住宿中大會館者和自行開車委員至會議地點。</w:t>
            </w:r>
          </w:p>
        </w:tc>
        <w:tc>
          <w:tcPr>
            <w:tcW w:w="589" w:type="pct"/>
            <w:vAlign w:val="center"/>
          </w:tcPr>
          <w:p w14:paraId="3BAC66BE" w14:textId="79AC210D" w:rsidR="006454FE" w:rsidRPr="006454FE" w:rsidRDefault="00427FD7" w:rsidP="00427FD7">
            <w:pPr>
              <w:spacing w:line="240" w:lineRule="exact"/>
              <w:jc w:val="center"/>
              <w:rPr>
                <w:rFonts w:cs="Times New Roman"/>
                <w:sz w:val="22"/>
              </w:rPr>
            </w:pPr>
            <w:proofErr w:type="gramStart"/>
            <w:r>
              <w:rPr>
                <w:rFonts w:cs="Times New Roman" w:hint="eastAsia"/>
                <w:sz w:val="22"/>
              </w:rPr>
              <w:t>───</w:t>
            </w:r>
            <w:proofErr w:type="gramEnd"/>
          </w:p>
        </w:tc>
        <w:tc>
          <w:tcPr>
            <w:tcW w:w="589" w:type="pct"/>
            <w:vAlign w:val="center"/>
          </w:tcPr>
          <w:p w14:paraId="14C938A8" w14:textId="4A5C96B0" w:rsidR="006454FE" w:rsidRPr="006454FE" w:rsidRDefault="00CB49F8" w:rsidP="00BD561C">
            <w:pPr>
              <w:widowControl/>
              <w:spacing w:line="240" w:lineRule="exact"/>
              <w:jc w:val="both"/>
              <w:rPr>
                <w:rFonts w:cs="Times New Roman"/>
                <w:sz w:val="22"/>
              </w:rPr>
            </w:pPr>
            <w:r>
              <w:rPr>
                <w:rFonts w:cs="Times New Roman" w:hint="eastAsia"/>
                <w:sz w:val="22"/>
              </w:rPr>
              <w:t>校級和</w:t>
            </w:r>
            <w:proofErr w:type="gramStart"/>
            <w:r>
              <w:rPr>
                <w:rFonts w:cs="Times New Roman" w:hint="eastAsia"/>
                <w:sz w:val="22"/>
              </w:rPr>
              <w:t>系所級工作人員</w:t>
            </w:r>
            <w:proofErr w:type="gramEnd"/>
          </w:p>
        </w:tc>
        <w:tc>
          <w:tcPr>
            <w:tcW w:w="1469" w:type="pct"/>
            <w:vAlign w:val="center"/>
          </w:tcPr>
          <w:p w14:paraId="5995EEDC" w14:textId="53650EB7" w:rsidR="00ED2C9A" w:rsidRPr="00ED2C9A" w:rsidRDefault="00ED2C9A" w:rsidP="00CE3723">
            <w:pPr>
              <w:widowControl/>
              <w:spacing w:line="240" w:lineRule="exact"/>
              <w:jc w:val="both"/>
              <w:rPr>
                <w:rFonts w:cs="Times New Roman"/>
                <w:b/>
                <w:sz w:val="22"/>
              </w:rPr>
            </w:pPr>
            <w:r w:rsidRPr="00ED2C9A">
              <w:rPr>
                <w:rFonts w:cs="Times New Roman" w:hint="eastAsia"/>
                <w:b/>
                <w:sz w:val="22"/>
              </w:rPr>
              <w:t>上車處：高鐵桃園站五號出口</w:t>
            </w:r>
          </w:p>
          <w:p w14:paraId="092977E9" w14:textId="77777777" w:rsidR="006454FE" w:rsidRDefault="009849FC" w:rsidP="00CE3723">
            <w:pPr>
              <w:widowControl/>
              <w:spacing w:line="240" w:lineRule="exact"/>
              <w:jc w:val="both"/>
              <w:rPr>
                <w:rFonts w:cs="Times New Roman"/>
                <w:sz w:val="22"/>
              </w:rPr>
            </w:pPr>
            <w:r>
              <w:rPr>
                <w:rFonts w:cs="Times New Roman" w:hint="eastAsia"/>
                <w:sz w:val="22"/>
              </w:rPr>
              <w:t xml:space="preserve">1. </w:t>
            </w:r>
            <w:r w:rsidR="00CE3723">
              <w:rPr>
                <w:rFonts w:cs="Times New Roman" w:hint="eastAsia"/>
                <w:sz w:val="22"/>
              </w:rPr>
              <w:t>系所人員需攜帶引導</w:t>
            </w:r>
            <w:proofErr w:type="gramStart"/>
            <w:r w:rsidR="00CE3723">
              <w:rPr>
                <w:rFonts w:cs="Times New Roman" w:hint="eastAsia"/>
                <w:sz w:val="22"/>
              </w:rPr>
              <w:t>指示牌於下車</w:t>
            </w:r>
            <w:proofErr w:type="gramEnd"/>
            <w:r w:rsidR="00CE3723">
              <w:rPr>
                <w:rFonts w:cs="Times New Roman" w:hint="eastAsia"/>
                <w:sz w:val="22"/>
              </w:rPr>
              <w:t>點並留意</w:t>
            </w:r>
            <w:r w:rsidR="00CE3723" w:rsidRPr="00CE3723">
              <w:rPr>
                <w:rFonts w:cs="Times New Roman" w:hint="eastAsia"/>
                <w:sz w:val="22"/>
              </w:rPr>
              <w:t>安排早到委員接待事宜。</w:t>
            </w:r>
          </w:p>
          <w:p w14:paraId="51C53B06" w14:textId="77777777" w:rsidR="00EF1EE4" w:rsidRDefault="009849FC" w:rsidP="00CE3723">
            <w:pPr>
              <w:widowControl/>
              <w:spacing w:line="240" w:lineRule="exact"/>
              <w:jc w:val="both"/>
              <w:rPr>
                <w:rFonts w:cs="Times New Roman"/>
                <w:sz w:val="22"/>
              </w:rPr>
            </w:pPr>
            <w:r>
              <w:rPr>
                <w:rFonts w:cs="Times New Roman" w:hint="eastAsia"/>
                <w:sz w:val="22"/>
              </w:rPr>
              <w:t xml:space="preserve">2. </w:t>
            </w:r>
            <w:r>
              <w:rPr>
                <w:rFonts w:cs="Times New Roman" w:hint="eastAsia"/>
                <w:sz w:val="22"/>
              </w:rPr>
              <w:t>請預先保留自行開車委員之停車位</w:t>
            </w:r>
            <w:r w:rsidR="00EF1EE4" w:rsidRPr="00CE3723">
              <w:rPr>
                <w:rFonts w:cs="Times New Roman" w:hint="eastAsia"/>
                <w:sz w:val="22"/>
              </w:rPr>
              <w:t>。</w:t>
            </w:r>
          </w:p>
          <w:p w14:paraId="5FEE4DD4" w14:textId="7428478C" w:rsidR="00ED2C9A" w:rsidRPr="00EF1EE4" w:rsidRDefault="00ED2C9A" w:rsidP="00CE3723">
            <w:pPr>
              <w:widowControl/>
              <w:spacing w:line="240" w:lineRule="exact"/>
              <w:jc w:val="both"/>
              <w:rPr>
                <w:rFonts w:cs="Times New Roman"/>
                <w:sz w:val="22"/>
              </w:rPr>
            </w:pPr>
            <w:r>
              <w:rPr>
                <w:rFonts w:cs="Times New Roman" w:hint="eastAsia"/>
                <w:sz w:val="22"/>
              </w:rPr>
              <w:t xml:space="preserve">3. </w:t>
            </w:r>
            <w:r>
              <w:rPr>
                <w:rFonts w:cs="Times New Roman" w:hint="eastAsia"/>
                <w:sz w:val="22"/>
              </w:rPr>
              <w:t>搭乘台鐵者請自行轉搭計程車前往本校。</w:t>
            </w:r>
          </w:p>
        </w:tc>
      </w:tr>
      <w:tr w:rsidR="006454FE" w:rsidRPr="006454FE" w14:paraId="720C2CB0" w14:textId="77777777" w:rsidTr="00BD561C">
        <w:trPr>
          <w:trHeight w:val="1226"/>
          <w:jc w:val="center"/>
        </w:trPr>
        <w:tc>
          <w:tcPr>
            <w:tcW w:w="832" w:type="pct"/>
            <w:vAlign w:val="center"/>
          </w:tcPr>
          <w:p w14:paraId="26474C5C" w14:textId="5A662C0C" w:rsidR="006454FE" w:rsidRDefault="006454FE" w:rsidP="009849FC">
            <w:pPr>
              <w:widowControl/>
              <w:spacing w:line="240" w:lineRule="exact"/>
              <w:jc w:val="center"/>
              <w:rPr>
                <w:rFonts w:cs="Times New Roman"/>
                <w:sz w:val="22"/>
              </w:rPr>
            </w:pPr>
            <w:r>
              <w:rPr>
                <w:rFonts w:cs="Times New Roman"/>
                <w:sz w:val="22"/>
              </w:rPr>
              <w:t>9:00~9:30</w:t>
            </w:r>
          </w:p>
          <w:p w14:paraId="4A995659" w14:textId="770554B8" w:rsidR="00A4546B" w:rsidRPr="006454FE" w:rsidRDefault="00A4546B" w:rsidP="009849FC">
            <w:pPr>
              <w:widowControl/>
              <w:spacing w:line="240" w:lineRule="exact"/>
              <w:jc w:val="center"/>
              <w:rPr>
                <w:rFonts w:cs="Times New Roman"/>
                <w:sz w:val="22"/>
              </w:rPr>
            </w:pPr>
            <w:r>
              <w:rPr>
                <w:rFonts w:cs="Times New Roman"/>
                <w:sz w:val="22"/>
              </w:rPr>
              <w:t>(</w:t>
            </w:r>
            <w:r>
              <w:rPr>
                <w:rFonts w:cs="Times New Roman" w:hint="eastAsia"/>
                <w:sz w:val="22"/>
              </w:rPr>
              <w:t>30mins</w:t>
            </w:r>
            <w:r>
              <w:rPr>
                <w:rFonts w:cs="Times New Roman"/>
                <w:sz w:val="22"/>
              </w:rPr>
              <w:t>)</w:t>
            </w:r>
          </w:p>
          <w:p w14:paraId="3DAE4F46" w14:textId="77777777" w:rsidR="009849FC" w:rsidRDefault="006454FE" w:rsidP="009849FC">
            <w:pPr>
              <w:widowControl/>
              <w:spacing w:line="240" w:lineRule="exact"/>
              <w:jc w:val="center"/>
              <w:rPr>
                <w:rFonts w:cs="Times New Roman"/>
                <w:b/>
                <w:sz w:val="22"/>
              </w:rPr>
            </w:pPr>
            <w:r w:rsidRPr="006454FE">
              <w:rPr>
                <w:rFonts w:cs="Times New Roman"/>
                <w:b/>
                <w:sz w:val="22"/>
              </w:rPr>
              <w:t>評鑑委員</w:t>
            </w:r>
          </w:p>
          <w:p w14:paraId="4DA09020" w14:textId="6323FA88" w:rsidR="006454FE" w:rsidRPr="006454FE" w:rsidRDefault="006454FE" w:rsidP="009849FC">
            <w:pPr>
              <w:widowControl/>
              <w:spacing w:line="240" w:lineRule="exact"/>
              <w:jc w:val="center"/>
              <w:rPr>
                <w:rFonts w:cs="Times New Roman"/>
                <w:b/>
                <w:sz w:val="22"/>
              </w:rPr>
            </w:pPr>
            <w:r w:rsidRPr="006454FE">
              <w:rPr>
                <w:rFonts w:cs="Times New Roman"/>
                <w:b/>
                <w:sz w:val="22"/>
              </w:rPr>
              <w:t>預備會議</w:t>
            </w:r>
          </w:p>
        </w:tc>
        <w:tc>
          <w:tcPr>
            <w:tcW w:w="1521" w:type="pct"/>
            <w:vAlign w:val="center"/>
          </w:tcPr>
          <w:p w14:paraId="23C5F41E" w14:textId="77777777" w:rsidR="006454FE" w:rsidRPr="006454FE" w:rsidRDefault="006454FE" w:rsidP="006454FE">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 xml:space="preserve">: </w:t>
            </w:r>
            <w:r w:rsidRPr="006454FE">
              <w:rPr>
                <w:rFonts w:cs="Times New Roman"/>
                <w:b/>
                <w:sz w:val="22"/>
                <w:shd w:val="pct15" w:color="auto" w:fill="FFFFFF"/>
              </w:rPr>
              <w:t>評鑑委員召集人</w:t>
            </w:r>
          </w:p>
          <w:p w14:paraId="4850B046" w14:textId="0F262381" w:rsidR="006454FE" w:rsidRPr="006454FE" w:rsidRDefault="006454FE" w:rsidP="006454FE">
            <w:pPr>
              <w:widowControl/>
              <w:spacing w:line="240" w:lineRule="exact"/>
              <w:jc w:val="both"/>
              <w:rPr>
                <w:rFonts w:cs="Times New Roman"/>
                <w:sz w:val="22"/>
              </w:rPr>
            </w:pPr>
            <w:r w:rsidRPr="006454FE">
              <w:rPr>
                <w:rFonts w:cs="Times New Roman"/>
                <w:sz w:val="22"/>
              </w:rPr>
              <w:t>1.</w:t>
            </w:r>
            <w:r w:rsidR="00427FD7">
              <w:rPr>
                <w:rFonts w:cs="Times New Roman" w:hint="eastAsia"/>
                <w:sz w:val="22"/>
              </w:rPr>
              <w:t xml:space="preserve"> </w:t>
            </w:r>
            <w:r w:rsidRPr="006454FE">
              <w:rPr>
                <w:rFonts w:cs="Times New Roman"/>
                <w:sz w:val="22"/>
              </w:rPr>
              <w:t>抽選晤談對象</w:t>
            </w:r>
          </w:p>
          <w:p w14:paraId="5A875B59" w14:textId="452CC87B" w:rsidR="006454FE" w:rsidRPr="006454FE" w:rsidRDefault="006454FE" w:rsidP="006454FE">
            <w:pPr>
              <w:widowControl/>
              <w:spacing w:line="240" w:lineRule="exact"/>
              <w:jc w:val="both"/>
              <w:rPr>
                <w:rFonts w:cs="Times New Roman"/>
                <w:sz w:val="22"/>
              </w:rPr>
            </w:pPr>
            <w:r w:rsidRPr="006454FE">
              <w:rPr>
                <w:rFonts w:cs="Times New Roman"/>
                <w:sz w:val="22"/>
              </w:rPr>
              <w:t>2.</w:t>
            </w:r>
            <w:r w:rsidR="00427FD7">
              <w:rPr>
                <w:rFonts w:cs="Times New Roman" w:hint="eastAsia"/>
                <w:sz w:val="22"/>
              </w:rPr>
              <w:t xml:space="preserve"> </w:t>
            </w:r>
            <w:r w:rsidRPr="006454FE">
              <w:rPr>
                <w:rFonts w:cs="Times New Roman"/>
                <w:sz w:val="22"/>
              </w:rPr>
              <w:t>討論教師、行政人員、學生及校友晤談方式，如團體或個別晤談及抽取人數</w:t>
            </w:r>
          </w:p>
          <w:p w14:paraId="15C85115" w14:textId="6213EE7F" w:rsidR="006454FE" w:rsidRPr="006454FE" w:rsidRDefault="006454FE" w:rsidP="006454FE">
            <w:pPr>
              <w:widowControl/>
              <w:spacing w:line="240" w:lineRule="exact"/>
              <w:jc w:val="both"/>
              <w:rPr>
                <w:rFonts w:cs="Times New Roman"/>
                <w:sz w:val="22"/>
              </w:rPr>
            </w:pPr>
            <w:r w:rsidRPr="006454FE">
              <w:rPr>
                <w:rFonts w:cs="Times New Roman"/>
                <w:sz w:val="22"/>
              </w:rPr>
              <w:t>3.</w:t>
            </w:r>
            <w:r w:rsidR="00427FD7">
              <w:rPr>
                <w:rFonts w:cs="Times New Roman" w:hint="eastAsia"/>
                <w:sz w:val="22"/>
              </w:rPr>
              <w:t xml:space="preserve"> </w:t>
            </w:r>
            <w:r w:rsidRPr="006454FE">
              <w:rPr>
                <w:rFonts w:cs="Times New Roman"/>
                <w:sz w:val="22"/>
              </w:rPr>
              <w:t>確認評鑑委員分工表</w:t>
            </w:r>
          </w:p>
          <w:p w14:paraId="49833761" w14:textId="01F9502B" w:rsidR="007E7B56" w:rsidRPr="006454FE" w:rsidRDefault="006454FE" w:rsidP="00427FD7">
            <w:pPr>
              <w:widowControl/>
              <w:spacing w:line="240" w:lineRule="exact"/>
              <w:jc w:val="both"/>
              <w:rPr>
                <w:rFonts w:cs="Times New Roman"/>
                <w:sz w:val="22"/>
              </w:rPr>
            </w:pPr>
            <w:r w:rsidRPr="006454FE">
              <w:rPr>
                <w:rFonts w:cs="Times New Roman"/>
                <w:sz w:val="22"/>
              </w:rPr>
              <w:t>4.</w:t>
            </w:r>
            <w:r w:rsidR="00427FD7">
              <w:rPr>
                <w:rFonts w:cs="Times New Roman" w:hint="eastAsia"/>
                <w:sz w:val="22"/>
              </w:rPr>
              <w:t xml:space="preserve"> </w:t>
            </w:r>
            <w:r w:rsidRPr="006454FE">
              <w:rPr>
                <w:rFonts w:cs="Times New Roman"/>
                <w:sz w:val="22"/>
              </w:rPr>
              <w:t>確認參訪路線安排</w:t>
            </w:r>
          </w:p>
        </w:tc>
        <w:tc>
          <w:tcPr>
            <w:tcW w:w="589" w:type="pct"/>
            <w:vAlign w:val="center"/>
          </w:tcPr>
          <w:p w14:paraId="6ECC1059" w14:textId="2A1B824B" w:rsidR="006454FE" w:rsidRPr="006454FE" w:rsidRDefault="00427FD7" w:rsidP="00427FD7">
            <w:pPr>
              <w:widowControl/>
              <w:spacing w:line="240" w:lineRule="exact"/>
              <w:jc w:val="center"/>
              <w:rPr>
                <w:rFonts w:cs="Times New Roman"/>
                <w:sz w:val="22"/>
              </w:rPr>
            </w:pPr>
            <w:r>
              <w:rPr>
                <w:rFonts w:cs="Times New Roman" w:hint="eastAsia"/>
                <w:sz w:val="22"/>
              </w:rPr>
              <w:t>O</w:t>
            </w:r>
            <w:r>
              <w:rPr>
                <w:rFonts w:cs="Times New Roman"/>
                <w:sz w:val="22"/>
              </w:rPr>
              <w:t>OO</w:t>
            </w:r>
          </w:p>
        </w:tc>
        <w:tc>
          <w:tcPr>
            <w:tcW w:w="589" w:type="pct"/>
            <w:vAlign w:val="center"/>
          </w:tcPr>
          <w:p w14:paraId="178AFEE0" w14:textId="77777777" w:rsidR="00BD68BE" w:rsidRPr="009146A9" w:rsidRDefault="00BD68BE" w:rsidP="00BD68BE">
            <w:pPr>
              <w:widowControl/>
              <w:spacing w:line="240" w:lineRule="exact"/>
              <w:jc w:val="both"/>
              <w:rPr>
                <w:rFonts w:cs="Times New Roman"/>
                <w:color w:val="FF0000"/>
                <w:sz w:val="22"/>
              </w:rPr>
            </w:pPr>
            <w:r w:rsidRPr="009146A9">
              <w:rPr>
                <w:rFonts w:cs="Times New Roman"/>
                <w:color w:val="FF0000"/>
                <w:sz w:val="22"/>
              </w:rPr>
              <w:t>受評單位</w:t>
            </w:r>
          </w:p>
          <w:p w14:paraId="4A60A3F4" w14:textId="77777777" w:rsidR="00BD68BE" w:rsidRPr="009146A9" w:rsidRDefault="00BD68BE" w:rsidP="00BD68BE">
            <w:pPr>
              <w:widowControl/>
              <w:spacing w:line="240" w:lineRule="exact"/>
              <w:jc w:val="both"/>
              <w:rPr>
                <w:rFonts w:cs="Times New Roman"/>
                <w:color w:val="FF0000"/>
                <w:sz w:val="22"/>
              </w:rPr>
            </w:pPr>
            <w:r w:rsidRPr="009146A9">
              <w:rPr>
                <w:rFonts w:cs="Times New Roman"/>
                <w:color w:val="FF0000"/>
                <w:sz w:val="22"/>
              </w:rPr>
              <w:t>須迴避</w:t>
            </w:r>
          </w:p>
          <w:p w14:paraId="787E938A" w14:textId="77777777" w:rsidR="00BD68BE" w:rsidRPr="009146A9" w:rsidRDefault="00BD68BE" w:rsidP="00BD68BE">
            <w:pPr>
              <w:widowControl/>
              <w:spacing w:line="240" w:lineRule="exact"/>
              <w:jc w:val="both"/>
              <w:rPr>
                <w:rFonts w:cs="Times New Roman"/>
                <w:color w:val="FF0000"/>
                <w:sz w:val="22"/>
              </w:rPr>
            </w:pPr>
          </w:p>
          <w:p w14:paraId="7BBFBD9F" w14:textId="2AEF1569" w:rsidR="00BD68BE" w:rsidRPr="00BD68BE" w:rsidRDefault="00BD68BE" w:rsidP="00BD68BE">
            <w:pPr>
              <w:widowControl/>
              <w:spacing w:line="240" w:lineRule="exact"/>
              <w:jc w:val="center"/>
              <w:rPr>
                <w:rFonts w:cs="Times New Roman"/>
                <w:sz w:val="22"/>
              </w:rPr>
            </w:pPr>
            <w:r w:rsidRPr="009146A9">
              <w:rPr>
                <w:rFonts w:cs="Times New Roman" w:hint="eastAsia"/>
                <w:b/>
                <w:color w:val="FF0000"/>
                <w:sz w:val="22"/>
              </w:rPr>
              <w:t>評鑑專員</w:t>
            </w:r>
          </w:p>
        </w:tc>
        <w:tc>
          <w:tcPr>
            <w:tcW w:w="1469" w:type="pct"/>
            <w:vAlign w:val="center"/>
          </w:tcPr>
          <w:p w14:paraId="1D44EF40" w14:textId="5D0D149D" w:rsidR="006454FE" w:rsidRDefault="00C06EA7" w:rsidP="00C06EA7">
            <w:pPr>
              <w:widowControl/>
              <w:spacing w:line="240" w:lineRule="exact"/>
              <w:rPr>
                <w:rFonts w:cs="Times New Roman"/>
                <w:sz w:val="22"/>
              </w:rPr>
            </w:pPr>
            <w:r>
              <w:rPr>
                <w:rFonts w:cs="Times New Roman" w:hint="eastAsia"/>
                <w:sz w:val="22"/>
              </w:rPr>
              <w:t xml:space="preserve">1. </w:t>
            </w:r>
            <w:r w:rsidRPr="00C06EA7">
              <w:rPr>
                <w:rFonts w:cs="Times New Roman" w:hint="eastAsia"/>
                <w:sz w:val="22"/>
              </w:rPr>
              <w:t>受評單位</w:t>
            </w:r>
            <w:r>
              <w:rPr>
                <w:rFonts w:cs="Times New Roman" w:hint="eastAsia"/>
                <w:sz w:val="22"/>
              </w:rPr>
              <w:t>須提供</w:t>
            </w:r>
            <w:r w:rsidRPr="00C06EA7">
              <w:rPr>
                <w:rFonts w:cs="Times New Roman" w:hint="eastAsia"/>
                <w:sz w:val="22"/>
              </w:rPr>
              <w:t>獨立簡報室</w:t>
            </w:r>
            <w:r w:rsidR="00427FD7">
              <w:rPr>
                <w:rFonts w:cs="Times New Roman" w:hint="eastAsia"/>
                <w:sz w:val="22"/>
              </w:rPr>
              <w:t>：</w:t>
            </w:r>
            <w:r>
              <w:rPr>
                <w:rFonts w:cs="Times New Roman" w:hint="eastAsia"/>
                <w:sz w:val="22"/>
              </w:rPr>
              <w:t>(1)</w:t>
            </w:r>
            <w:r w:rsidRPr="00C06EA7">
              <w:rPr>
                <w:rFonts w:cs="Times New Roman" w:hint="eastAsia"/>
                <w:sz w:val="22"/>
              </w:rPr>
              <w:t>供委員聽取簡報、討論、撰寫報告及用餐休息，以及資料陳列。</w:t>
            </w:r>
            <w:r>
              <w:rPr>
                <w:rFonts w:cs="Times New Roman" w:hint="eastAsia"/>
                <w:sz w:val="22"/>
              </w:rPr>
              <w:t xml:space="preserve">(2) </w:t>
            </w:r>
            <w:r w:rsidRPr="00C06EA7">
              <w:rPr>
                <w:rFonts w:cs="Times New Roman" w:hint="eastAsia"/>
                <w:sz w:val="22"/>
              </w:rPr>
              <w:t>備有筆記電腦</w:t>
            </w:r>
            <w:r w:rsidR="00880A69">
              <w:rPr>
                <w:rFonts w:cs="Times New Roman" w:hint="eastAsia"/>
                <w:sz w:val="22"/>
              </w:rPr>
              <w:t>(</w:t>
            </w:r>
            <w:r w:rsidR="00880A69">
              <w:rPr>
                <w:rFonts w:cs="Times New Roman" w:hint="eastAsia"/>
                <w:sz w:val="22"/>
              </w:rPr>
              <w:t>按照委員人數</w:t>
            </w:r>
            <w:r w:rsidR="00880A69">
              <w:rPr>
                <w:rFonts w:cs="Times New Roman" w:hint="eastAsia"/>
                <w:sz w:val="22"/>
              </w:rPr>
              <w:t>)</w:t>
            </w:r>
            <w:r w:rsidRPr="00C06EA7">
              <w:rPr>
                <w:rFonts w:cs="Times New Roman" w:hint="eastAsia"/>
                <w:sz w:val="22"/>
              </w:rPr>
              <w:t>及事務機各一台。</w:t>
            </w:r>
          </w:p>
          <w:p w14:paraId="154EB6E3" w14:textId="66635FB5" w:rsidR="00427FD7" w:rsidRPr="00427FD7" w:rsidRDefault="00427FD7" w:rsidP="00427FD7">
            <w:pPr>
              <w:widowControl/>
              <w:spacing w:line="240" w:lineRule="exact"/>
              <w:rPr>
                <w:rFonts w:cs="Times New Roman"/>
                <w:sz w:val="22"/>
              </w:rPr>
            </w:pPr>
            <w:r>
              <w:rPr>
                <w:rFonts w:cs="Times New Roman" w:hint="eastAsia"/>
                <w:sz w:val="22"/>
              </w:rPr>
              <w:t xml:space="preserve">2. </w:t>
            </w:r>
            <w:r w:rsidRPr="00427FD7">
              <w:rPr>
                <w:rFonts w:cs="Times New Roman" w:hint="eastAsia"/>
                <w:sz w:val="22"/>
              </w:rPr>
              <w:t>提供晤談名單，供委員抽選晤談教師、學生及校友名單並通知受訪者</w:t>
            </w:r>
          </w:p>
          <w:p w14:paraId="548542CF" w14:textId="77777777" w:rsidR="00427FD7" w:rsidRDefault="00427FD7" w:rsidP="00427FD7">
            <w:pPr>
              <w:widowControl/>
              <w:spacing w:line="240" w:lineRule="exact"/>
              <w:rPr>
                <w:rFonts w:cs="Times New Roman"/>
                <w:sz w:val="22"/>
              </w:rPr>
            </w:pPr>
            <w:r>
              <w:rPr>
                <w:rFonts w:cs="Times New Roman" w:hint="eastAsia"/>
                <w:sz w:val="22"/>
              </w:rPr>
              <w:t xml:space="preserve">3. </w:t>
            </w:r>
            <w:r w:rsidRPr="00427FD7">
              <w:rPr>
                <w:rFonts w:cs="Times New Roman" w:hint="eastAsia"/>
                <w:sz w:val="22"/>
              </w:rPr>
              <w:t>備當日課表</w:t>
            </w:r>
          </w:p>
          <w:p w14:paraId="259C238A" w14:textId="0AAE1A3E" w:rsidR="007E7B56" w:rsidRPr="006454FE" w:rsidRDefault="007E7B56" w:rsidP="00427FD7">
            <w:pPr>
              <w:widowControl/>
              <w:spacing w:line="240" w:lineRule="exact"/>
              <w:rPr>
                <w:rFonts w:cs="Times New Roman"/>
                <w:sz w:val="22"/>
              </w:rPr>
            </w:pPr>
            <w:r>
              <w:rPr>
                <w:rFonts w:cs="Times New Roman" w:hint="eastAsia"/>
                <w:sz w:val="22"/>
              </w:rPr>
              <w:t>(</w:t>
            </w:r>
            <w:r>
              <w:rPr>
                <w:rFonts w:cs="Times New Roman" w:hint="eastAsia"/>
                <w:sz w:val="22"/>
              </w:rPr>
              <w:t>相關資料請參考手冊第伍點外部訪評重點</w:t>
            </w:r>
            <w:r>
              <w:rPr>
                <w:rFonts w:cs="Times New Roman" w:hint="eastAsia"/>
                <w:sz w:val="22"/>
              </w:rPr>
              <w:t>)</w:t>
            </w:r>
          </w:p>
        </w:tc>
      </w:tr>
      <w:tr w:rsidR="006454FE" w:rsidRPr="006454FE" w14:paraId="05108DF0" w14:textId="77777777" w:rsidTr="00BD561C">
        <w:trPr>
          <w:trHeight w:val="742"/>
          <w:jc w:val="center"/>
        </w:trPr>
        <w:tc>
          <w:tcPr>
            <w:tcW w:w="832" w:type="pct"/>
            <w:vAlign w:val="center"/>
          </w:tcPr>
          <w:p w14:paraId="056F43F7" w14:textId="20EF1068" w:rsidR="006454FE" w:rsidRDefault="006454FE" w:rsidP="00CE3723">
            <w:pPr>
              <w:widowControl/>
              <w:spacing w:line="240" w:lineRule="exact"/>
              <w:jc w:val="center"/>
              <w:rPr>
                <w:rFonts w:cs="Times New Roman"/>
                <w:sz w:val="22"/>
              </w:rPr>
            </w:pPr>
            <w:r>
              <w:rPr>
                <w:rFonts w:cs="Times New Roman"/>
                <w:sz w:val="22"/>
              </w:rPr>
              <w:t>9:30~10:10</w:t>
            </w:r>
          </w:p>
          <w:p w14:paraId="288A374A" w14:textId="03B742AE" w:rsidR="00A4546B" w:rsidRPr="006454FE" w:rsidRDefault="00A4546B" w:rsidP="00A4546B">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688974BA" w14:textId="51F62F37" w:rsidR="006454FE" w:rsidRPr="006454FE" w:rsidRDefault="006454FE" w:rsidP="00CB49F8">
            <w:pPr>
              <w:widowControl/>
              <w:spacing w:line="240" w:lineRule="exact"/>
              <w:jc w:val="both"/>
              <w:rPr>
                <w:rFonts w:cs="Times New Roman"/>
                <w:b/>
                <w:sz w:val="22"/>
              </w:rPr>
            </w:pPr>
            <w:r w:rsidRPr="006454FE">
              <w:rPr>
                <w:rFonts w:cs="Times New Roman"/>
                <w:b/>
                <w:sz w:val="22"/>
              </w:rPr>
              <w:t>簡報</w:t>
            </w:r>
            <w:r w:rsidR="00CB49F8" w:rsidRPr="006454FE">
              <w:rPr>
                <w:rFonts w:cs="Times New Roman"/>
                <w:b/>
                <w:sz w:val="22"/>
              </w:rPr>
              <w:t>、</w:t>
            </w:r>
            <w:r w:rsidR="00CB49F8">
              <w:rPr>
                <w:rFonts w:cs="Times New Roman"/>
                <w:b/>
                <w:sz w:val="22"/>
              </w:rPr>
              <w:t>評鑑委員</w:t>
            </w:r>
            <w:r w:rsidR="00CB49F8">
              <w:rPr>
                <w:rFonts w:cs="Times New Roman" w:hint="eastAsia"/>
                <w:b/>
                <w:sz w:val="22"/>
              </w:rPr>
              <w:t>針對</w:t>
            </w:r>
            <w:r w:rsidRPr="006454FE">
              <w:rPr>
                <w:rFonts w:cs="Times New Roman"/>
                <w:b/>
                <w:sz w:val="22"/>
              </w:rPr>
              <w:t>報告書及簡報提問</w:t>
            </w:r>
          </w:p>
        </w:tc>
        <w:tc>
          <w:tcPr>
            <w:tcW w:w="1521" w:type="pct"/>
            <w:vAlign w:val="center"/>
          </w:tcPr>
          <w:p w14:paraId="7C4FF8C1" w14:textId="77777777" w:rsidR="006454FE" w:rsidRPr="006454FE" w:rsidRDefault="006454FE" w:rsidP="006454FE">
            <w:pPr>
              <w:widowControl/>
              <w:spacing w:line="240" w:lineRule="exact"/>
              <w:jc w:val="both"/>
              <w:rPr>
                <w:rFonts w:cs="Times New Roman"/>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評鑑委員召集人</w:t>
            </w:r>
          </w:p>
          <w:p w14:paraId="5FBBE37B" w14:textId="009C290B" w:rsidR="006454FE" w:rsidRPr="006454FE" w:rsidRDefault="006454FE" w:rsidP="006454FE">
            <w:pPr>
              <w:widowControl/>
              <w:spacing w:line="240" w:lineRule="exact"/>
              <w:jc w:val="both"/>
              <w:rPr>
                <w:rFonts w:cs="Times New Roman"/>
                <w:sz w:val="22"/>
              </w:rPr>
            </w:pPr>
            <w:r w:rsidRPr="006454FE">
              <w:rPr>
                <w:rFonts w:cs="Times New Roman"/>
                <w:sz w:val="22"/>
              </w:rPr>
              <w:t>1.</w:t>
            </w:r>
            <w:r w:rsidR="00427FD7">
              <w:rPr>
                <w:rFonts w:cs="Times New Roman" w:hint="eastAsia"/>
                <w:sz w:val="22"/>
              </w:rPr>
              <w:t xml:space="preserve"> </w:t>
            </w:r>
            <w:r w:rsidRPr="006454FE">
              <w:rPr>
                <w:rFonts w:cs="Times New Roman"/>
                <w:sz w:val="22"/>
              </w:rPr>
              <w:t>系</w:t>
            </w:r>
            <w:r w:rsidRPr="006454FE">
              <w:rPr>
                <w:rFonts w:cs="Times New Roman"/>
                <w:sz w:val="22"/>
              </w:rPr>
              <w:t>(</w:t>
            </w:r>
            <w:r w:rsidRPr="006454FE">
              <w:rPr>
                <w:rFonts w:cs="Times New Roman"/>
                <w:sz w:val="22"/>
              </w:rPr>
              <w:t>所</w:t>
            </w:r>
            <w:r w:rsidRPr="006454FE">
              <w:rPr>
                <w:rFonts w:cs="Times New Roman"/>
                <w:sz w:val="22"/>
              </w:rPr>
              <w:t>)</w:t>
            </w:r>
            <w:r w:rsidRPr="006454FE">
              <w:rPr>
                <w:rFonts w:cs="Times New Roman"/>
                <w:sz w:val="22"/>
              </w:rPr>
              <w:t>主管說明單位概況及評鑑委員待</w:t>
            </w:r>
            <w:proofErr w:type="gramStart"/>
            <w:r w:rsidRPr="006454FE">
              <w:rPr>
                <w:rFonts w:cs="Times New Roman"/>
                <w:sz w:val="22"/>
              </w:rPr>
              <w:t>釐</w:t>
            </w:r>
            <w:proofErr w:type="gramEnd"/>
            <w:r w:rsidRPr="006454FE">
              <w:rPr>
                <w:rFonts w:cs="Times New Roman"/>
                <w:sz w:val="22"/>
              </w:rPr>
              <w:t>清問題說明</w:t>
            </w:r>
          </w:p>
          <w:p w14:paraId="4612D088" w14:textId="01DF28BF" w:rsidR="006454FE" w:rsidRPr="006454FE" w:rsidRDefault="006454FE" w:rsidP="006454FE">
            <w:pPr>
              <w:spacing w:line="240" w:lineRule="exact"/>
              <w:jc w:val="both"/>
              <w:rPr>
                <w:rFonts w:cs="Times New Roman"/>
                <w:sz w:val="22"/>
              </w:rPr>
            </w:pPr>
            <w:r w:rsidRPr="006454FE">
              <w:rPr>
                <w:rFonts w:cs="Times New Roman"/>
                <w:sz w:val="22"/>
              </w:rPr>
              <w:t>2.</w:t>
            </w:r>
            <w:r w:rsidR="00427FD7">
              <w:rPr>
                <w:rFonts w:cs="Times New Roman" w:hint="eastAsia"/>
                <w:sz w:val="22"/>
              </w:rPr>
              <w:t xml:space="preserve"> </w:t>
            </w:r>
            <w:r w:rsidRPr="006454FE">
              <w:rPr>
                <w:rFonts w:cs="Times New Roman"/>
                <w:sz w:val="22"/>
              </w:rPr>
              <w:t>簡報內容</w:t>
            </w:r>
            <w:r w:rsidR="00427FD7">
              <w:rPr>
                <w:rFonts w:cs="Times New Roman" w:hint="eastAsia"/>
                <w:sz w:val="22"/>
              </w:rPr>
              <w:t>不超過</w:t>
            </w:r>
            <w:r w:rsidRPr="006454FE">
              <w:rPr>
                <w:rFonts w:cs="Times New Roman"/>
                <w:sz w:val="22"/>
              </w:rPr>
              <w:t>25</w:t>
            </w:r>
            <w:r w:rsidRPr="006454FE">
              <w:rPr>
                <w:rFonts w:cs="Times New Roman"/>
                <w:sz w:val="22"/>
              </w:rPr>
              <w:t>分鐘</w:t>
            </w:r>
          </w:p>
        </w:tc>
        <w:tc>
          <w:tcPr>
            <w:tcW w:w="589" w:type="pct"/>
            <w:vAlign w:val="center"/>
          </w:tcPr>
          <w:p w14:paraId="7D5CC043" w14:textId="1ED7CD84" w:rsidR="006454FE" w:rsidRPr="006454FE" w:rsidRDefault="00427FD7" w:rsidP="00427FD7">
            <w:pPr>
              <w:widowControl/>
              <w:spacing w:line="240" w:lineRule="exact"/>
              <w:jc w:val="center"/>
              <w:rPr>
                <w:rFonts w:cs="Times New Roman"/>
                <w:sz w:val="22"/>
              </w:rPr>
            </w:pPr>
            <w:r>
              <w:rPr>
                <w:rFonts w:cs="Times New Roman" w:hint="eastAsia"/>
                <w:sz w:val="22"/>
              </w:rPr>
              <w:t>OOO</w:t>
            </w:r>
          </w:p>
        </w:tc>
        <w:tc>
          <w:tcPr>
            <w:tcW w:w="589" w:type="pct"/>
            <w:vAlign w:val="center"/>
          </w:tcPr>
          <w:p w14:paraId="2707C35D" w14:textId="7183B7F7" w:rsidR="006454FE" w:rsidRPr="006454FE" w:rsidRDefault="00427FD7" w:rsidP="00BD561C">
            <w:pPr>
              <w:widowControl/>
              <w:spacing w:line="240" w:lineRule="exact"/>
              <w:jc w:val="both"/>
              <w:rPr>
                <w:rFonts w:cs="Times New Roman"/>
                <w:sz w:val="22"/>
              </w:rPr>
            </w:pPr>
            <w:r>
              <w:rPr>
                <w:rFonts w:cs="Times New Roman" w:hint="eastAsia"/>
                <w:sz w:val="22"/>
              </w:rPr>
              <w:t>受評單位主管和列席之教師、職員</w:t>
            </w:r>
          </w:p>
        </w:tc>
        <w:tc>
          <w:tcPr>
            <w:tcW w:w="1469" w:type="pct"/>
            <w:vAlign w:val="center"/>
          </w:tcPr>
          <w:p w14:paraId="6A48C73E" w14:textId="05DA6956" w:rsidR="006454FE" w:rsidRPr="006454FE" w:rsidRDefault="006454FE" w:rsidP="006454FE">
            <w:pPr>
              <w:widowControl/>
              <w:spacing w:line="240" w:lineRule="exact"/>
              <w:jc w:val="center"/>
              <w:rPr>
                <w:rFonts w:cs="Times New Roman"/>
                <w:sz w:val="22"/>
              </w:rPr>
            </w:pPr>
          </w:p>
        </w:tc>
      </w:tr>
      <w:tr w:rsidR="006454FE" w:rsidRPr="006454FE" w14:paraId="1B60A31C" w14:textId="77777777" w:rsidTr="00BD561C">
        <w:trPr>
          <w:trHeight w:val="1338"/>
          <w:jc w:val="center"/>
        </w:trPr>
        <w:tc>
          <w:tcPr>
            <w:tcW w:w="832" w:type="pct"/>
            <w:vAlign w:val="center"/>
          </w:tcPr>
          <w:p w14:paraId="00EF534C" w14:textId="77777777" w:rsidR="006454FE" w:rsidRDefault="006454FE" w:rsidP="00427FD7">
            <w:pPr>
              <w:widowControl/>
              <w:spacing w:line="240" w:lineRule="exact"/>
              <w:jc w:val="center"/>
              <w:rPr>
                <w:rFonts w:cs="Times New Roman"/>
                <w:sz w:val="22"/>
              </w:rPr>
            </w:pPr>
            <w:r w:rsidRPr="006454FE">
              <w:rPr>
                <w:rFonts w:cs="Times New Roman"/>
                <w:sz w:val="22"/>
              </w:rPr>
              <w:t>10:10~11:10</w:t>
            </w:r>
          </w:p>
          <w:p w14:paraId="2EC8C028" w14:textId="547156AC"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60mins</w:t>
            </w:r>
            <w:r>
              <w:rPr>
                <w:rFonts w:cs="Times New Roman"/>
                <w:sz w:val="22"/>
              </w:rPr>
              <w:t>)</w:t>
            </w:r>
          </w:p>
          <w:p w14:paraId="2DC6E326" w14:textId="3C98D9AC" w:rsidR="006454FE" w:rsidRPr="006454FE" w:rsidRDefault="00427FD7" w:rsidP="00427FD7">
            <w:pPr>
              <w:widowControl/>
              <w:spacing w:line="240" w:lineRule="exact"/>
              <w:jc w:val="center"/>
              <w:rPr>
                <w:rFonts w:cs="Times New Roman"/>
                <w:b/>
                <w:sz w:val="22"/>
              </w:rPr>
            </w:pPr>
            <w:r>
              <w:rPr>
                <w:rFonts w:cs="Times New Roman" w:hint="eastAsia"/>
                <w:b/>
                <w:sz w:val="22"/>
              </w:rPr>
              <w:t>資料檢閱</w:t>
            </w:r>
          </w:p>
        </w:tc>
        <w:tc>
          <w:tcPr>
            <w:tcW w:w="1521" w:type="pct"/>
            <w:vAlign w:val="center"/>
          </w:tcPr>
          <w:p w14:paraId="4204E32D" w14:textId="60604BB4" w:rsidR="006454FE" w:rsidRPr="006454FE" w:rsidRDefault="006454FE" w:rsidP="006454FE">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評鑑委員</w:t>
            </w:r>
            <w:r w:rsidR="00427FD7" w:rsidRPr="006454FE">
              <w:rPr>
                <w:rFonts w:cs="Times New Roman"/>
                <w:b/>
                <w:sz w:val="22"/>
                <w:shd w:val="pct15" w:color="auto" w:fill="FFFFFF"/>
              </w:rPr>
              <w:t>召集人</w:t>
            </w:r>
          </w:p>
          <w:p w14:paraId="508BFBEE" w14:textId="6622303C" w:rsidR="006454FE" w:rsidRPr="006454FE" w:rsidRDefault="000B433B" w:rsidP="006454FE">
            <w:pPr>
              <w:widowControl/>
              <w:spacing w:line="240" w:lineRule="exact"/>
              <w:jc w:val="both"/>
              <w:rPr>
                <w:rFonts w:cs="Times New Roman"/>
                <w:sz w:val="22"/>
              </w:rPr>
            </w:pPr>
            <w:r>
              <w:rPr>
                <w:rFonts w:cs="Times New Roman" w:hint="eastAsia"/>
                <w:sz w:val="22"/>
              </w:rPr>
              <w:t>評鑑委員進行書面資料檢閱，</w:t>
            </w:r>
            <w:r w:rsidR="006454FE" w:rsidRPr="006454FE">
              <w:rPr>
                <w:rFonts w:cs="Times New Roman"/>
                <w:sz w:val="22"/>
              </w:rPr>
              <w:t>檢視及討論佐證資料是否與自評報告書一致</w:t>
            </w:r>
          </w:p>
          <w:p w14:paraId="254CB759" w14:textId="0F35700F" w:rsidR="006454FE" w:rsidRPr="006454FE" w:rsidRDefault="006454FE" w:rsidP="006454FE">
            <w:pPr>
              <w:widowControl/>
              <w:spacing w:line="240" w:lineRule="exact"/>
              <w:jc w:val="both"/>
              <w:rPr>
                <w:rFonts w:cs="Times New Roman"/>
                <w:b/>
                <w:sz w:val="22"/>
              </w:rPr>
            </w:pPr>
            <w:r w:rsidRPr="006454FE">
              <w:rPr>
                <w:rFonts w:cs="Times New Roman"/>
                <w:b/>
                <w:sz w:val="22"/>
              </w:rPr>
              <w:t>評鑑專員</w:t>
            </w:r>
          </w:p>
          <w:p w14:paraId="0B229BAA" w14:textId="48A15041" w:rsidR="000B433B" w:rsidRPr="006454FE" w:rsidRDefault="006454FE" w:rsidP="000B433B">
            <w:pPr>
              <w:widowControl/>
              <w:spacing w:line="240" w:lineRule="exact"/>
              <w:jc w:val="both"/>
              <w:rPr>
                <w:rFonts w:cs="Times New Roman"/>
                <w:sz w:val="22"/>
              </w:rPr>
            </w:pPr>
            <w:r w:rsidRPr="006454FE">
              <w:rPr>
                <w:rFonts w:cs="Times New Roman"/>
                <w:sz w:val="22"/>
              </w:rPr>
              <w:t>偕同評鑑委員並收集相關問題及記錄</w:t>
            </w:r>
          </w:p>
        </w:tc>
        <w:tc>
          <w:tcPr>
            <w:tcW w:w="589" w:type="pct"/>
            <w:vAlign w:val="center"/>
          </w:tcPr>
          <w:p w14:paraId="1E24197D" w14:textId="5AEC1FEB" w:rsidR="006454FE" w:rsidRPr="006454FE" w:rsidRDefault="00571C83" w:rsidP="00571C83">
            <w:pPr>
              <w:widowControl/>
              <w:spacing w:line="240" w:lineRule="exact"/>
              <w:jc w:val="center"/>
              <w:rPr>
                <w:rFonts w:cs="Times New Roman"/>
                <w:sz w:val="22"/>
              </w:rPr>
            </w:pPr>
            <w:r>
              <w:rPr>
                <w:rFonts w:cs="Times New Roman" w:hint="eastAsia"/>
                <w:sz w:val="22"/>
              </w:rPr>
              <w:t>OOO</w:t>
            </w:r>
          </w:p>
        </w:tc>
        <w:tc>
          <w:tcPr>
            <w:tcW w:w="589" w:type="pct"/>
            <w:vAlign w:val="center"/>
          </w:tcPr>
          <w:p w14:paraId="07869AF2" w14:textId="77777777" w:rsidR="000B433B" w:rsidRDefault="000B433B" w:rsidP="00BD561C">
            <w:pPr>
              <w:widowControl/>
              <w:spacing w:line="240" w:lineRule="exact"/>
              <w:jc w:val="both"/>
              <w:rPr>
                <w:rFonts w:cs="Times New Roman"/>
                <w:sz w:val="22"/>
              </w:rPr>
            </w:pPr>
            <w:r w:rsidRPr="006454FE">
              <w:rPr>
                <w:rFonts w:cs="Times New Roman"/>
                <w:sz w:val="22"/>
              </w:rPr>
              <w:t>受評單位</w:t>
            </w:r>
          </w:p>
          <w:p w14:paraId="1B015D5A" w14:textId="77777777" w:rsidR="006454FE" w:rsidRDefault="000B433B" w:rsidP="00BD561C">
            <w:pPr>
              <w:widowControl/>
              <w:spacing w:line="240" w:lineRule="exact"/>
              <w:jc w:val="both"/>
              <w:rPr>
                <w:rFonts w:cs="Times New Roman"/>
                <w:sz w:val="22"/>
              </w:rPr>
            </w:pPr>
            <w:r w:rsidRPr="006454FE">
              <w:rPr>
                <w:rFonts w:cs="Times New Roman"/>
                <w:sz w:val="22"/>
              </w:rPr>
              <w:t>須迴避</w:t>
            </w:r>
          </w:p>
          <w:p w14:paraId="5F0F5A30" w14:textId="77777777" w:rsidR="00571C83" w:rsidRDefault="00571C83" w:rsidP="00BD561C">
            <w:pPr>
              <w:widowControl/>
              <w:spacing w:line="240" w:lineRule="exact"/>
              <w:jc w:val="both"/>
              <w:rPr>
                <w:rFonts w:cs="Times New Roman"/>
                <w:sz w:val="22"/>
              </w:rPr>
            </w:pPr>
          </w:p>
          <w:p w14:paraId="46D3F931" w14:textId="5CC079D9" w:rsidR="00571C83" w:rsidRPr="00743A2C" w:rsidRDefault="00571C83" w:rsidP="00BD561C">
            <w:pPr>
              <w:widowControl/>
              <w:spacing w:line="240" w:lineRule="exact"/>
              <w:jc w:val="both"/>
              <w:rPr>
                <w:rFonts w:cs="Times New Roman"/>
                <w:b/>
                <w:sz w:val="22"/>
              </w:rPr>
            </w:pPr>
            <w:r w:rsidRPr="00743A2C">
              <w:rPr>
                <w:rFonts w:cs="Times New Roman" w:hint="eastAsia"/>
                <w:b/>
                <w:sz w:val="22"/>
              </w:rPr>
              <w:t>評鑑專員</w:t>
            </w:r>
          </w:p>
        </w:tc>
        <w:tc>
          <w:tcPr>
            <w:tcW w:w="1469" w:type="pct"/>
            <w:vAlign w:val="center"/>
          </w:tcPr>
          <w:p w14:paraId="69F29C3C" w14:textId="1E509585" w:rsidR="006454FE" w:rsidRPr="006454FE" w:rsidRDefault="000B433B" w:rsidP="000B433B">
            <w:pPr>
              <w:widowControl/>
              <w:spacing w:line="240" w:lineRule="exact"/>
              <w:jc w:val="both"/>
              <w:rPr>
                <w:rFonts w:cs="Times New Roman"/>
                <w:sz w:val="22"/>
              </w:rPr>
            </w:pPr>
            <w:r w:rsidRPr="000B433B">
              <w:rPr>
                <w:rFonts w:cs="Times New Roman" w:hint="eastAsia"/>
                <w:sz w:val="22"/>
              </w:rPr>
              <w:t>受評單位事先將書面資料陳列於獨立簡報室。</w:t>
            </w:r>
          </w:p>
        </w:tc>
      </w:tr>
      <w:tr w:rsidR="006454FE" w:rsidRPr="006454FE" w14:paraId="484C5DB9" w14:textId="77777777" w:rsidTr="00BD561C">
        <w:trPr>
          <w:trHeight w:val="1206"/>
          <w:jc w:val="center"/>
        </w:trPr>
        <w:tc>
          <w:tcPr>
            <w:tcW w:w="832" w:type="pct"/>
            <w:vAlign w:val="center"/>
          </w:tcPr>
          <w:p w14:paraId="60448656" w14:textId="77777777" w:rsidR="006454FE" w:rsidRDefault="006454FE" w:rsidP="006454FE">
            <w:pPr>
              <w:spacing w:line="240" w:lineRule="exact"/>
              <w:jc w:val="center"/>
              <w:rPr>
                <w:rFonts w:cs="Times New Roman"/>
                <w:sz w:val="22"/>
              </w:rPr>
            </w:pPr>
            <w:r w:rsidRPr="006454FE">
              <w:rPr>
                <w:rFonts w:cs="Times New Roman"/>
                <w:sz w:val="22"/>
              </w:rPr>
              <w:t>11:10~11:50</w:t>
            </w:r>
          </w:p>
          <w:p w14:paraId="1B16DB54" w14:textId="1C3C4797"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3CD7B2C0" w14:textId="6B03D3E7" w:rsidR="006454FE" w:rsidRPr="00571C83" w:rsidRDefault="006454FE" w:rsidP="006454FE">
            <w:pPr>
              <w:widowControl/>
              <w:spacing w:line="240" w:lineRule="exact"/>
              <w:jc w:val="both"/>
              <w:rPr>
                <w:rFonts w:cs="Times New Roman"/>
                <w:b/>
                <w:sz w:val="22"/>
              </w:rPr>
            </w:pPr>
            <w:r w:rsidRPr="006454FE">
              <w:rPr>
                <w:rFonts w:cs="Times New Roman"/>
                <w:b/>
                <w:sz w:val="22"/>
              </w:rPr>
              <w:t>參觀空間設備、教學環境與設施</w:t>
            </w:r>
          </w:p>
        </w:tc>
        <w:tc>
          <w:tcPr>
            <w:tcW w:w="1521" w:type="pct"/>
            <w:vAlign w:val="center"/>
          </w:tcPr>
          <w:p w14:paraId="39F14B9D" w14:textId="77777777" w:rsidR="006454FE" w:rsidRPr="006454FE" w:rsidRDefault="006454FE" w:rsidP="006454FE">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系</w:t>
            </w:r>
            <w:r w:rsidRPr="006454FE">
              <w:rPr>
                <w:rFonts w:cs="Times New Roman"/>
                <w:b/>
                <w:sz w:val="22"/>
                <w:shd w:val="pct15" w:color="auto" w:fill="FFFFFF"/>
              </w:rPr>
              <w:t>(</w:t>
            </w:r>
            <w:r w:rsidRPr="006454FE">
              <w:rPr>
                <w:rFonts w:cs="Times New Roman"/>
                <w:b/>
                <w:sz w:val="22"/>
                <w:shd w:val="pct15" w:color="auto" w:fill="FFFFFF"/>
              </w:rPr>
              <w:t>所</w:t>
            </w:r>
            <w:r w:rsidRPr="006454FE">
              <w:rPr>
                <w:rFonts w:cs="Times New Roman"/>
                <w:b/>
                <w:sz w:val="22"/>
                <w:shd w:val="pct15" w:color="auto" w:fill="FFFFFF"/>
              </w:rPr>
              <w:t>)</w:t>
            </w:r>
            <w:r w:rsidRPr="006454FE">
              <w:rPr>
                <w:rFonts w:cs="Times New Roman"/>
                <w:b/>
                <w:sz w:val="22"/>
                <w:shd w:val="pct15" w:color="auto" w:fill="FFFFFF"/>
              </w:rPr>
              <w:t>主管</w:t>
            </w:r>
          </w:p>
          <w:p w14:paraId="78EE9408" w14:textId="5AB787F5" w:rsidR="006454FE" w:rsidRPr="006454FE" w:rsidRDefault="007E7B56" w:rsidP="006454FE">
            <w:pPr>
              <w:widowControl/>
              <w:spacing w:line="240" w:lineRule="exact"/>
              <w:jc w:val="both"/>
              <w:rPr>
                <w:rFonts w:cs="Times New Roman"/>
                <w:sz w:val="22"/>
              </w:rPr>
            </w:pPr>
            <w:r w:rsidRPr="007E7B56">
              <w:rPr>
                <w:rFonts w:cs="Times New Roman" w:hint="eastAsia"/>
                <w:sz w:val="22"/>
              </w:rPr>
              <w:t>受評單位陪同</w:t>
            </w:r>
            <w:r w:rsidR="006454FE" w:rsidRPr="006454FE">
              <w:rPr>
                <w:rFonts w:cs="Times New Roman"/>
                <w:sz w:val="22"/>
              </w:rPr>
              <w:t>評鑑</w:t>
            </w:r>
            <w:proofErr w:type="gramStart"/>
            <w:r w:rsidR="006454FE" w:rsidRPr="006454FE">
              <w:rPr>
                <w:rFonts w:cs="Times New Roman"/>
                <w:sz w:val="22"/>
              </w:rPr>
              <w:t>委員</w:t>
            </w:r>
            <w:r>
              <w:rPr>
                <w:rFonts w:cs="Times New Roman" w:hint="eastAsia"/>
                <w:sz w:val="22"/>
              </w:rPr>
              <w:t>餐訪所屬</w:t>
            </w:r>
            <w:proofErr w:type="gramEnd"/>
            <w:r w:rsidR="006454FE" w:rsidRPr="006454FE">
              <w:rPr>
                <w:rFonts w:cs="Times New Roman"/>
                <w:sz w:val="22"/>
              </w:rPr>
              <w:t>教學及研究空間設備、</w:t>
            </w:r>
            <w:proofErr w:type="gramStart"/>
            <w:r w:rsidR="006454FE" w:rsidRPr="006454FE">
              <w:rPr>
                <w:rFonts w:cs="Times New Roman"/>
                <w:sz w:val="22"/>
              </w:rPr>
              <w:t>圖儀與</w:t>
            </w:r>
            <w:proofErr w:type="gramEnd"/>
            <w:r w:rsidR="006454FE" w:rsidRPr="006454FE">
              <w:rPr>
                <w:rFonts w:cs="Times New Roman"/>
                <w:sz w:val="22"/>
              </w:rPr>
              <w:t>行政資源等</w:t>
            </w:r>
          </w:p>
          <w:p w14:paraId="73B1FA7A" w14:textId="4DE7970C" w:rsidR="006454FE" w:rsidRPr="006454FE" w:rsidRDefault="006454FE" w:rsidP="006454FE">
            <w:pPr>
              <w:widowControl/>
              <w:spacing w:line="240" w:lineRule="exact"/>
              <w:jc w:val="both"/>
              <w:rPr>
                <w:rFonts w:cs="Times New Roman"/>
                <w:b/>
                <w:sz w:val="22"/>
              </w:rPr>
            </w:pPr>
            <w:r w:rsidRPr="006454FE">
              <w:rPr>
                <w:rFonts w:cs="Times New Roman"/>
                <w:b/>
                <w:sz w:val="22"/>
              </w:rPr>
              <w:t>評鑑專員</w:t>
            </w:r>
          </w:p>
          <w:p w14:paraId="0DE31907" w14:textId="77777777" w:rsidR="006454FE" w:rsidRPr="006454FE" w:rsidRDefault="006454FE" w:rsidP="006454FE">
            <w:pPr>
              <w:widowControl/>
              <w:spacing w:line="240" w:lineRule="exact"/>
              <w:jc w:val="both"/>
              <w:rPr>
                <w:rFonts w:cs="Times New Roman"/>
                <w:sz w:val="22"/>
              </w:rPr>
            </w:pPr>
            <w:r w:rsidRPr="006454FE">
              <w:rPr>
                <w:rFonts w:cs="Times New Roman"/>
                <w:sz w:val="22"/>
              </w:rPr>
              <w:t>偕同評鑑委員並收集相關問題及記錄</w:t>
            </w:r>
          </w:p>
        </w:tc>
        <w:tc>
          <w:tcPr>
            <w:tcW w:w="589" w:type="pct"/>
            <w:vAlign w:val="center"/>
          </w:tcPr>
          <w:p w14:paraId="7604744F" w14:textId="77777777" w:rsidR="007E7B56" w:rsidRDefault="007E7B56" w:rsidP="006454FE">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1</w:t>
            </w:r>
          </w:p>
          <w:p w14:paraId="12499A1B" w14:textId="77777777" w:rsidR="007E7B56" w:rsidRDefault="007E7B56" w:rsidP="006454FE">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2</w:t>
            </w:r>
          </w:p>
          <w:p w14:paraId="0CEC856E" w14:textId="1491655A" w:rsidR="007E7B56" w:rsidRPr="006454FE" w:rsidRDefault="007E7B56" w:rsidP="006454FE">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3</w:t>
            </w:r>
          </w:p>
        </w:tc>
        <w:tc>
          <w:tcPr>
            <w:tcW w:w="589" w:type="pct"/>
            <w:vAlign w:val="center"/>
          </w:tcPr>
          <w:p w14:paraId="72128ECA" w14:textId="5F706F46" w:rsidR="007E7B56" w:rsidRDefault="007E7B56" w:rsidP="00BD561C">
            <w:pPr>
              <w:widowControl/>
              <w:spacing w:line="240" w:lineRule="exact"/>
              <w:jc w:val="both"/>
              <w:rPr>
                <w:rFonts w:cs="Times New Roman"/>
                <w:sz w:val="22"/>
              </w:rPr>
            </w:pPr>
            <w:r>
              <w:rPr>
                <w:rFonts w:cs="Times New Roman" w:hint="eastAsia"/>
                <w:sz w:val="22"/>
              </w:rPr>
              <w:t>受評單位主管和列席之教師、職員</w:t>
            </w:r>
          </w:p>
          <w:p w14:paraId="7C4D2FB5" w14:textId="77777777" w:rsidR="007E7B56" w:rsidRDefault="007E7B56" w:rsidP="00BD561C">
            <w:pPr>
              <w:widowControl/>
              <w:spacing w:line="240" w:lineRule="exact"/>
              <w:jc w:val="both"/>
              <w:rPr>
                <w:rFonts w:cs="Times New Roman"/>
                <w:sz w:val="22"/>
              </w:rPr>
            </w:pPr>
          </w:p>
          <w:p w14:paraId="5144476D" w14:textId="4CFCDDE8" w:rsidR="007E7B56" w:rsidRPr="00743A2C" w:rsidRDefault="007E7B56" w:rsidP="00BD561C">
            <w:pPr>
              <w:widowControl/>
              <w:spacing w:line="240" w:lineRule="exact"/>
              <w:jc w:val="both"/>
              <w:rPr>
                <w:rFonts w:cs="Times New Roman"/>
                <w:b/>
                <w:sz w:val="22"/>
              </w:rPr>
            </w:pPr>
            <w:r w:rsidRPr="00743A2C">
              <w:rPr>
                <w:rFonts w:cs="Times New Roman" w:hint="eastAsia"/>
                <w:b/>
                <w:sz w:val="22"/>
              </w:rPr>
              <w:t>評鑑專員</w:t>
            </w:r>
          </w:p>
        </w:tc>
        <w:tc>
          <w:tcPr>
            <w:tcW w:w="1469" w:type="pct"/>
            <w:vAlign w:val="center"/>
          </w:tcPr>
          <w:p w14:paraId="68C77E7D" w14:textId="089F764B" w:rsidR="006454FE" w:rsidRPr="006454FE" w:rsidRDefault="007E7B56" w:rsidP="007E7B56">
            <w:pPr>
              <w:widowControl/>
              <w:spacing w:line="240" w:lineRule="exact"/>
              <w:jc w:val="both"/>
              <w:rPr>
                <w:rFonts w:cs="Times New Roman"/>
                <w:sz w:val="22"/>
              </w:rPr>
            </w:pPr>
            <w:r>
              <w:rPr>
                <w:rFonts w:cs="Times New Roman" w:hint="eastAsia"/>
                <w:sz w:val="22"/>
              </w:rPr>
              <w:t>(</w:t>
            </w:r>
            <w:r>
              <w:rPr>
                <w:rFonts w:cs="Times New Roman" w:hint="eastAsia"/>
                <w:sz w:val="22"/>
              </w:rPr>
              <w:t>行程請參考手冊第伍點外部訪評重點</w:t>
            </w:r>
            <w:r>
              <w:rPr>
                <w:rFonts w:cs="Times New Roman" w:hint="eastAsia"/>
                <w:sz w:val="22"/>
              </w:rPr>
              <w:t>)</w:t>
            </w:r>
          </w:p>
        </w:tc>
      </w:tr>
      <w:tr w:rsidR="006454FE" w:rsidRPr="006454FE" w14:paraId="6561B444" w14:textId="77777777" w:rsidTr="00D23D54">
        <w:trPr>
          <w:jc w:val="center"/>
        </w:trPr>
        <w:tc>
          <w:tcPr>
            <w:tcW w:w="832" w:type="pct"/>
            <w:vAlign w:val="center"/>
          </w:tcPr>
          <w:p w14:paraId="26A70247" w14:textId="77777777" w:rsidR="006454FE" w:rsidRDefault="006454FE" w:rsidP="00CE3723">
            <w:pPr>
              <w:widowControl/>
              <w:spacing w:line="240" w:lineRule="exact"/>
              <w:jc w:val="center"/>
              <w:rPr>
                <w:rFonts w:cs="Times New Roman"/>
                <w:sz w:val="22"/>
              </w:rPr>
            </w:pPr>
            <w:r w:rsidRPr="006454FE">
              <w:rPr>
                <w:rFonts w:cs="Times New Roman"/>
                <w:sz w:val="22"/>
              </w:rPr>
              <w:t>11:50~13:00</w:t>
            </w:r>
          </w:p>
          <w:p w14:paraId="5B79024A" w14:textId="06601D07"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70mins</w:t>
            </w:r>
            <w:r>
              <w:rPr>
                <w:rFonts w:cs="Times New Roman"/>
                <w:sz w:val="22"/>
              </w:rPr>
              <w:t>)</w:t>
            </w:r>
          </w:p>
          <w:p w14:paraId="098B5A8C" w14:textId="700F21C0" w:rsidR="006454FE" w:rsidRPr="006454FE" w:rsidRDefault="006454FE" w:rsidP="00CE3723">
            <w:pPr>
              <w:widowControl/>
              <w:spacing w:line="240" w:lineRule="exact"/>
              <w:jc w:val="center"/>
              <w:rPr>
                <w:rFonts w:cs="Times New Roman"/>
                <w:b/>
                <w:sz w:val="22"/>
              </w:rPr>
            </w:pPr>
            <w:r w:rsidRPr="006454FE">
              <w:rPr>
                <w:rFonts w:cs="Times New Roman"/>
                <w:b/>
                <w:sz w:val="22"/>
              </w:rPr>
              <w:t>午餐</w:t>
            </w:r>
          </w:p>
        </w:tc>
        <w:tc>
          <w:tcPr>
            <w:tcW w:w="1521" w:type="pct"/>
            <w:vAlign w:val="center"/>
          </w:tcPr>
          <w:p w14:paraId="421D5120" w14:textId="7ED2C82D" w:rsidR="006454FE" w:rsidRPr="006454FE" w:rsidRDefault="007E7B56" w:rsidP="006454FE">
            <w:pPr>
              <w:widowControl/>
              <w:spacing w:line="240" w:lineRule="exact"/>
              <w:jc w:val="both"/>
              <w:rPr>
                <w:rFonts w:cs="Times New Roman"/>
                <w:sz w:val="22"/>
              </w:rPr>
            </w:pPr>
            <w:r>
              <w:rPr>
                <w:rFonts w:cs="Times New Roman" w:hint="eastAsia"/>
                <w:sz w:val="22"/>
              </w:rPr>
              <w:t>評鑑委員用餐與休息</w:t>
            </w:r>
          </w:p>
        </w:tc>
        <w:tc>
          <w:tcPr>
            <w:tcW w:w="589" w:type="pct"/>
            <w:vAlign w:val="center"/>
          </w:tcPr>
          <w:p w14:paraId="79BE0F2A" w14:textId="387301AF" w:rsidR="006454FE" w:rsidRPr="006454FE" w:rsidRDefault="007E7B56" w:rsidP="007E7B56">
            <w:pPr>
              <w:widowControl/>
              <w:spacing w:line="240" w:lineRule="exact"/>
              <w:jc w:val="center"/>
              <w:rPr>
                <w:rFonts w:cs="Times New Roman"/>
                <w:sz w:val="22"/>
              </w:rPr>
            </w:pPr>
            <w:r>
              <w:rPr>
                <w:rFonts w:cs="Times New Roman" w:hint="eastAsia"/>
                <w:sz w:val="22"/>
              </w:rPr>
              <w:t>OOO</w:t>
            </w:r>
          </w:p>
        </w:tc>
        <w:tc>
          <w:tcPr>
            <w:tcW w:w="589" w:type="pct"/>
            <w:vAlign w:val="center"/>
          </w:tcPr>
          <w:p w14:paraId="7842BD2B" w14:textId="7769B8BA" w:rsidR="006454FE" w:rsidRPr="006454FE" w:rsidRDefault="007E7B56" w:rsidP="007E7B56">
            <w:pPr>
              <w:widowControl/>
              <w:spacing w:line="240" w:lineRule="exact"/>
              <w:jc w:val="center"/>
              <w:rPr>
                <w:rFonts w:cs="Times New Roman"/>
                <w:sz w:val="22"/>
              </w:rPr>
            </w:pPr>
            <w:r>
              <w:rPr>
                <w:rFonts w:cs="Times New Roman" w:hint="eastAsia"/>
                <w:sz w:val="22"/>
              </w:rPr>
              <w:t>職員</w:t>
            </w:r>
          </w:p>
        </w:tc>
        <w:tc>
          <w:tcPr>
            <w:tcW w:w="1469" w:type="pct"/>
            <w:vAlign w:val="center"/>
          </w:tcPr>
          <w:p w14:paraId="0B58B699" w14:textId="13B48754" w:rsidR="006454FE" w:rsidRPr="006454FE" w:rsidRDefault="00D23D54" w:rsidP="00D23D54">
            <w:pPr>
              <w:widowControl/>
              <w:spacing w:line="240" w:lineRule="exact"/>
              <w:jc w:val="both"/>
              <w:rPr>
                <w:rFonts w:cs="Times New Roman"/>
                <w:sz w:val="22"/>
              </w:rPr>
            </w:pPr>
            <w:r>
              <w:rPr>
                <w:rFonts w:cs="Times New Roman" w:hint="eastAsia"/>
                <w:sz w:val="22"/>
              </w:rPr>
              <w:t>受評單位請為評鑑委員、全體工作人員和評鑑專員準備午餐餐點。</w:t>
            </w:r>
          </w:p>
        </w:tc>
      </w:tr>
      <w:tr w:rsidR="00AE3CD4" w:rsidRPr="006454FE" w14:paraId="41811DD5" w14:textId="77777777" w:rsidTr="002615A7">
        <w:trPr>
          <w:trHeight w:val="996"/>
          <w:jc w:val="center"/>
        </w:trPr>
        <w:tc>
          <w:tcPr>
            <w:tcW w:w="832" w:type="pct"/>
            <w:shd w:val="clear" w:color="auto" w:fill="auto"/>
            <w:vAlign w:val="center"/>
          </w:tcPr>
          <w:p w14:paraId="7FD06CA1" w14:textId="77777777" w:rsidR="00AE3CD4" w:rsidRDefault="00AE3CD4" w:rsidP="00CE3723">
            <w:pPr>
              <w:widowControl/>
              <w:spacing w:line="240" w:lineRule="exact"/>
              <w:jc w:val="center"/>
              <w:rPr>
                <w:rFonts w:cs="Times New Roman"/>
                <w:sz w:val="22"/>
              </w:rPr>
            </w:pPr>
            <w:r w:rsidRPr="006454FE">
              <w:rPr>
                <w:rFonts w:cs="Times New Roman"/>
                <w:sz w:val="22"/>
              </w:rPr>
              <w:t>13:00~13:40</w:t>
            </w:r>
          </w:p>
          <w:p w14:paraId="15DBDA6D" w14:textId="7121F154"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1049217E" w14:textId="77777777" w:rsidR="00AE3CD4" w:rsidRDefault="00AE3CD4" w:rsidP="002615A7">
            <w:pPr>
              <w:widowControl/>
              <w:spacing w:line="240" w:lineRule="exact"/>
              <w:jc w:val="center"/>
              <w:rPr>
                <w:rFonts w:cs="Times New Roman"/>
                <w:b/>
                <w:sz w:val="22"/>
              </w:rPr>
            </w:pPr>
            <w:r>
              <w:rPr>
                <w:rFonts w:cs="Times New Roman"/>
                <w:b/>
                <w:sz w:val="22"/>
              </w:rPr>
              <w:t>教師</w:t>
            </w:r>
            <w:r>
              <w:rPr>
                <w:rFonts w:cs="Times New Roman" w:hint="eastAsia"/>
                <w:b/>
                <w:sz w:val="22"/>
              </w:rPr>
              <w:t>與</w:t>
            </w:r>
            <w:r w:rsidRPr="006454FE">
              <w:rPr>
                <w:rFonts w:cs="Times New Roman"/>
                <w:b/>
                <w:sz w:val="22"/>
              </w:rPr>
              <w:t>行政</w:t>
            </w:r>
          </w:p>
          <w:p w14:paraId="7C062622" w14:textId="4B130B09" w:rsidR="00AE3CD4" w:rsidRPr="00A82DD7" w:rsidRDefault="00AE3CD4" w:rsidP="00A82DD7">
            <w:pPr>
              <w:widowControl/>
              <w:spacing w:line="240" w:lineRule="exact"/>
              <w:jc w:val="center"/>
              <w:rPr>
                <w:rFonts w:cs="Times New Roman"/>
                <w:b/>
                <w:sz w:val="22"/>
              </w:rPr>
            </w:pPr>
            <w:r w:rsidRPr="006454FE">
              <w:rPr>
                <w:rFonts w:cs="Times New Roman"/>
                <w:b/>
                <w:sz w:val="22"/>
              </w:rPr>
              <w:t>代表晤談</w:t>
            </w:r>
          </w:p>
        </w:tc>
        <w:tc>
          <w:tcPr>
            <w:tcW w:w="1521" w:type="pct"/>
            <w:shd w:val="clear" w:color="auto" w:fill="auto"/>
            <w:vAlign w:val="center"/>
          </w:tcPr>
          <w:p w14:paraId="12F1D94B" w14:textId="77E81728" w:rsidR="00AE3CD4" w:rsidRPr="006454FE" w:rsidRDefault="00AE3CD4" w:rsidP="002615A7">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Pr>
                <w:rFonts w:cs="Times New Roman" w:hint="eastAsia"/>
                <w:b/>
                <w:sz w:val="22"/>
                <w:shd w:val="pct15" w:color="auto" w:fill="FFFFFF"/>
              </w:rPr>
              <w:t>各</w:t>
            </w:r>
            <w:r w:rsidRPr="006454FE">
              <w:rPr>
                <w:rFonts w:cs="Times New Roman"/>
                <w:b/>
                <w:sz w:val="22"/>
                <w:shd w:val="pct15" w:color="auto" w:fill="FFFFFF"/>
              </w:rPr>
              <w:t>評鑑委員</w:t>
            </w:r>
          </w:p>
          <w:p w14:paraId="2BFBEF52" w14:textId="28C13E13" w:rsidR="00AE3CD4" w:rsidRPr="002615A7" w:rsidRDefault="00AE3CD4" w:rsidP="002615A7">
            <w:pPr>
              <w:widowControl/>
              <w:spacing w:line="240" w:lineRule="exact"/>
              <w:jc w:val="both"/>
              <w:rPr>
                <w:rFonts w:cs="Times New Roman"/>
                <w:sz w:val="22"/>
              </w:rPr>
            </w:pPr>
            <w:r w:rsidRPr="002615A7">
              <w:rPr>
                <w:rFonts w:cs="Times New Roman" w:hint="eastAsia"/>
                <w:sz w:val="22"/>
              </w:rPr>
              <w:t>1.</w:t>
            </w:r>
            <w:r w:rsidRPr="002615A7">
              <w:rPr>
                <w:rFonts w:cs="Times New Roman" w:hint="eastAsia"/>
                <w:sz w:val="22"/>
              </w:rPr>
              <w:t>評鑑委員與教師晤談，深入了解課程</w:t>
            </w:r>
            <w:proofErr w:type="gramStart"/>
            <w:r w:rsidRPr="002615A7">
              <w:rPr>
                <w:rFonts w:cs="Times New Roman" w:hint="eastAsia"/>
                <w:sz w:val="22"/>
              </w:rPr>
              <w:t>規</w:t>
            </w:r>
            <w:proofErr w:type="gramEnd"/>
            <w:r w:rsidRPr="002615A7">
              <w:rPr>
                <w:rFonts w:cs="Times New Roman" w:hint="eastAsia"/>
                <w:sz w:val="22"/>
              </w:rPr>
              <w:t>畫及教學成效</w:t>
            </w:r>
          </w:p>
          <w:p w14:paraId="74D90C43" w14:textId="62491541" w:rsidR="00AE3CD4" w:rsidRPr="007E7B56" w:rsidRDefault="00AE3CD4" w:rsidP="002615A7">
            <w:pPr>
              <w:widowControl/>
              <w:spacing w:line="240" w:lineRule="exact"/>
              <w:jc w:val="both"/>
              <w:rPr>
                <w:rFonts w:cs="Times New Roman"/>
                <w:sz w:val="22"/>
              </w:rPr>
            </w:pPr>
            <w:r w:rsidRPr="002615A7">
              <w:rPr>
                <w:rFonts w:cs="Times New Roman" w:hint="eastAsia"/>
                <w:sz w:val="22"/>
              </w:rPr>
              <w:t>2.</w:t>
            </w:r>
            <w:r w:rsidRPr="002615A7">
              <w:rPr>
                <w:rFonts w:cs="Times New Roman" w:hint="eastAsia"/>
                <w:sz w:val="22"/>
              </w:rPr>
              <w:t>評鑑委員與行政人員代表晤談，深入了解系所行政支援情形。</w:t>
            </w:r>
          </w:p>
        </w:tc>
        <w:tc>
          <w:tcPr>
            <w:tcW w:w="589" w:type="pct"/>
            <w:vMerge w:val="restart"/>
            <w:shd w:val="clear" w:color="auto" w:fill="auto"/>
            <w:vAlign w:val="center"/>
          </w:tcPr>
          <w:p w14:paraId="48393DE8" w14:textId="77777777" w:rsidR="00AE3CD4" w:rsidRDefault="00AE3CD4" w:rsidP="007E7B56">
            <w:pPr>
              <w:spacing w:line="240" w:lineRule="exact"/>
              <w:rPr>
                <w:rFonts w:cs="Times New Roman"/>
                <w:sz w:val="22"/>
              </w:rPr>
            </w:pPr>
            <w:r>
              <w:rPr>
                <w:rFonts w:cs="Times New Roman" w:hint="eastAsia"/>
                <w:sz w:val="22"/>
              </w:rPr>
              <w:t>獨立晤談室：</w:t>
            </w:r>
          </w:p>
          <w:p w14:paraId="3027E290" w14:textId="77777777" w:rsidR="00AE3CD4" w:rsidRDefault="00AE3CD4" w:rsidP="007E7B56">
            <w:pPr>
              <w:spacing w:line="240" w:lineRule="exact"/>
              <w:rPr>
                <w:rFonts w:cs="Times New Roman"/>
                <w:sz w:val="22"/>
              </w:rPr>
            </w:pPr>
            <w:r>
              <w:rPr>
                <w:rFonts w:cs="Times New Roman" w:hint="eastAsia"/>
                <w:sz w:val="22"/>
              </w:rPr>
              <w:t>O</w:t>
            </w:r>
            <w:r>
              <w:rPr>
                <w:rFonts w:cs="Times New Roman"/>
                <w:sz w:val="22"/>
              </w:rPr>
              <w:t>OO</w:t>
            </w:r>
          </w:p>
          <w:p w14:paraId="2508E7B8" w14:textId="77777777" w:rsidR="00AE3CD4" w:rsidRDefault="00AE3CD4" w:rsidP="007E7B56">
            <w:pPr>
              <w:spacing w:line="240" w:lineRule="exact"/>
              <w:rPr>
                <w:rFonts w:cs="Times New Roman"/>
                <w:sz w:val="22"/>
              </w:rPr>
            </w:pPr>
            <w:r>
              <w:rPr>
                <w:rFonts w:cs="Times New Roman"/>
                <w:sz w:val="22"/>
              </w:rPr>
              <w:t>OOO</w:t>
            </w:r>
          </w:p>
          <w:p w14:paraId="1229DAF4" w14:textId="77777777" w:rsidR="00AE3CD4" w:rsidRDefault="00AE3CD4" w:rsidP="007E7B56">
            <w:pPr>
              <w:spacing w:line="240" w:lineRule="exact"/>
              <w:rPr>
                <w:rFonts w:cs="Times New Roman"/>
                <w:sz w:val="22"/>
              </w:rPr>
            </w:pPr>
            <w:r>
              <w:rPr>
                <w:rFonts w:cs="Times New Roman"/>
                <w:sz w:val="22"/>
              </w:rPr>
              <w:t>OOO</w:t>
            </w:r>
          </w:p>
          <w:p w14:paraId="6AC1864C" w14:textId="77777777" w:rsidR="00AE3CD4" w:rsidRDefault="00AE3CD4" w:rsidP="00AE3CD4">
            <w:pPr>
              <w:spacing w:line="240" w:lineRule="exact"/>
              <w:rPr>
                <w:rFonts w:cs="Times New Roman"/>
                <w:sz w:val="22"/>
              </w:rPr>
            </w:pPr>
            <w:r>
              <w:rPr>
                <w:rFonts w:cs="Times New Roman"/>
                <w:sz w:val="22"/>
              </w:rPr>
              <w:t>OOO</w:t>
            </w:r>
          </w:p>
          <w:p w14:paraId="09F70B70" w14:textId="1D4A12A3" w:rsidR="00AE3CD4" w:rsidRPr="006454FE" w:rsidRDefault="00AE3CD4" w:rsidP="00AE3CD4">
            <w:pPr>
              <w:spacing w:line="240" w:lineRule="exact"/>
              <w:rPr>
                <w:rFonts w:cs="Times New Roman"/>
                <w:sz w:val="22"/>
              </w:rPr>
            </w:pPr>
            <w:r>
              <w:rPr>
                <w:rFonts w:cs="Times New Roman"/>
                <w:sz w:val="22"/>
              </w:rPr>
              <w:t>OOO</w:t>
            </w:r>
          </w:p>
        </w:tc>
        <w:tc>
          <w:tcPr>
            <w:tcW w:w="589" w:type="pct"/>
            <w:vAlign w:val="center"/>
          </w:tcPr>
          <w:p w14:paraId="08ACE582" w14:textId="2A07DF0A" w:rsidR="00AE3CD4" w:rsidRPr="007E7B56" w:rsidRDefault="00AE3CD4" w:rsidP="002615A7">
            <w:pPr>
              <w:spacing w:line="240" w:lineRule="exact"/>
              <w:rPr>
                <w:rFonts w:cs="Times New Roman"/>
                <w:sz w:val="22"/>
              </w:rPr>
            </w:pPr>
            <w:r w:rsidRPr="006454FE">
              <w:rPr>
                <w:rFonts w:cs="Times New Roman"/>
                <w:sz w:val="22"/>
              </w:rPr>
              <w:t>代表教師</w:t>
            </w:r>
            <w:r>
              <w:rPr>
                <w:rFonts w:cs="Times New Roman" w:hint="eastAsia"/>
                <w:sz w:val="22"/>
              </w:rPr>
              <w:t>代表</w:t>
            </w:r>
            <w:r w:rsidRPr="006454FE">
              <w:rPr>
                <w:rFonts w:cs="Times New Roman"/>
                <w:sz w:val="22"/>
              </w:rPr>
              <w:t>行政人員</w:t>
            </w:r>
          </w:p>
        </w:tc>
        <w:tc>
          <w:tcPr>
            <w:tcW w:w="1469" w:type="pct"/>
            <w:shd w:val="clear" w:color="auto" w:fill="auto"/>
            <w:vAlign w:val="center"/>
          </w:tcPr>
          <w:p w14:paraId="657E8354" w14:textId="33601907" w:rsidR="00AE3CD4" w:rsidRPr="006454FE" w:rsidRDefault="00AE3CD4" w:rsidP="006454FE">
            <w:pPr>
              <w:widowControl/>
              <w:spacing w:line="240" w:lineRule="exact"/>
              <w:jc w:val="center"/>
              <w:rPr>
                <w:rFonts w:cs="Times New Roman"/>
                <w:sz w:val="22"/>
              </w:rPr>
            </w:pPr>
          </w:p>
        </w:tc>
      </w:tr>
      <w:tr w:rsidR="00AE3CD4" w:rsidRPr="006454FE" w14:paraId="5F296649" w14:textId="77777777" w:rsidTr="00944A02">
        <w:trPr>
          <w:trHeight w:val="550"/>
          <w:jc w:val="center"/>
        </w:trPr>
        <w:tc>
          <w:tcPr>
            <w:tcW w:w="832" w:type="pct"/>
            <w:shd w:val="clear" w:color="auto" w:fill="auto"/>
            <w:vAlign w:val="center"/>
          </w:tcPr>
          <w:p w14:paraId="02DB71E1" w14:textId="77777777" w:rsidR="00AE3CD4" w:rsidRDefault="00AE3CD4" w:rsidP="00CE3723">
            <w:pPr>
              <w:widowControl/>
              <w:spacing w:line="240" w:lineRule="exact"/>
              <w:jc w:val="center"/>
              <w:rPr>
                <w:rFonts w:cs="Times New Roman"/>
                <w:sz w:val="22"/>
              </w:rPr>
            </w:pPr>
            <w:r w:rsidRPr="006454FE">
              <w:rPr>
                <w:rFonts w:cs="Times New Roman"/>
                <w:sz w:val="22"/>
              </w:rPr>
              <w:t>13:40~14:20</w:t>
            </w:r>
          </w:p>
          <w:p w14:paraId="70064A47" w14:textId="419F1B36"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69FD4FB0" w14:textId="781AC5AB" w:rsidR="00AE3CD4" w:rsidRPr="002615A7" w:rsidRDefault="00AE3CD4" w:rsidP="002615A7">
            <w:pPr>
              <w:spacing w:line="240" w:lineRule="exact"/>
              <w:jc w:val="center"/>
              <w:rPr>
                <w:rFonts w:cs="Times New Roman"/>
                <w:b/>
                <w:sz w:val="22"/>
              </w:rPr>
            </w:pPr>
            <w:r w:rsidRPr="006454FE">
              <w:rPr>
                <w:rFonts w:cs="Times New Roman"/>
                <w:b/>
                <w:sz w:val="22"/>
              </w:rPr>
              <w:t>學生代表晤談</w:t>
            </w:r>
          </w:p>
        </w:tc>
        <w:tc>
          <w:tcPr>
            <w:tcW w:w="1521" w:type="pct"/>
            <w:vAlign w:val="center"/>
          </w:tcPr>
          <w:p w14:paraId="35E7002F" w14:textId="57AB0BC4" w:rsidR="00AE3CD4" w:rsidRPr="006454FE" w:rsidRDefault="00AE3CD4" w:rsidP="006454FE">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Pr>
                <w:rFonts w:cs="Times New Roman" w:hint="eastAsia"/>
                <w:b/>
                <w:sz w:val="22"/>
                <w:shd w:val="pct15" w:color="auto" w:fill="FFFFFF"/>
              </w:rPr>
              <w:t>各</w:t>
            </w:r>
            <w:r w:rsidRPr="006454FE">
              <w:rPr>
                <w:rFonts w:cs="Times New Roman"/>
                <w:b/>
                <w:sz w:val="22"/>
                <w:shd w:val="pct15" w:color="auto" w:fill="FFFFFF"/>
              </w:rPr>
              <w:t>評鑑委員</w:t>
            </w:r>
          </w:p>
          <w:p w14:paraId="1EE57801" w14:textId="1B408866" w:rsidR="00AE3CD4" w:rsidRPr="002615A7" w:rsidRDefault="00AE3CD4" w:rsidP="002615A7">
            <w:pPr>
              <w:widowControl/>
              <w:spacing w:line="240" w:lineRule="exact"/>
              <w:jc w:val="both"/>
              <w:rPr>
                <w:rFonts w:cs="Times New Roman"/>
                <w:sz w:val="22"/>
              </w:rPr>
            </w:pPr>
            <w:r w:rsidRPr="002615A7">
              <w:rPr>
                <w:rFonts w:cs="Times New Roman" w:hint="eastAsia"/>
                <w:sz w:val="22"/>
              </w:rPr>
              <w:t>評鑑委員與學生代表，了解學生學習成效。</w:t>
            </w:r>
          </w:p>
        </w:tc>
        <w:tc>
          <w:tcPr>
            <w:tcW w:w="589" w:type="pct"/>
            <w:vMerge/>
            <w:shd w:val="clear" w:color="auto" w:fill="auto"/>
            <w:vAlign w:val="center"/>
          </w:tcPr>
          <w:p w14:paraId="74A2F8F9" w14:textId="20E48354" w:rsidR="00AE3CD4" w:rsidRPr="006454FE" w:rsidRDefault="00AE3CD4" w:rsidP="006454FE">
            <w:pPr>
              <w:widowControl/>
              <w:spacing w:line="240" w:lineRule="exact"/>
              <w:rPr>
                <w:rFonts w:cs="Times New Roman"/>
                <w:sz w:val="22"/>
              </w:rPr>
            </w:pPr>
          </w:p>
        </w:tc>
        <w:tc>
          <w:tcPr>
            <w:tcW w:w="589" w:type="pct"/>
            <w:vAlign w:val="center"/>
          </w:tcPr>
          <w:p w14:paraId="0B0A7EC0" w14:textId="17925F14" w:rsidR="00AE3CD4" w:rsidRPr="006454FE" w:rsidRDefault="00AE3CD4" w:rsidP="00AE3CD4">
            <w:pPr>
              <w:widowControl/>
              <w:spacing w:line="240" w:lineRule="exact"/>
              <w:rPr>
                <w:rFonts w:cs="Times New Roman"/>
                <w:sz w:val="22"/>
              </w:rPr>
            </w:pPr>
            <w:r w:rsidRPr="006454FE">
              <w:rPr>
                <w:rFonts w:cs="Times New Roman"/>
                <w:sz w:val="22"/>
              </w:rPr>
              <w:t>代表學生</w:t>
            </w:r>
          </w:p>
        </w:tc>
        <w:tc>
          <w:tcPr>
            <w:tcW w:w="1469" w:type="pct"/>
            <w:shd w:val="clear" w:color="auto" w:fill="auto"/>
            <w:vAlign w:val="center"/>
          </w:tcPr>
          <w:p w14:paraId="2B365A0D" w14:textId="6BED5609" w:rsidR="00AE3CD4" w:rsidRPr="006454FE" w:rsidRDefault="00AE3CD4" w:rsidP="006454FE">
            <w:pPr>
              <w:widowControl/>
              <w:spacing w:line="240" w:lineRule="exact"/>
              <w:jc w:val="center"/>
              <w:rPr>
                <w:rFonts w:cs="Times New Roman"/>
                <w:sz w:val="22"/>
              </w:rPr>
            </w:pPr>
          </w:p>
        </w:tc>
      </w:tr>
      <w:tr w:rsidR="00AE3CD4" w:rsidRPr="006454FE" w14:paraId="5AB485DC" w14:textId="77777777" w:rsidTr="00A4546B">
        <w:trPr>
          <w:jc w:val="center"/>
        </w:trPr>
        <w:tc>
          <w:tcPr>
            <w:tcW w:w="832" w:type="pct"/>
            <w:vAlign w:val="center"/>
          </w:tcPr>
          <w:p w14:paraId="710CEFE8" w14:textId="77777777" w:rsidR="00AE3CD4" w:rsidRDefault="00AE3CD4" w:rsidP="002615A7">
            <w:pPr>
              <w:widowControl/>
              <w:spacing w:line="240" w:lineRule="exact"/>
              <w:jc w:val="center"/>
              <w:rPr>
                <w:rFonts w:cs="Times New Roman"/>
                <w:sz w:val="22"/>
              </w:rPr>
            </w:pPr>
            <w:r w:rsidRPr="006454FE">
              <w:rPr>
                <w:rFonts w:cs="Times New Roman"/>
                <w:sz w:val="22"/>
              </w:rPr>
              <w:t>14:20~15:00</w:t>
            </w:r>
          </w:p>
          <w:p w14:paraId="0FE3CF5F" w14:textId="0DC459FC"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54FBF7FE" w14:textId="77777777" w:rsidR="00AE3CD4" w:rsidRDefault="00AE3CD4" w:rsidP="002615A7">
            <w:pPr>
              <w:spacing w:line="240" w:lineRule="exact"/>
              <w:jc w:val="center"/>
              <w:rPr>
                <w:rFonts w:cs="Times New Roman"/>
                <w:b/>
                <w:sz w:val="22"/>
              </w:rPr>
            </w:pPr>
            <w:r w:rsidRPr="006454FE">
              <w:rPr>
                <w:rFonts w:cs="Times New Roman"/>
                <w:b/>
                <w:sz w:val="22"/>
              </w:rPr>
              <w:lastRenderedPageBreak/>
              <w:t>畢業校友</w:t>
            </w:r>
          </w:p>
          <w:p w14:paraId="29C34BC3" w14:textId="6165ABB4" w:rsidR="00AE3CD4" w:rsidRPr="002615A7" w:rsidRDefault="00AE3CD4" w:rsidP="002615A7">
            <w:pPr>
              <w:spacing w:line="240" w:lineRule="exact"/>
              <w:jc w:val="center"/>
              <w:rPr>
                <w:rFonts w:cs="Times New Roman"/>
                <w:b/>
                <w:sz w:val="22"/>
              </w:rPr>
            </w:pPr>
            <w:r w:rsidRPr="006454FE">
              <w:rPr>
                <w:rFonts w:cs="Times New Roman"/>
                <w:b/>
                <w:sz w:val="22"/>
              </w:rPr>
              <w:t>代表晤談</w:t>
            </w:r>
          </w:p>
        </w:tc>
        <w:tc>
          <w:tcPr>
            <w:tcW w:w="1521" w:type="pct"/>
            <w:vAlign w:val="center"/>
          </w:tcPr>
          <w:p w14:paraId="77D73778" w14:textId="77777777" w:rsidR="00AE3CD4" w:rsidRPr="00AE3CD4" w:rsidRDefault="00AE3CD4" w:rsidP="00AE3CD4">
            <w:pPr>
              <w:widowControl/>
              <w:spacing w:line="240" w:lineRule="exact"/>
              <w:jc w:val="both"/>
              <w:rPr>
                <w:rFonts w:cs="Times New Roman"/>
                <w:b/>
                <w:sz w:val="22"/>
                <w:shd w:val="pct15" w:color="auto" w:fill="FFFFFF"/>
              </w:rPr>
            </w:pPr>
            <w:r w:rsidRPr="00AE3CD4">
              <w:rPr>
                <w:rFonts w:cs="Times New Roman" w:hint="eastAsia"/>
                <w:b/>
                <w:sz w:val="22"/>
                <w:shd w:val="pct15" w:color="auto" w:fill="FFFFFF"/>
              </w:rPr>
              <w:lastRenderedPageBreak/>
              <w:t>主持人</w:t>
            </w:r>
            <w:r w:rsidRPr="00AE3CD4">
              <w:rPr>
                <w:rFonts w:cs="Times New Roman" w:hint="eastAsia"/>
                <w:b/>
                <w:sz w:val="22"/>
                <w:shd w:val="pct15" w:color="auto" w:fill="FFFFFF"/>
              </w:rPr>
              <w:t>:</w:t>
            </w:r>
            <w:r w:rsidRPr="00AE3CD4">
              <w:rPr>
                <w:rFonts w:cs="Times New Roman" w:hint="eastAsia"/>
                <w:b/>
                <w:sz w:val="22"/>
                <w:shd w:val="pct15" w:color="auto" w:fill="FFFFFF"/>
              </w:rPr>
              <w:t>評鑑委員</w:t>
            </w:r>
          </w:p>
          <w:p w14:paraId="443E51E7" w14:textId="334DBAB0" w:rsidR="00AE3CD4" w:rsidRPr="00AE3CD4" w:rsidRDefault="00AE3CD4" w:rsidP="00AE3CD4">
            <w:pPr>
              <w:widowControl/>
              <w:spacing w:line="240" w:lineRule="exact"/>
              <w:jc w:val="both"/>
              <w:rPr>
                <w:rFonts w:cs="Times New Roman"/>
                <w:sz w:val="22"/>
              </w:rPr>
            </w:pPr>
            <w:r w:rsidRPr="00AE3CD4">
              <w:rPr>
                <w:rFonts w:cs="Times New Roman" w:hint="eastAsia"/>
                <w:sz w:val="22"/>
              </w:rPr>
              <w:lastRenderedPageBreak/>
              <w:t>評鑑委員與畢業系友代表，了解畢業生成就。</w:t>
            </w:r>
          </w:p>
        </w:tc>
        <w:tc>
          <w:tcPr>
            <w:tcW w:w="589" w:type="pct"/>
            <w:vMerge/>
            <w:vAlign w:val="center"/>
          </w:tcPr>
          <w:p w14:paraId="25D8F17F" w14:textId="77777777" w:rsidR="00AE3CD4" w:rsidRPr="006454FE" w:rsidRDefault="00AE3CD4" w:rsidP="002615A7">
            <w:pPr>
              <w:widowControl/>
              <w:spacing w:line="240" w:lineRule="exact"/>
              <w:jc w:val="both"/>
              <w:rPr>
                <w:rFonts w:cs="Times New Roman"/>
                <w:sz w:val="22"/>
              </w:rPr>
            </w:pPr>
          </w:p>
        </w:tc>
        <w:tc>
          <w:tcPr>
            <w:tcW w:w="589" w:type="pct"/>
            <w:vAlign w:val="center"/>
          </w:tcPr>
          <w:p w14:paraId="0EB5622B" w14:textId="0438F16C" w:rsidR="00AE3CD4" w:rsidRPr="006454FE" w:rsidRDefault="00AE3CD4" w:rsidP="002615A7">
            <w:pPr>
              <w:widowControl/>
              <w:spacing w:line="240" w:lineRule="exact"/>
              <w:rPr>
                <w:rFonts w:cs="Times New Roman"/>
                <w:sz w:val="22"/>
              </w:rPr>
            </w:pPr>
            <w:r>
              <w:rPr>
                <w:rFonts w:cs="Times New Roman" w:hint="eastAsia"/>
                <w:sz w:val="22"/>
              </w:rPr>
              <w:t>代表</w:t>
            </w:r>
            <w:r w:rsidRPr="006454FE">
              <w:rPr>
                <w:rFonts w:cs="Times New Roman"/>
                <w:sz w:val="22"/>
              </w:rPr>
              <w:t>校友</w:t>
            </w:r>
          </w:p>
        </w:tc>
        <w:tc>
          <w:tcPr>
            <w:tcW w:w="1469" w:type="pct"/>
            <w:vAlign w:val="center"/>
          </w:tcPr>
          <w:p w14:paraId="5F83B49B" w14:textId="77777777" w:rsidR="00AE3CD4" w:rsidRPr="006454FE" w:rsidRDefault="00AE3CD4" w:rsidP="002615A7">
            <w:pPr>
              <w:widowControl/>
              <w:spacing w:line="240" w:lineRule="exact"/>
              <w:jc w:val="center"/>
              <w:rPr>
                <w:rFonts w:cs="Times New Roman"/>
                <w:sz w:val="22"/>
              </w:rPr>
            </w:pPr>
          </w:p>
        </w:tc>
      </w:tr>
      <w:tr w:rsidR="002615A7" w:rsidRPr="006454FE" w14:paraId="5295066C" w14:textId="77777777" w:rsidTr="00A4546B">
        <w:trPr>
          <w:jc w:val="center"/>
        </w:trPr>
        <w:tc>
          <w:tcPr>
            <w:tcW w:w="832" w:type="pct"/>
            <w:vAlign w:val="center"/>
          </w:tcPr>
          <w:p w14:paraId="769FF0DF" w14:textId="77777777" w:rsidR="002615A7" w:rsidRDefault="002615A7" w:rsidP="002615A7">
            <w:pPr>
              <w:widowControl/>
              <w:spacing w:line="240" w:lineRule="exact"/>
              <w:jc w:val="center"/>
              <w:rPr>
                <w:rFonts w:cs="Times New Roman"/>
                <w:sz w:val="22"/>
              </w:rPr>
            </w:pPr>
            <w:r w:rsidRPr="006454FE">
              <w:rPr>
                <w:rFonts w:cs="Times New Roman"/>
                <w:sz w:val="22"/>
              </w:rPr>
              <w:t>15:00~15:20</w:t>
            </w:r>
          </w:p>
          <w:p w14:paraId="23DAEBA6" w14:textId="343BB86A"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20mins</w:t>
            </w:r>
            <w:r>
              <w:rPr>
                <w:rFonts w:cs="Times New Roman"/>
                <w:sz w:val="22"/>
              </w:rPr>
              <w:t>)</w:t>
            </w:r>
          </w:p>
          <w:p w14:paraId="59C7E00D" w14:textId="70E89AE9" w:rsidR="002615A7" w:rsidRPr="006454FE" w:rsidRDefault="002615A7" w:rsidP="002615A7">
            <w:pPr>
              <w:spacing w:line="240" w:lineRule="exact"/>
              <w:jc w:val="center"/>
              <w:rPr>
                <w:rFonts w:cs="Times New Roman"/>
                <w:b/>
                <w:sz w:val="22"/>
              </w:rPr>
            </w:pPr>
            <w:r w:rsidRPr="006454FE">
              <w:rPr>
                <w:rFonts w:cs="Times New Roman"/>
                <w:b/>
                <w:sz w:val="22"/>
              </w:rPr>
              <w:t>主管晤談</w:t>
            </w:r>
          </w:p>
        </w:tc>
        <w:tc>
          <w:tcPr>
            <w:tcW w:w="1521" w:type="pct"/>
            <w:vAlign w:val="center"/>
          </w:tcPr>
          <w:p w14:paraId="63EB48CF" w14:textId="77777777" w:rsidR="002615A7" w:rsidRPr="0085126F" w:rsidRDefault="002615A7" w:rsidP="002615A7">
            <w:pPr>
              <w:widowControl/>
              <w:spacing w:line="240" w:lineRule="exact"/>
              <w:jc w:val="both"/>
              <w:rPr>
                <w:rFonts w:cs="Times New Roman"/>
                <w:b/>
                <w:sz w:val="22"/>
                <w:shd w:val="pct15" w:color="auto" w:fill="FFFFFF"/>
              </w:rPr>
            </w:pPr>
            <w:r w:rsidRPr="0085126F">
              <w:rPr>
                <w:rFonts w:cs="Times New Roman"/>
                <w:b/>
                <w:sz w:val="22"/>
                <w:shd w:val="pct15" w:color="auto" w:fill="FFFFFF"/>
              </w:rPr>
              <w:t>主持人</w:t>
            </w:r>
            <w:r w:rsidRPr="0085126F">
              <w:rPr>
                <w:rFonts w:cs="Times New Roman"/>
                <w:b/>
                <w:sz w:val="22"/>
                <w:shd w:val="pct15" w:color="auto" w:fill="FFFFFF"/>
              </w:rPr>
              <w:t>:</w:t>
            </w:r>
            <w:r w:rsidRPr="0085126F">
              <w:rPr>
                <w:rFonts w:cs="Times New Roman"/>
                <w:b/>
                <w:sz w:val="22"/>
                <w:shd w:val="pct15" w:color="auto" w:fill="FFFFFF"/>
              </w:rPr>
              <w:t>評鑑委員召集人</w:t>
            </w:r>
          </w:p>
          <w:p w14:paraId="5E82CAB7" w14:textId="32504EEB" w:rsidR="002615A7" w:rsidRPr="00834E94" w:rsidRDefault="00834E94" w:rsidP="002615A7">
            <w:pPr>
              <w:widowControl/>
              <w:spacing w:line="240" w:lineRule="exact"/>
              <w:jc w:val="both"/>
              <w:rPr>
                <w:rFonts w:cs="Times New Roman"/>
                <w:sz w:val="22"/>
              </w:rPr>
            </w:pPr>
            <w:r w:rsidRPr="00834E94">
              <w:rPr>
                <w:rFonts w:cs="Times New Roman" w:hint="eastAsia"/>
                <w:sz w:val="22"/>
              </w:rPr>
              <w:t>評鑑委員與</w:t>
            </w:r>
            <w:r>
              <w:rPr>
                <w:rFonts w:cs="Times New Roman" w:hint="eastAsia"/>
                <w:sz w:val="22"/>
              </w:rPr>
              <w:t>系所主管</w:t>
            </w:r>
            <w:r w:rsidRPr="00834E94">
              <w:rPr>
                <w:rFonts w:cs="Times New Roman" w:hint="eastAsia"/>
                <w:sz w:val="22"/>
              </w:rPr>
              <w:t>晤談。</w:t>
            </w:r>
          </w:p>
        </w:tc>
        <w:tc>
          <w:tcPr>
            <w:tcW w:w="589" w:type="pct"/>
            <w:vAlign w:val="center"/>
          </w:tcPr>
          <w:p w14:paraId="0113CD1A" w14:textId="6BA7CBA7" w:rsidR="002615A7" w:rsidRPr="006454FE" w:rsidRDefault="00834E94" w:rsidP="00834E94">
            <w:pPr>
              <w:spacing w:line="240" w:lineRule="exact"/>
              <w:rPr>
                <w:rFonts w:cs="Times New Roman"/>
                <w:sz w:val="22"/>
              </w:rPr>
            </w:pPr>
            <w:r>
              <w:rPr>
                <w:rFonts w:cs="Times New Roman" w:hint="eastAsia"/>
                <w:sz w:val="22"/>
              </w:rPr>
              <w:t>獨立晤談室：</w:t>
            </w:r>
            <w:r>
              <w:rPr>
                <w:rFonts w:cs="Times New Roman" w:hint="eastAsia"/>
                <w:sz w:val="22"/>
              </w:rPr>
              <w:t>OOO</w:t>
            </w:r>
          </w:p>
        </w:tc>
        <w:tc>
          <w:tcPr>
            <w:tcW w:w="589" w:type="pct"/>
            <w:vAlign w:val="center"/>
          </w:tcPr>
          <w:p w14:paraId="628257EA" w14:textId="3C7EE86F" w:rsidR="002615A7" w:rsidRPr="006454FE" w:rsidRDefault="002615A7" w:rsidP="00834E94">
            <w:pPr>
              <w:widowControl/>
              <w:spacing w:line="240" w:lineRule="exact"/>
              <w:rPr>
                <w:rFonts w:cs="Times New Roman"/>
                <w:sz w:val="22"/>
              </w:rPr>
            </w:pPr>
            <w:r w:rsidRPr="006454FE">
              <w:rPr>
                <w:rFonts w:cs="Times New Roman"/>
                <w:sz w:val="22"/>
              </w:rPr>
              <w:t>系所主管</w:t>
            </w:r>
          </w:p>
        </w:tc>
        <w:tc>
          <w:tcPr>
            <w:tcW w:w="1469" w:type="pct"/>
            <w:vAlign w:val="center"/>
          </w:tcPr>
          <w:p w14:paraId="6FB01EA8" w14:textId="065ABFF2" w:rsidR="002615A7" w:rsidRPr="006454FE" w:rsidRDefault="002615A7" w:rsidP="002615A7">
            <w:pPr>
              <w:widowControl/>
              <w:spacing w:line="240" w:lineRule="exact"/>
              <w:jc w:val="center"/>
              <w:rPr>
                <w:rFonts w:cs="Times New Roman"/>
                <w:sz w:val="22"/>
              </w:rPr>
            </w:pPr>
          </w:p>
        </w:tc>
      </w:tr>
      <w:tr w:rsidR="00834E94" w:rsidRPr="006454FE" w14:paraId="421D5B43" w14:textId="77777777" w:rsidTr="00D23D54">
        <w:trPr>
          <w:trHeight w:val="189"/>
          <w:jc w:val="center"/>
        </w:trPr>
        <w:tc>
          <w:tcPr>
            <w:tcW w:w="832" w:type="pct"/>
            <w:vAlign w:val="center"/>
          </w:tcPr>
          <w:p w14:paraId="0AEDFA47" w14:textId="77777777" w:rsidR="00834E94" w:rsidRDefault="00834E94" w:rsidP="00834E94">
            <w:pPr>
              <w:widowControl/>
              <w:spacing w:line="240" w:lineRule="exact"/>
              <w:jc w:val="center"/>
              <w:rPr>
                <w:rFonts w:cs="Times New Roman"/>
                <w:sz w:val="22"/>
              </w:rPr>
            </w:pPr>
            <w:r w:rsidRPr="006454FE">
              <w:rPr>
                <w:rFonts w:cs="Times New Roman"/>
                <w:sz w:val="22"/>
              </w:rPr>
              <w:t>15:20~15:40</w:t>
            </w:r>
          </w:p>
          <w:p w14:paraId="163CF966" w14:textId="60679209"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20mins</w:t>
            </w:r>
            <w:r>
              <w:rPr>
                <w:rFonts w:cs="Times New Roman"/>
                <w:sz w:val="22"/>
              </w:rPr>
              <w:t>)</w:t>
            </w:r>
          </w:p>
          <w:p w14:paraId="36F39C43" w14:textId="6E4F6C92" w:rsidR="00834E94" w:rsidRPr="006454FE" w:rsidRDefault="00834E94" w:rsidP="00834E94">
            <w:pPr>
              <w:widowControl/>
              <w:spacing w:line="240" w:lineRule="exact"/>
              <w:jc w:val="center"/>
              <w:rPr>
                <w:rFonts w:cs="Times New Roman"/>
                <w:b/>
                <w:sz w:val="22"/>
              </w:rPr>
            </w:pPr>
            <w:r w:rsidRPr="006454FE">
              <w:rPr>
                <w:rFonts w:cs="Times New Roman"/>
                <w:b/>
                <w:sz w:val="22"/>
              </w:rPr>
              <w:t>休息</w:t>
            </w:r>
          </w:p>
        </w:tc>
        <w:tc>
          <w:tcPr>
            <w:tcW w:w="1521" w:type="pct"/>
            <w:vAlign w:val="center"/>
          </w:tcPr>
          <w:p w14:paraId="3ABE89D0" w14:textId="59505BA6" w:rsidR="00834E94" w:rsidRPr="006454FE" w:rsidRDefault="00834E94" w:rsidP="00834E94">
            <w:pPr>
              <w:widowControl/>
              <w:spacing w:line="240" w:lineRule="exact"/>
              <w:jc w:val="both"/>
              <w:rPr>
                <w:rFonts w:cs="Times New Roman"/>
                <w:sz w:val="22"/>
              </w:rPr>
            </w:pPr>
            <w:r>
              <w:rPr>
                <w:rFonts w:cs="Times New Roman" w:hint="eastAsia"/>
                <w:sz w:val="22"/>
              </w:rPr>
              <w:t>評鑑委員休息</w:t>
            </w:r>
          </w:p>
        </w:tc>
        <w:tc>
          <w:tcPr>
            <w:tcW w:w="589" w:type="pct"/>
            <w:vAlign w:val="center"/>
          </w:tcPr>
          <w:p w14:paraId="3AB9B160" w14:textId="6784AF62" w:rsidR="00834E94" w:rsidRPr="006454FE" w:rsidRDefault="00834E94" w:rsidP="00834E94">
            <w:pPr>
              <w:widowControl/>
              <w:spacing w:line="240" w:lineRule="exact"/>
              <w:jc w:val="center"/>
              <w:rPr>
                <w:rFonts w:cs="Times New Roman"/>
                <w:sz w:val="22"/>
              </w:rPr>
            </w:pPr>
            <w:r>
              <w:rPr>
                <w:rFonts w:cs="Times New Roman" w:hint="eastAsia"/>
                <w:sz w:val="22"/>
              </w:rPr>
              <w:t>OOO</w:t>
            </w:r>
          </w:p>
        </w:tc>
        <w:tc>
          <w:tcPr>
            <w:tcW w:w="589" w:type="pct"/>
            <w:vAlign w:val="center"/>
          </w:tcPr>
          <w:p w14:paraId="1871B300" w14:textId="68492654" w:rsidR="00834E94" w:rsidRPr="006454FE" w:rsidRDefault="00834E94" w:rsidP="00834E94">
            <w:pPr>
              <w:widowControl/>
              <w:spacing w:line="240" w:lineRule="exact"/>
              <w:jc w:val="center"/>
              <w:rPr>
                <w:rFonts w:cs="Times New Roman"/>
                <w:sz w:val="22"/>
              </w:rPr>
            </w:pPr>
            <w:r>
              <w:rPr>
                <w:rFonts w:cs="Times New Roman" w:hint="eastAsia"/>
                <w:sz w:val="22"/>
              </w:rPr>
              <w:t>職員</w:t>
            </w:r>
          </w:p>
        </w:tc>
        <w:tc>
          <w:tcPr>
            <w:tcW w:w="1469" w:type="pct"/>
            <w:vAlign w:val="center"/>
          </w:tcPr>
          <w:p w14:paraId="00D68E4A" w14:textId="3B599D59" w:rsidR="00834E94" w:rsidRPr="006454FE" w:rsidRDefault="00D23D54" w:rsidP="00D23D54">
            <w:pPr>
              <w:widowControl/>
              <w:spacing w:line="240" w:lineRule="exact"/>
              <w:jc w:val="both"/>
              <w:rPr>
                <w:rFonts w:cs="Times New Roman"/>
                <w:sz w:val="22"/>
              </w:rPr>
            </w:pPr>
            <w:r>
              <w:rPr>
                <w:rFonts w:cs="Times New Roman" w:hint="eastAsia"/>
                <w:sz w:val="22"/>
              </w:rPr>
              <w:t>受評單位請為評鑑委員、全體工作人員和評鑑專員準備點心餐盒。</w:t>
            </w:r>
          </w:p>
        </w:tc>
      </w:tr>
      <w:tr w:rsidR="002615A7" w:rsidRPr="006454FE" w14:paraId="2B386E1F" w14:textId="77777777" w:rsidTr="00BD561C">
        <w:trPr>
          <w:trHeight w:val="189"/>
          <w:jc w:val="center"/>
        </w:trPr>
        <w:tc>
          <w:tcPr>
            <w:tcW w:w="832" w:type="pct"/>
            <w:vAlign w:val="center"/>
          </w:tcPr>
          <w:p w14:paraId="62337082" w14:textId="77777777" w:rsidR="002615A7" w:rsidRDefault="002615A7" w:rsidP="002615A7">
            <w:pPr>
              <w:widowControl/>
              <w:spacing w:line="240" w:lineRule="exact"/>
              <w:jc w:val="center"/>
              <w:rPr>
                <w:rFonts w:cs="Times New Roman"/>
                <w:sz w:val="22"/>
              </w:rPr>
            </w:pPr>
            <w:r w:rsidRPr="006454FE">
              <w:rPr>
                <w:rFonts w:cs="Times New Roman"/>
                <w:sz w:val="22"/>
              </w:rPr>
              <w:t>15:40~16:20</w:t>
            </w:r>
          </w:p>
          <w:p w14:paraId="005A59BC" w14:textId="703FBCD5"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714E7BF8" w14:textId="6A7021D6" w:rsidR="002615A7" w:rsidRPr="006454FE" w:rsidRDefault="002615A7" w:rsidP="002615A7">
            <w:pPr>
              <w:widowControl/>
              <w:spacing w:line="240" w:lineRule="exact"/>
              <w:jc w:val="center"/>
              <w:rPr>
                <w:rFonts w:cs="Times New Roman"/>
                <w:b/>
                <w:bCs/>
                <w:sz w:val="22"/>
              </w:rPr>
            </w:pPr>
            <w:r w:rsidRPr="006454FE">
              <w:rPr>
                <w:rFonts w:cs="Times New Roman"/>
                <w:b/>
                <w:sz w:val="22"/>
              </w:rPr>
              <w:t>綜合座談</w:t>
            </w:r>
          </w:p>
        </w:tc>
        <w:tc>
          <w:tcPr>
            <w:tcW w:w="1521" w:type="pct"/>
            <w:vAlign w:val="center"/>
          </w:tcPr>
          <w:p w14:paraId="6AF6D1BA" w14:textId="77777777" w:rsidR="002615A7" w:rsidRPr="00834E94" w:rsidRDefault="002615A7" w:rsidP="002615A7">
            <w:pPr>
              <w:widowControl/>
              <w:spacing w:line="240" w:lineRule="exact"/>
              <w:jc w:val="both"/>
              <w:rPr>
                <w:rFonts w:cs="Times New Roman"/>
                <w:b/>
                <w:sz w:val="22"/>
                <w:shd w:val="pct15" w:color="auto" w:fill="FFFFFF"/>
              </w:rPr>
            </w:pPr>
            <w:r w:rsidRPr="00834E94">
              <w:rPr>
                <w:rFonts w:cs="Times New Roman"/>
                <w:b/>
                <w:sz w:val="22"/>
                <w:shd w:val="pct15" w:color="auto" w:fill="FFFFFF"/>
              </w:rPr>
              <w:t>主持人</w:t>
            </w:r>
            <w:r w:rsidRPr="00834E94">
              <w:rPr>
                <w:rFonts w:cs="Times New Roman"/>
                <w:b/>
                <w:sz w:val="22"/>
                <w:shd w:val="pct15" w:color="auto" w:fill="FFFFFF"/>
              </w:rPr>
              <w:t>:</w:t>
            </w:r>
            <w:r w:rsidRPr="00834E94">
              <w:rPr>
                <w:rFonts w:cs="Times New Roman"/>
                <w:b/>
                <w:sz w:val="22"/>
                <w:shd w:val="pct15" w:color="auto" w:fill="FFFFFF"/>
              </w:rPr>
              <w:t>評鑑委員召集人</w:t>
            </w:r>
          </w:p>
          <w:p w14:paraId="2A043E68" w14:textId="3828F73E" w:rsidR="002615A7" w:rsidRPr="00834E94" w:rsidRDefault="00834E94" w:rsidP="00834E94">
            <w:pPr>
              <w:widowControl/>
              <w:spacing w:line="240" w:lineRule="exact"/>
              <w:jc w:val="both"/>
              <w:rPr>
                <w:rFonts w:cs="Times New Roman"/>
                <w:sz w:val="22"/>
              </w:rPr>
            </w:pPr>
            <w:r w:rsidRPr="00834E94">
              <w:rPr>
                <w:rFonts w:cs="Times New Roman" w:hint="eastAsia"/>
                <w:sz w:val="22"/>
              </w:rPr>
              <w:t>全體教師及職員與評鑑委員意見交流。</w:t>
            </w:r>
          </w:p>
        </w:tc>
        <w:tc>
          <w:tcPr>
            <w:tcW w:w="589" w:type="pct"/>
            <w:vAlign w:val="center"/>
          </w:tcPr>
          <w:p w14:paraId="0C335BC7" w14:textId="7D977488" w:rsidR="002615A7" w:rsidRPr="006454FE" w:rsidRDefault="00743A2C" w:rsidP="00743A2C">
            <w:pPr>
              <w:widowControl/>
              <w:spacing w:line="240" w:lineRule="exact"/>
              <w:jc w:val="center"/>
              <w:rPr>
                <w:rFonts w:cs="Times New Roman"/>
                <w:sz w:val="22"/>
              </w:rPr>
            </w:pPr>
            <w:r>
              <w:rPr>
                <w:rFonts w:cs="Times New Roman" w:hint="eastAsia"/>
                <w:sz w:val="22"/>
              </w:rPr>
              <w:t>OOO</w:t>
            </w:r>
          </w:p>
        </w:tc>
        <w:tc>
          <w:tcPr>
            <w:tcW w:w="589" w:type="pct"/>
            <w:vAlign w:val="center"/>
          </w:tcPr>
          <w:p w14:paraId="02E2932A" w14:textId="3ACF2B07" w:rsidR="002615A7" w:rsidRPr="00834E94" w:rsidRDefault="00834E94" w:rsidP="00BD561C">
            <w:pPr>
              <w:widowControl/>
              <w:spacing w:line="240" w:lineRule="exact"/>
              <w:jc w:val="both"/>
              <w:rPr>
                <w:rFonts w:cs="Times New Roman"/>
                <w:sz w:val="22"/>
              </w:rPr>
            </w:pPr>
            <w:r>
              <w:rPr>
                <w:rFonts w:cs="Times New Roman" w:hint="eastAsia"/>
                <w:sz w:val="22"/>
              </w:rPr>
              <w:t>受評單位主管和列席之教師、職員</w:t>
            </w:r>
          </w:p>
        </w:tc>
        <w:tc>
          <w:tcPr>
            <w:tcW w:w="1469" w:type="pct"/>
            <w:vAlign w:val="center"/>
          </w:tcPr>
          <w:p w14:paraId="295489D5" w14:textId="5CECC8DC" w:rsidR="002615A7" w:rsidRPr="006454FE" w:rsidRDefault="002615A7" w:rsidP="002615A7">
            <w:pPr>
              <w:widowControl/>
              <w:spacing w:line="240" w:lineRule="exact"/>
              <w:rPr>
                <w:rFonts w:cs="Times New Roman"/>
                <w:sz w:val="22"/>
              </w:rPr>
            </w:pPr>
          </w:p>
        </w:tc>
      </w:tr>
      <w:tr w:rsidR="002615A7" w:rsidRPr="006454FE" w14:paraId="25EBA22D" w14:textId="77777777" w:rsidTr="00BD561C">
        <w:trPr>
          <w:trHeight w:val="2763"/>
          <w:jc w:val="center"/>
        </w:trPr>
        <w:tc>
          <w:tcPr>
            <w:tcW w:w="832" w:type="pct"/>
            <w:vAlign w:val="center"/>
          </w:tcPr>
          <w:p w14:paraId="6522E26B" w14:textId="77777777" w:rsidR="002615A7" w:rsidRDefault="002615A7" w:rsidP="002615A7">
            <w:pPr>
              <w:widowControl/>
              <w:spacing w:line="240" w:lineRule="exact"/>
              <w:jc w:val="center"/>
              <w:rPr>
                <w:rFonts w:cs="Times New Roman"/>
                <w:sz w:val="22"/>
              </w:rPr>
            </w:pPr>
            <w:r w:rsidRPr="006454FE">
              <w:rPr>
                <w:rFonts w:cs="Times New Roman"/>
                <w:sz w:val="22"/>
              </w:rPr>
              <w:t>16:20~17:20</w:t>
            </w:r>
          </w:p>
          <w:p w14:paraId="583C1902" w14:textId="0BEFB400" w:rsidR="00D455D8" w:rsidRPr="006454FE" w:rsidRDefault="00D455D8" w:rsidP="00D455D8">
            <w:pPr>
              <w:widowControl/>
              <w:spacing w:line="240" w:lineRule="exact"/>
              <w:jc w:val="center"/>
              <w:rPr>
                <w:rFonts w:cs="Times New Roman"/>
                <w:sz w:val="22"/>
              </w:rPr>
            </w:pPr>
            <w:r>
              <w:rPr>
                <w:rFonts w:cs="Times New Roman"/>
                <w:sz w:val="22"/>
              </w:rPr>
              <w:t>(</w:t>
            </w:r>
            <w:r>
              <w:rPr>
                <w:rFonts w:cs="Times New Roman" w:hint="eastAsia"/>
                <w:sz w:val="22"/>
              </w:rPr>
              <w:t>60mins</w:t>
            </w:r>
            <w:r>
              <w:rPr>
                <w:rFonts w:cs="Times New Roman"/>
                <w:sz w:val="22"/>
              </w:rPr>
              <w:t>)</w:t>
            </w:r>
          </w:p>
          <w:p w14:paraId="11A232A9" w14:textId="065510CB" w:rsidR="002615A7" w:rsidRPr="006454FE" w:rsidRDefault="002615A7" w:rsidP="002615A7">
            <w:pPr>
              <w:spacing w:line="240" w:lineRule="exact"/>
              <w:jc w:val="center"/>
              <w:rPr>
                <w:rFonts w:cs="Times New Roman"/>
                <w:b/>
                <w:sz w:val="22"/>
              </w:rPr>
            </w:pPr>
            <w:r w:rsidRPr="006454FE">
              <w:rPr>
                <w:rFonts w:cs="Times New Roman"/>
                <w:b/>
                <w:sz w:val="22"/>
              </w:rPr>
              <w:t>撰寫</w:t>
            </w:r>
            <w:r w:rsidRPr="006454FE">
              <w:rPr>
                <w:rFonts w:cs="Times New Roman"/>
                <w:b/>
                <w:bCs/>
                <w:sz w:val="22"/>
              </w:rPr>
              <w:t>認可結果報告書</w:t>
            </w:r>
          </w:p>
        </w:tc>
        <w:tc>
          <w:tcPr>
            <w:tcW w:w="1521" w:type="pct"/>
            <w:vAlign w:val="center"/>
          </w:tcPr>
          <w:p w14:paraId="167E330C" w14:textId="77777777" w:rsidR="002615A7" w:rsidRPr="0044754E" w:rsidRDefault="002615A7" w:rsidP="002615A7">
            <w:pPr>
              <w:widowControl/>
              <w:spacing w:line="240" w:lineRule="exact"/>
              <w:jc w:val="both"/>
              <w:rPr>
                <w:rFonts w:cs="Times New Roman"/>
                <w:b/>
                <w:sz w:val="22"/>
                <w:shd w:val="pct15" w:color="auto" w:fill="FFFFFF"/>
              </w:rPr>
            </w:pPr>
            <w:r w:rsidRPr="0044754E">
              <w:rPr>
                <w:rFonts w:cs="Times New Roman"/>
                <w:b/>
                <w:sz w:val="22"/>
                <w:shd w:val="pct15" w:color="auto" w:fill="FFFFFF"/>
              </w:rPr>
              <w:t>主持人</w:t>
            </w:r>
            <w:r w:rsidRPr="0044754E">
              <w:rPr>
                <w:rFonts w:cs="Times New Roman"/>
                <w:b/>
                <w:sz w:val="22"/>
                <w:shd w:val="pct15" w:color="auto" w:fill="FFFFFF"/>
              </w:rPr>
              <w:t>:</w:t>
            </w:r>
            <w:r w:rsidRPr="0044754E">
              <w:rPr>
                <w:rFonts w:cs="Times New Roman"/>
                <w:b/>
                <w:sz w:val="22"/>
                <w:shd w:val="pct15" w:color="auto" w:fill="FFFFFF"/>
              </w:rPr>
              <w:t>評鑑委員召集人</w:t>
            </w:r>
          </w:p>
          <w:p w14:paraId="027908F0" w14:textId="77777777" w:rsidR="002615A7" w:rsidRPr="006454FE" w:rsidRDefault="002615A7" w:rsidP="002615A7">
            <w:pPr>
              <w:widowControl/>
              <w:spacing w:line="240" w:lineRule="exact"/>
              <w:jc w:val="both"/>
              <w:rPr>
                <w:rFonts w:cs="Times New Roman"/>
                <w:sz w:val="22"/>
              </w:rPr>
            </w:pPr>
            <w:r w:rsidRPr="006454FE">
              <w:rPr>
                <w:rFonts w:cs="Times New Roman"/>
                <w:sz w:val="22"/>
              </w:rPr>
              <w:t>1.</w:t>
            </w:r>
            <w:r w:rsidRPr="006454FE">
              <w:rPr>
                <w:rFonts w:cs="Times New Roman"/>
                <w:sz w:val="22"/>
              </w:rPr>
              <w:t>評鑑委員撰寫「認可結果報告書」</w:t>
            </w:r>
          </w:p>
          <w:p w14:paraId="78588DCA" w14:textId="77777777" w:rsidR="002615A7" w:rsidRPr="006454FE" w:rsidRDefault="002615A7" w:rsidP="002615A7">
            <w:pPr>
              <w:widowControl/>
              <w:spacing w:line="240" w:lineRule="exact"/>
              <w:jc w:val="both"/>
              <w:rPr>
                <w:rFonts w:cs="Times New Roman"/>
                <w:bCs/>
                <w:sz w:val="22"/>
              </w:rPr>
            </w:pPr>
            <w:r w:rsidRPr="006454FE">
              <w:rPr>
                <w:rFonts w:cs="Times New Roman"/>
                <w:sz w:val="22"/>
              </w:rPr>
              <w:t>2.</w:t>
            </w:r>
            <w:r w:rsidRPr="006454FE">
              <w:rPr>
                <w:rFonts w:cs="Times New Roman"/>
                <w:sz w:val="22"/>
              </w:rPr>
              <w:t>討論一致性，</w:t>
            </w:r>
            <w:r w:rsidRPr="006454FE">
              <w:rPr>
                <w:rFonts w:cs="Times New Roman"/>
                <w:bCs/>
                <w:sz w:val="22"/>
              </w:rPr>
              <w:t>認定系</w:t>
            </w:r>
            <w:r w:rsidRPr="006454FE">
              <w:rPr>
                <w:rFonts w:cs="Times New Roman"/>
                <w:bCs/>
                <w:sz w:val="22"/>
              </w:rPr>
              <w:t>(</w:t>
            </w:r>
            <w:r w:rsidRPr="006454FE">
              <w:rPr>
                <w:rFonts w:cs="Times New Roman"/>
                <w:bCs/>
                <w:sz w:val="22"/>
              </w:rPr>
              <w:t>所</w:t>
            </w:r>
            <w:r w:rsidRPr="006454FE">
              <w:rPr>
                <w:rFonts w:cs="Times New Roman"/>
                <w:bCs/>
                <w:sz w:val="22"/>
              </w:rPr>
              <w:t>)</w:t>
            </w:r>
            <w:r w:rsidRPr="006454FE">
              <w:rPr>
                <w:rFonts w:cs="Times New Roman"/>
                <w:bCs/>
                <w:sz w:val="22"/>
              </w:rPr>
              <w:t>為「通過」、「有條件通過」及「未通過」</w:t>
            </w:r>
          </w:p>
          <w:p w14:paraId="69AD041C" w14:textId="62F0A6BA" w:rsidR="002615A7" w:rsidRPr="006454FE" w:rsidRDefault="002615A7" w:rsidP="00743A2C">
            <w:pPr>
              <w:widowControl/>
              <w:spacing w:line="240" w:lineRule="exact"/>
              <w:jc w:val="both"/>
              <w:rPr>
                <w:rFonts w:cs="Times New Roman"/>
                <w:sz w:val="22"/>
              </w:rPr>
            </w:pPr>
            <w:r w:rsidRPr="006454FE">
              <w:rPr>
                <w:rFonts w:cs="Times New Roman"/>
                <w:bCs/>
                <w:sz w:val="22"/>
              </w:rPr>
              <w:t>3.</w:t>
            </w:r>
            <w:r w:rsidRPr="006454FE">
              <w:rPr>
                <w:rFonts w:cs="Times New Roman"/>
                <w:sz w:val="22"/>
              </w:rPr>
              <w:t>提出本校五大評鑑項目認可結果報告書乙份，交給評鑑專員回傳教務處</w:t>
            </w:r>
          </w:p>
        </w:tc>
        <w:tc>
          <w:tcPr>
            <w:tcW w:w="589" w:type="pct"/>
            <w:vAlign w:val="center"/>
          </w:tcPr>
          <w:p w14:paraId="3225B12F" w14:textId="0DA4BF3E" w:rsidR="002615A7" w:rsidRPr="00743A2C" w:rsidRDefault="00743A2C" w:rsidP="00743A2C">
            <w:pPr>
              <w:widowControl/>
              <w:spacing w:line="240" w:lineRule="exact"/>
              <w:jc w:val="center"/>
              <w:rPr>
                <w:rFonts w:cs="Times New Roman"/>
                <w:sz w:val="22"/>
              </w:rPr>
            </w:pPr>
            <w:r>
              <w:rPr>
                <w:rFonts w:cs="Times New Roman" w:hint="eastAsia"/>
                <w:sz w:val="22"/>
              </w:rPr>
              <w:t>OOO</w:t>
            </w:r>
          </w:p>
        </w:tc>
        <w:tc>
          <w:tcPr>
            <w:tcW w:w="589" w:type="pct"/>
            <w:vAlign w:val="center"/>
          </w:tcPr>
          <w:p w14:paraId="3891058F" w14:textId="77777777" w:rsidR="002615A7" w:rsidRDefault="002615A7" w:rsidP="00BD561C">
            <w:pPr>
              <w:widowControl/>
              <w:spacing w:line="240" w:lineRule="exact"/>
              <w:jc w:val="both"/>
              <w:rPr>
                <w:rFonts w:cs="Times New Roman"/>
                <w:sz w:val="22"/>
              </w:rPr>
            </w:pPr>
            <w:r w:rsidRPr="006454FE">
              <w:rPr>
                <w:rFonts w:cs="Times New Roman"/>
                <w:sz w:val="22"/>
              </w:rPr>
              <w:t>受評單位須迴避</w:t>
            </w:r>
          </w:p>
          <w:p w14:paraId="41F357D9" w14:textId="77777777" w:rsidR="00743A2C" w:rsidRDefault="00743A2C" w:rsidP="00BD561C">
            <w:pPr>
              <w:widowControl/>
              <w:spacing w:line="240" w:lineRule="exact"/>
              <w:jc w:val="both"/>
              <w:rPr>
                <w:rFonts w:cs="Times New Roman"/>
                <w:sz w:val="22"/>
              </w:rPr>
            </w:pPr>
          </w:p>
          <w:p w14:paraId="7C4656EA" w14:textId="2F7E04E9" w:rsidR="00743A2C" w:rsidRPr="006454FE" w:rsidRDefault="00743A2C" w:rsidP="00BD561C">
            <w:pPr>
              <w:widowControl/>
              <w:spacing w:line="240" w:lineRule="exact"/>
              <w:jc w:val="both"/>
              <w:rPr>
                <w:rFonts w:cs="Times New Roman"/>
                <w:sz w:val="22"/>
              </w:rPr>
            </w:pPr>
            <w:r w:rsidRPr="00743A2C">
              <w:rPr>
                <w:rFonts w:cs="Times New Roman" w:hint="eastAsia"/>
                <w:b/>
                <w:sz w:val="22"/>
              </w:rPr>
              <w:t>評鑑專員</w:t>
            </w:r>
          </w:p>
        </w:tc>
        <w:tc>
          <w:tcPr>
            <w:tcW w:w="1469" w:type="pct"/>
            <w:vAlign w:val="center"/>
          </w:tcPr>
          <w:p w14:paraId="50101286" w14:textId="395B3C08" w:rsidR="0044754E" w:rsidRPr="0044754E" w:rsidRDefault="0044754E" w:rsidP="0044754E">
            <w:pPr>
              <w:widowControl/>
              <w:spacing w:line="240" w:lineRule="exact"/>
              <w:rPr>
                <w:rFonts w:cs="Times New Roman"/>
                <w:sz w:val="22"/>
              </w:rPr>
            </w:pPr>
            <w:r w:rsidRPr="0044754E">
              <w:rPr>
                <w:rFonts w:cs="Times New Roman" w:hint="eastAsia"/>
                <w:sz w:val="22"/>
              </w:rPr>
              <w:t>1.</w:t>
            </w:r>
            <w:r w:rsidRPr="0044754E">
              <w:rPr>
                <w:rFonts w:cs="Times New Roman" w:hint="eastAsia"/>
                <w:sz w:val="22"/>
              </w:rPr>
              <w:t>評鑑專員協助：</w:t>
            </w:r>
          </w:p>
          <w:p w14:paraId="7F240CD4" w14:textId="7271A77B" w:rsidR="0044754E" w:rsidRPr="0044754E" w:rsidRDefault="0044754E" w:rsidP="0044754E">
            <w:pPr>
              <w:widowControl/>
              <w:spacing w:line="240" w:lineRule="exact"/>
              <w:rPr>
                <w:rFonts w:cs="Times New Roman"/>
                <w:sz w:val="22"/>
              </w:rPr>
            </w:pPr>
            <w:r>
              <w:rPr>
                <w:rFonts w:cs="Times New Roman" w:hint="eastAsia"/>
                <w:sz w:val="22"/>
              </w:rPr>
              <w:t>(</w:t>
            </w:r>
            <w:r w:rsidRPr="0044754E">
              <w:rPr>
                <w:rFonts w:cs="Times New Roman" w:hint="eastAsia"/>
                <w:sz w:val="22"/>
              </w:rPr>
              <w:t>1)</w:t>
            </w:r>
            <w:r w:rsidRPr="0044754E">
              <w:rPr>
                <w:rFonts w:cs="Times New Roman" w:hint="eastAsia"/>
                <w:sz w:val="22"/>
              </w:rPr>
              <w:t>協助評鑑委員報告書總評意見整合、打字及確認。結果報告書</w:t>
            </w:r>
            <w:proofErr w:type="gramStart"/>
            <w:r w:rsidRPr="0044754E">
              <w:rPr>
                <w:rFonts w:cs="Times New Roman" w:hint="eastAsia"/>
                <w:sz w:val="22"/>
              </w:rPr>
              <w:t>印出請委員</w:t>
            </w:r>
            <w:proofErr w:type="gramEnd"/>
            <w:r w:rsidRPr="0044754E">
              <w:rPr>
                <w:rFonts w:cs="Times New Roman" w:hint="eastAsia"/>
                <w:sz w:val="22"/>
              </w:rPr>
              <w:t>簽名</w:t>
            </w:r>
          </w:p>
          <w:p w14:paraId="04D15DD0" w14:textId="762D78C3" w:rsidR="0044754E" w:rsidRPr="0044754E" w:rsidRDefault="0044754E" w:rsidP="0044754E">
            <w:pPr>
              <w:widowControl/>
              <w:spacing w:line="240" w:lineRule="exact"/>
              <w:rPr>
                <w:rFonts w:cs="Times New Roman"/>
                <w:sz w:val="22"/>
              </w:rPr>
            </w:pPr>
            <w:r>
              <w:rPr>
                <w:rFonts w:cs="Times New Roman" w:hint="eastAsia"/>
                <w:sz w:val="22"/>
              </w:rPr>
              <w:t>(</w:t>
            </w:r>
            <w:r w:rsidRPr="0044754E">
              <w:rPr>
                <w:rFonts w:cs="Times New Roman" w:hint="eastAsia"/>
                <w:sz w:val="22"/>
              </w:rPr>
              <w:t>2)</w:t>
            </w:r>
            <w:r>
              <w:rPr>
                <w:rFonts w:cs="Times New Roman" w:hint="eastAsia"/>
                <w:sz w:val="22"/>
              </w:rPr>
              <w:t>請各委員於訪評意見書</w:t>
            </w:r>
            <w:r w:rsidRPr="0044754E">
              <w:rPr>
                <w:rFonts w:cs="Times New Roman" w:hint="eastAsia"/>
                <w:sz w:val="22"/>
              </w:rPr>
              <w:t>簽名</w:t>
            </w:r>
            <w:r>
              <w:rPr>
                <w:rFonts w:cs="Times New Roman" w:hint="eastAsia"/>
                <w:sz w:val="22"/>
              </w:rPr>
              <w:t>後</w:t>
            </w:r>
            <w:r w:rsidRPr="0044754E">
              <w:rPr>
                <w:rFonts w:cs="Times New Roman" w:hint="eastAsia"/>
                <w:sz w:val="22"/>
              </w:rPr>
              <w:t>收回。</w:t>
            </w:r>
          </w:p>
          <w:p w14:paraId="6B0B2732" w14:textId="497EBEFC" w:rsidR="002615A7" w:rsidRPr="006454FE" w:rsidRDefault="0044754E" w:rsidP="0044754E">
            <w:pPr>
              <w:widowControl/>
              <w:spacing w:line="240" w:lineRule="exact"/>
              <w:rPr>
                <w:rFonts w:cs="Times New Roman"/>
                <w:sz w:val="22"/>
              </w:rPr>
            </w:pPr>
            <w:r>
              <w:rPr>
                <w:rFonts w:cs="Times New Roman" w:hint="eastAsia"/>
                <w:sz w:val="22"/>
              </w:rPr>
              <w:t>(</w:t>
            </w:r>
            <w:r w:rsidRPr="0044754E">
              <w:rPr>
                <w:rFonts w:cs="Times New Roman" w:hint="eastAsia"/>
                <w:sz w:val="22"/>
              </w:rPr>
              <w:t>3)</w:t>
            </w:r>
            <w:r w:rsidRPr="0044754E">
              <w:rPr>
                <w:rFonts w:cs="Times New Roman" w:hint="eastAsia"/>
                <w:sz w:val="22"/>
              </w:rPr>
              <w:t>評鑑專員將結果報告書交回教務處。</w:t>
            </w:r>
          </w:p>
        </w:tc>
      </w:tr>
      <w:tr w:rsidR="002615A7" w:rsidRPr="006454FE" w14:paraId="4E2D9065" w14:textId="77777777" w:rsidTr="00BD561C">
        <w:trPr>
          <w:jc w:val="center"/>
        </w:trPr>
        <w:tc>
          <w:tcPr>
            <w:tcW w:w="832" w:type="pct"/>
            <w:vAlign w:val="center"/>
          </w:tcPr>
          <w:p w14:paraId="2E53D978" w14:textId="77777777" w:rsidR="002615A7" w:rsidRPr="006454FE" w:rsidRDefault="002615A7" w:rsidP="002615A7">
            <w:pPr>
              <w:widowControl/>
              <w:spacing w:line="240" w:lineRule="exact"/>
              <w:jc w:val="center"/>
              <w:rPr>
                <w:rFonts w:cs="Times New Roman"/>
                <w:sz w:val="22"/>
              </w:rPr>
            </w:pPr>
            <w:r w:rsidRPr="006454FE">
              <w:rPr>
                <w:rFonts w:cs="Times New Roman"/>
                <w:sz w:val="22"/>
              </w:rPr>
              <w:t>17:20~</w:t>
            </w:r>
          </w:p>
          <w:p w14:paraId="70A4180B" w14:textId="03BABF91" w:rsidR="002615A7" w:rsidRPr="006454FE" w:rsidRDefault="002615A7" w:rsidP="002615A7">
            <w:pPr>
              <w:widowControl/>
              <w:spacing w:line="240" w:lineRule="exact"/>
              <w:jc w:val="center"/>
              <w:rPr>
                <w:rFonts w:cs="Times New Roman"/>
                <w:b/>
                <w:bCs/>
                <w:sz w:val="22"/>
              </w:rPr>
            </w:pPr>
            <w:r w:rsidRPr="006454FE">
              <w:rPr>
                <w:rFonts w:cs="Times New Roman"/>
                <w:b/>
                <w:sz w:val="22"/>
              </w:rPr>
              <w:t>評鑑委員離校</w:t>
            </w:r>
          </w:p>
        </w:tc>
        <w:tc>
          <w:tcPr>
            <w:tcW w:w="1521" w:type="pct"/>
            <w:vAlign w:val="center"/>
          </w:tcPr>
          <w:p w14:paraId="1D1128A5" w14:textId="5B9053C8" w:rsidR="00A36F21" w:rsidRPr="00A36F21" w:rsidRDefault="00A36F21" w:rsidP="002615A7">
            <w:pPr>
              <w:widowControl/>
              <w:spacing w:line="240" w:lineRule="exact"/>
              <w:jc w:val="both"/>
              <w:rPr>
                <w:rFonts w:cs="Times New Roman"/>
                <w:b/>
                <w:sz w:val="22"/>
              </w:rPr>
            </w:pPr>
            <w:r w:rsidRPr="006454FE">
              <w:rPr>
                <w:rFonts w:cs="Times New Roman"/>
                <w:b/>
                <w:sz w:val="22"/>
              </w:rPr>
              <w:t>評鑑委員接駁</w:t>
            </w:r>
            <w:r w:rsidRPr="006454FE">
              <w:rPr>
                <w:rFonts w:cs="Times New Roman"/>
                <w:b/>
                <w:sz w:val="22"/>
              </w:rPr>
              <w:t>(</w:t>
            </w:r>
            <w:r w:rsidRPr="006454FE">
              <w:rPr>
                <w:rFonts w:cs="Times New Roman"/>
                <w:b/>
                <w:sz w:val="22"/>
              </w:rPr>
              <w:t>高鐵、台鐵</w:t>
            </w:r>
            <w:r w:rsidRPr="006454FE">
              <w:rPr>
                <w:rFonts w:cs="Times New Roman"/>
                <w:b/>
                <w:sz w:val="22"/>
              </w:rPr>
              <w:t>)</w:t>
            </w:r>
          </w:p>
          <w:p w14:paraId="623B50DC" w14:textId="0C7B6BF1" w:rsidR="00A36F21" w:rsidRPr="00A36F21" w:rsidRDefault="00A36F21" w:rsidP="002615A7">
            <w:pPr>
              <w:widowControl/>
              <w:spacing w:line="240" w:lineRule="exact"/>
              <w:jc w:val="both"/>
              <w:rPr>
                <w:rFonts w:cs="Times New Roman"/>
                <w:b/>
                <w:sz w:val="22"/>
              </w:rPr>
            </w:pPr>
            <w:r w:rsidRPr="006454FE">
              <w:rPr>
                <w:rFonts w:cs="Times New Roman"/>
                <w:b/>
                <w:sz w:val="22"/>
              </w:rPr>
              <w:t>接駁車於</w:t>
            </w:r>
            <w:r>
              <w:rPr>
                <w:rFonts w:cs="Times New Roman" w:hint="eastAsia"/>
                <w:b/>
                <w:sz w:val="22"/>
              </w:rPr>
              <w:t>17</w:t>
            </w:r>
            <w:r>
              <w:rPr>
                <w:rFonts w:cs="Times New Roman"/>
                <w:b/>
                <w:sz w:val="22"/>
              </w:rPr>
              <w:t>:</w:t>
            </w:r>
            <w:r>
              <w:rPr>
                <w:rFonts w:cs="Times New Roman" w:hint="eastAsia"/>
                <w:b/>
                <w:sz w:val="22"/>
              </w:rPr>
              <w:t>20</w:t>
            </w:r>
            <w:r w:rsidRPr="006454FE">
              <w:rPr>
                <w:rFonts w:cs="Times New Roman"/>
                <w:b/>
                <w:sz w:val="22"/>
              </w:rPr>
              <w:t>待命，預計</w:t>
            </w:r>
            <w:r>
              <w:rPr>
                <w:rFonts w:cs="Times New Roman" w:hint="eastAsia"/>
                <w:b/>
                <w:sz w:val="22"/>
              </w:rPr>
              <w:t>17</w:t>
            </w:r>
            <w:r>
              <w:rPr>
                <w:rFonts w:cs="Times New Roman"/>
                <w:b/>
                <w:sz w:val="22"/>
              </w:rPr>
              <w:t>:</w:t>
            </w:r>
            <w:r>
              <w:rPr>
                <w:rFonts w:cs="Times New Roman" w:hint="eastAsia"/>
                <w:b/>
                <w:sz w:val="22"/>
              </w:rPr>
              <w:t>30</w:t>
            </w:r>
            <w:r w:rsidRPr="006454FE">
              <w:rPr>
                <w:rFonts w:cs="Times New Roman"/>
                <w:b/>
                <w:sz w:val="22"/>
              </w:rPr>
              <w:t>發車</w:t>
            </w:r>
            <w:r>
              <w:rPr>
                <w:rFonts w:cs="Times New Roman" w:hint="eastAsia"/>
                <w:b/>
                <w:sz w:val="22"/>
              </w:rPr>
              <w:t>離</w:t>
            </w:r>
            <w:r w:rsidRPr="006454FE">
              <w:rPr>
                <w:rFonts w:cs="Times New Roman"/>
                <w:b/>
                <w:sz w:val="22"/>
              </w:rPr>
              <w:t>校</w:t>
            </w:r>
          </w:p>
        </w:tc>
        <w:tc>
          <w:tcPr>
            <w:tcW w:w="589" w:type="pct"/>
            <w:vAlign w:val="center"/>
          </w:tcPr>
          <w:p w14:paraId="1899F34C" w14:textId="4D428EC8" w:rsidR="002615A7" w:rsidRPr="006454FE" w:rsidRDefault="00BD561C" w:rsidP="00BD561C">
            <w:pPr>
              <w:widowControl/>
              <w:spacing w:line="240" w:lineRule="exact"/>
              <w:jc w:val="center"/>
              <w:rPr>
                <w:rFonts w:cs="Times New Roman"/>
                <w:sz w:val="22"/>
              </w:rPr>
            </w:pPr>
            <w:proofErr w:type="gramStart"/>
            <w:r>
              <w:rPr>
                <w:rFonts w:cs="Times New Roman" w:hint="eastAsia"/>
                <w:sz w:val="22"/>
              </w:rPr>
              <w:t>───</w:t>
            </w:r>
            <w:proofErr w:type="gramEnd"/>
          </w:p>
        </w:tc>
        <w:tc>
          <w:tcPr>
            <w:tcW w:w="589" w:type="pct"/>
            <w:vAlign w:val="center"/>
          </w:tcPr>
          <w:p w14:paraId="4686D66F" w14:textId="14313D5E" w:rsidR="002615A7" w:rsidRPr="006454FE" w:rsidRDefault="00BD561C" w:rsidP="00BD561C">
            <w:pPr>
              <w:widowControl/>
              <w:spacing w:line="240" w:lineRule="exact"/>
              <w:jc w:val="both"/>
              <w:rPr>
                <w:rFonts w:cs="Times New Roman"/>
                <w:sz w:val="22"/>
              </w:rPr>
            </w:pPr>
            <w:r>
              <w:rPr>
                <w:rFonts w:cs="Times New Roman" w:hint="eastAsia"/>
                <w:sz w:val="22"/>
              </w:rPr>
              <w:t>校級和</w:t>
            </w:r>
            <w:proofErr w:type="gramStart"/>
            <w:r>
              <w:rPr>
                <w:rFonts w:cs="Times New Roman" w:hint="eastAsia"/>
                <w:sz w:val="22"/>
              </w:rPr>
              <w:t>系所級工作人員</w:t>
            </w:r>
            <w:proofErr w:type="gramEnd"/>
          </w:p>
        </w:tc>
        <w:tc>
          <w:tcPr>
            <w:tcW w:w="1469" w:type="pct"/>
            <w:vAlign w:val="center"/>
          </w:tcPr>
          <w:p w14:paraId="3F973D39" w14:textId="25E12477" w:rsidR="00ED2C9A" w:rsidRPr="00ED2C9A" w:rsidRDefault="00ED2C9A" w:rsidP="00E56B9A">
            <w:pPr>
              <w:widowControl/>
              <w:spacing w:line="240" w:lineRule="exact"/>
              <w:jc w:val="both"/>
              <w:rPr>
                <w:rFonts w:cs="Times New Roman"/>
                <w:b/>
                <w:sz w:val="22"/>
              </w:rPr>
            </w:pPr>
            <w:r w:rsidRPr="00ED2C9A">
              <w:rPr>
                <w:rFonts w:cs="Times New Roman" w:hint="eastAsia"/>
                <w:b/>
                <w:sz w:val="22"/>
              </w:rPr>
              <w:t>上車處：</w:t>
            </w:r>
            <w:r>
              <w:rPr>
                <w:rFonts w:cs="Times New Roman" w:hint="eastAsia"/>
                <w:b/>
                <w:sz w:val="22"/>
              </w:rPr>
              <w:t>行政大樓正門口</w:t>
            </w:r>
          </w:p>
          <w:p w14:paraId="766DCEF6" w14:textId="77777777" w:rsidR="002615A7" w:rsidRDefault="00E56B9A" w:rsidP="00E56B9A">
            <w:pPr>
              <w:widowControl/>
              <w:spacing w:line="240" w:lineRule="exact"/>
              <w:jc w:val="both"/>
              <w:rPr>
                <w:rFonts w:cs="Times New Roman"/>
                <w:sz w:val="22"/>
              </w:rPr>
            </w:pPr>
            <w:r>
              <w:rPr>
                <w:rFonts w:cs="Times New Roman" w:hint="eastAsia"/>
                <w:sz w:val="22"/>
              </w:rPr>
              <w:t xml:space="preserve">1. </w:t>
            </w:r>
            <w:r w:rsidR="0044754E" w:rsidRPr="0044754E">
              <w:rPr>
                <w:rFonts w:cs="Times New Roman" w:hint="eastAsia"/>
                <w:sz w:val="22"/>
              </w:rPr>
              <w:t>系所</w:t>
            </w:r>
            <w:r w:rsidR="0044754E">
              <w:rPr>
                <w:rFonts w:cs="Times New Roman" w:hint="eastAsia"/>
                <w:sz w:val="22"/>
              </w:rPr>
              <w:t>人員引導評鑑委員</w:t>
            </w:r>
            <w:r>
              <w:rPr>
                <w:rFonts w:cs="Times New Roman" w:hint="eastAsia"/>
                <w:sz w:val="22"/>
              </w:rPr>
              <w:t>準時</w:t>
            </w:r>
            <w:r w:rsidR="0044754E" w:rsidRPr="0044754E">
              <w:rPr>
                <w:rFonts w:cs="Times New Roman" w:hint="eastAsia"/>
                <w:sz w:val="22"/>
              </w:rPr>
              <w:t>至行政大樓前搭車</w:t>
            </w:r>
            <w:r w:rsidR="0044754E" w:rsidRPr="0044754E">
              <w:rPr>
                <w:rFonts w:cs="Times New Roman" w:hint="eastAsia"/>
                <w:sz w:val="22"/>
              </w:rPr>
              <w:t>(</w:t>
            </w:r>
            <w:r>
              <w:rPr>
                <w:rFonts w:cs="Times New Roman" w:hint="eastAsia"/>
                <w:sz w:val="22"/>
              </w:rPr>
              <w:t>高鐵</w:t>
            </w:r>
            <w:r w:rsidR="0044754E" w:rsidRPr="0044754E">
              <w:rPr>
                <w:rFonts w:cs="Times New Roman" w:hint="eastAsia"/>
                <w:sz w:val="22"/>
              </w:rPr>
              <w:t>)</w:t>
            </w:r>
            <w:r w:rsidR="0044754E" w:rsidRPr="0044754E">
              <w:rPr>
                <w:rFonts w:cs="Times New Roman" w:hint="eastAsia"/>
                <w:sz w:val="22"/>
              </w:rPr>
              <w:t>。</w:t>
            </w:r>
          </w:p>
          <w:p w14:paraId="6517693F" w14:textId="7FC5EA65" w:rsidR="00E56B9A" w:rsidRPr="0044754E" w:rsidRDefault="00E56B9A" w:rsidP="00E56B9A">
            <w:pPr>
              <w:widowControl/>
              <w:spacing w:line="240" w:lineRule="exact"/>
              <w:jc w:val="both"/>
              <w:rPr>
                <w:rFonts w:cs="Times New Roman"/>
                <w:sz w:val="22"/>
              </w:rPr>
            </w:pPr>
            <w:r>
              <w:rPr>
                <w:rFonts w:cs="Times New Roman" w:hint="eastAsia"/>
                <w:sz w:val="22"/>
              </w:rPr>
              <w:t xml:space="preserve">2. </w:t>
            </w:r>
            <w:r>
              <w:rPr>
                <w:rFonts w:cs="Times New Roman" w:hint="eastAsia"/>
                <w:sz w:val="22"/>
              </w:rPr>
              <w:t>系所人員協助搭乘台鐵者搭乘計程車。</w:t>
            </w:r>
          </w:p>
        </w:tc>
      </w:tr>
    </w:tbl>
    <w:p w14:paraId="736F6EAB" w14:textId="65E0AC32" w:rsidR="00F93EDD" w:rsidRPr="003725C7" w:rsidRDefault="00F93EDD" w:rsidP="00F93EDD">
      <w:pPr>
        <w:spacing w:line="400" w:lineRule="exact"/>
        <w:jc w:val="center"/>
        <w:rPr>
          <w:rFonts w:cs="Times New Roman"/>
          <w:b/>
          <w:sz w:val="28"/>
          <w:szCs w:val="28"/>
        </w:rPr>
      </w:pPr>
      <w:r>
        <w:rPr>
          <w:rFonts w:cs="Times New Roman" w:hint="eastAsia"/>
          <w:b/>
          <w:sz w:val="28"/>
          <w:szCs w:val="28"/>
        </w:rPr>
        <w:t>國立中央大學共同</w:t>
      </w:r>
      <w:proofErr w:type="gramStart"/>
      <w:r>
        <w:rPr>
          <w:rFonts w:cs="Times New Roman" w:hint="eastAsia"/>
          <w:b/>
          <w:sz w:val="28"/>
          <w:szCs w:val="28"/>
        </w:rPr>
        <w:t>科暨通識</w:t>
      </w:r>
      <w:proofErr w:type="gramEnd"/>
      <w:r>
        <w:rPr>
          <w:rFonts w:cs="Times New Roman" w:hint="eastAsia"/>
          <w:b/>
          <w:sz w:val="28"/>
          <w:szCs w:val="28"/>
        </w:rPr>
        <w:t>教育</w:t>
      </w:r>
      <w:r w:rsidRPr="003725C7">
        <w:rPr>
          <w:rFonts w:cs="Times New Roman" w:hint="eastAsia"/>
          <w:b/>
          <w:sz w:val="28"/>
          <w:szCs w:val="28"/>
        </w:rPr>
        <w:t>外部訪評日期：</w:t>
      </w:r>
      <w:r>
        <w:rPr>
          <w:rFonts w:cs="Times New Roman" w:hint="eastAsia"/>
          <w:b/>
          <w:sz w:val="28"/>
          <w:szCs w:val="28"/>
        </w:rPr>
        <w:t>109</w:t>
      </w:r>
      <w:r>
        <w:rPr>
          <w:rFonts w:cs="Times New Roman" w:hint="eastAsia"/>
          <w:b/>
          <w:sz w:val="28"/>
          <w:szCs w:val="28"/>
        </w:rPr>
        <w:t>年</w:t>
      </w:r>
      <w:r>
        <w:rPr>
          <w:rFonts w:cs="Times New Roman" w:hint="eastAsia"/>
          <w:b/>
          <w:sz w:val="28"/>
          <w:szCs w:val="28"/>
        </w:rPr>
        <w:t>05</w:t>
      </w:r>
      <w:r>
        <w:rPr>
          <w:rFonts w:cs="Times New Roman" w:hint="eastAsia"/>
          <w:b/>
          <w:sz w:val="28"/>
          <w:szCs w:val="28"/>
        </w:rPr>
        <w:t>月</w:t>
      </w:r>
      <w:r>
        <w:rPr>
          <w:rFonts w:cs="Times New Roman" w:hint="eastAsia"/>
          <w:b/>
          <w:sz w:val="28"/>
          <w:szCs w:val="28"/>
        </w:rPr>
        <w:t>21</w:t>
      </w:r>
      <w:r>
        <w:rPr>
          <w:rFonts w:cs="Times New Roman" w:hint="eastAsia"/>
          <w:b/>
          <w:sz w:val="28"/>
          <w:szCs w:val="28"/>
        </w:rPr>
        <w:t>日（星期四</w:t>
      </w:r>
      <w:r w:rsidRPr="003725C7">
        <w:rPr>
          <w:rFonts w:cs="Times New Roman" w:hint="eastAsia"/>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2929"/>
        <w:gridCol w:w="1134"/>
        <w:gridCol w:w="1134"/>
        <w:gridCol w:w="2829"/>
      </w:tblGrid>
      <w:tr w:rsidR="00F93EDD" w:rsidRPr="006454FE" w14:paraId="3EC69AAF" w14:textId="77777777" w:rsidTr="00CC5DAA">
        <w:trPr>
          <w:tblHeader/>
          <w:jc w:val="center"/>
        </w:trPr>
        <w:tc>
          <w:tcPr>
            <w:tcW w:w="832" w:type="pct"/>
            <w:vAlign w:val="center"/>
          </w:tcPr>
          <w:p w14:paraId="14F57D60" w14:textId="77777777" w:rsidR="00F93EDD" w:rsidRPr="006454FE" w:rsidRDefault="00F93EDD" w:rsidP="00CC5DAA">
            <w:pPr>
              <w:widowControl/>
              <w:spacing w:line="240" w:lineRule="exact"/>
              <w:jc w:val="center"/>
              <w:rPr>
                <w:rFonts w:cs="Times New Roman"/>
                <w:b/>
                <w:sz w:val="22"/>
              </w:rPr>
            </w:pPr>
            <w:r>
              <w:rPr>
                <w:rFonts w:cs="Times New Roman"/>
                <w:b/>
                <w:sz w:val="22"/>
              </w:rPr>
              <w:t>時程</w:t>
            </w:r>
          </w:p>
        </w:tc>
        <w:tc>
          <w:tcPr>
            <w:tcW w:w="1521" w:type="pct"/>
            <w:vAlign w:val="center"/>
          </w:tcPr>
          <w:p w14:paraId="28D78B0B" w14:textId="77777777" w:rsidR="00F93EDD" w:rsidRPr="006454FE" w:rsidRDefault="00F93EDD" w:rsidP="00CC5DAA">
            <w:pPr>
              <w:widowControl/>
              <w:spacing w:line="240" w:lineRule="exact"/>
              <w:jc w:val="center"/>
              <w:rPr>
                <w:rFonts w:cs="Times New Roman"/>
                <w:b/>
                <w:sz w:val="22"/>
              </w:rPr>
            </w:pPr>
            <w:r w:rsidRPr="006454FE">
              <w:rPr>
                <w:rFonts w:cs="Times New Roman"/>
                <w:b/>
                <w:sz w:val="22"/>
              </w:rPr>
              <w:t>主持人及工作重點</w:t>
            </w:r>
          </w:p>
        </w:tc>
        <w:tc>
          <w:tcPr>
            <w:tcW w:w="589" w:type="pct"/>
            <w:vAlign w:val="center"/>
          </w:tcPr>
          <w:p w14:paraId="6FFDDD31" w14:textId="77777777" w:rsidR="00F93EDD" w:rsidRPr="006454FE" w:rsidRDefault="00F93EDD" w:rsidP="00CC5DAA">
            <w:pPr>
              <w:pStyle w:val="af5"/>
              <w:spacing w:line="240" w:lineRule="exact"/>
              <w:jc w:val="center"/>
              <w:rPr>
                <w:rFonts w:eastAsia="標楷體"/>
                <w:b/>
                <w:sz w:val="22"/>
                <w:szCs w:val="22"/>
              </w:rPr>
            </w:pPr>
            <w:r w:rsidRPr="006454FE">
              <w:rPr>
                <w:rFonts w:eastAsia="標楷體"/>
                <w:b/>
                <w:sz w:val="22"/>
                <w:szCs w:val="22"/>
              </w:rPr>
              <w:t>地點</w:t>
            </w:r>
          </w:p>
        </w:tc>
        <w:tc>
          <w:tcPr>
            <w:tcW w:w="589" w:type="pct"/>
            <w:vAlign w:val="center"/>
          </w:tcPr>
          <w:p w14:paraId="791B837A" w14:textId="77777777" w:rsidR="00F93EDD" w:rsidRPr="006454FE" w:rsidRDefault="00F93EDD" w:rsidP="00CC5DAA">
            <w:pPr>
              <w:widowControl/>
              <w:spacing w:line="240" w:lineRule="exact"/>
              <w:jc w:val="center"/>
              <w:rPr>
                <w:rFonts w:cs="Times New Roman"/>
                <w:b/>
                <w:sz w:val="22"/>
              </w:rPr>
            </w:pPr>
            <w:r>
              <w:rPr>
                <w:rFonts w:cs="Times New Roman" w:hint="eastAsia"/>
                <w:b/>
                <w:sz w:val="22"/>
              </w:rPr>
              <w:t>參與人員</w:t>
            </w:r>
          </w:p>
        </w:tc>
        <w:tc>
          <w:tcPr>
            <w:tcW w:w="1469" w:type="pct"/>
            <w:vAlign w:val="center"/>
          </w:tcPr>
          <w:p w14:paraId="2F8FE811" w14:textId="77777777" w:rsidR="00F93EDD" w:rsidRPr="006454FE" w:rsidRDefault="00F93EDD" w:rsidP="00CC5DAA">
            <w:pPr>
              <w:widowControl/>
              <w:spacing w:line="240" w:lineRule="exact"/>
              <w:jc w:val="center"/>
              <w:rPr>
                <w:rFonts w:cs="Times New Roman"/>
                <w:b/>
                <w:sz w:val="22"/>
              </w:rPr>
            </w:pPr>
            <w:r w:rsidRPr="006454FE">
              <w:rPr>
                <w:rFonts w:cs="Times New Roman"/>
                <w:b/>
                <w:sz w:val="22"/>
              </w:rPr>
              <w:t>備註</w:t>
            </w:r>
          </w:p>
        </w:tc>
      </w:tr>
      <w:tr w:rsidR="00F93EDD" w:rsidRPr="006454FE" w14:paraId="6EDE7174" w14:textId="77777777" w:rsidTr="00CC5DAA">
        <w:trPr>
          <w:trHeight w:val="1312"/>
          <w:jc w:val="center"/>
        </w:trPr>
        <w:tc>
          <w:tcPr>
            <w:tcW w:w="832" w:type="pct"/>
            <w:vAlign w:val="center"/>
          </w:tcPr>
          <w:p w14:paraId="6429027D" w14:textId="77777777" w:rsidR="00F93EDD" w:rsidRDefault="00F93EDD" w:rsidP="00CC5DAA">
            <w:pPr>
              <w:widowControl/>
              <w:spacing w:line="240" w:lineRule="exact"/>
              <w:jc w:val="center"/>
              <w:rPr>
                <w:rFonts w:cs="Times New Roman"/>
                <w:sz w:val="22"/>
              </w:rPr>
            </w:pPr>
            <w:r w:rsidRPr="006454FE">
              <w:rPr>
                <w:rFonts w:cs="Times New Roman"/>
                <w:sz w:val="22"/>
              </w:rPr>
              <w:t>8:</w:t>
            </w:r>
            <w:r>
              <w:rPr>
                <w:rFonts w:cs="Times New Roman" w:hint="eastAsia"/>
                <w:sz w:val="22"/>
              </w:rPr>
              <w:t>30</w:t>
            </w:r>
            <w:r w:rsidRPr="006454FE">
              <w:rPr>
                <w:rFonts w:cs="Times New Roman"/>
                <w:sz w:val="22"/>
              </w:rPr>
              <w:t>~9:00</w:t>
            </w:r>
          </w:p>
          <w:p w14:paraId="14516A3A" w14:textId="7061B340" w:rsidR="00F93EDD" w:rsidRPr="006454FE" w:rsidRDefault="00F93EDD" w:rsidP="00CC5DAA">
            <w:pPr>
              <w:widowControl/>
              <w:spacing w:line="240" w:lineRule="exact"/>
              <w:jc w:val="center"/>
              <w:rPr>
                <w:rFonts w:cs="Times New Roman"/>
                <w:sz w:val="22"/>
              </w:rPr>
            </w:pPr>
            <w:r>
              <w:rPr>
                <w:rFonts w:cs="Times New Roman"/>
                <w:sz w:val="22"/>
              </w:rPr>
              <w:t>(</w:t>
            </w:r>
            <w:r w:rsidR="006815A2" w:rsidRPr="006815A2">
              <w:rPr>
                <w:rFonts w:cs="Times New Roman" w:hint="eastAsia"/>
                <w:color w:val="FF0000"/>
                <w:sz w:val="22"/>
              </w:rPr>
              <w:t>30</w:t>
            </w:r>
            <w:r>
              <w:rPr>
                <w:rFonts w:cs="Times New Roman" w:hint="eastAsia"/>
                <w:sz w:val="22"/>
              </w:rPr>
              <w:t>mins</w:t>
            </w:r>
            <w:r>
              <w:rPr>
                <w:rFonts w:cs="Times New Roman"/>
                <w:sz w:val="22"/>
              </w:rPr>
              <w:t>)</w:t>
            </w:r>
          </w:p>
          <w:p w14:paraId="1264ED5E" w14:textId="77777777" w:rsidR="00F93EDD" w:rsidRPr="006454FE" w:rsidRDefault="00F93EDD" w:rsidP="00CC5DAA">
            <w:pPr>
              <w:spacing w:line="240" w:lineRule="exact"/>
              <w:jc w:val="both"/>
              <w:rPr>
                <w:rFonts w:cs="Times New Roman"/>
                <w:b/>
                <w:sz w:val="22"/>
              </w:rPr>
            </w:pPr>
            <w:r w:rsidRPr="006454FE">
              <w:rPr>
                <w:rFonts w:cs="Times New Roman"/>
                <w:b/>
                <w:sz w:val="22"/>
              </w:rPr>
              <w:t>評鑑委員</w:t>
            </w:r>
            <w:r>
              <w:rPr>
                <w:rFonts w:cs="Times New Roman" w:hint="eastAsia"/>
                <w:b/>
                <w:sz w:val="22"/>
              </w:rPr>
              <w:t>到校</w:t>
            </w:r>
          </w:p>
        </w:tc>
        <w:tc>
          <w:tcPr>
            <w:tcW w:w="1521" w:type="pct"/>
            <w:vAlign w:val="center"/>
          </w:tcPr>
          <w:p w14:paraId="44F2EEC3" w14:textId="77777777" w:rsidR="00F93EDD" w:rsidRPr="006454FE" w:rsidRDefault="00F93EDD" w:rsidP="00CC5DAA">
            <w:pPr>
              <w:widowControl/>
              <w:spacing w:line="240" w:lineRule="exact"/>
              <w:jc w:val="both"/>
              <w:rPr>
                <w:rFonts w:cs="Times New Roman"/>
                <w:b/>
                <w:sz w:val="22"/>
              </w:rPr>
            </w:pPr>
            <w:r w:rsidRPr="006454FE">
              <w:rPr>
                <w:rFonts w:cs="Times New Roman"/>
                <w:b/>
                <w:sz w:val="22"/>
              </w:rPr>
              <w:t>評鑑委員接駁</w:t>
            </w:r>
            <w:r w:rsidRPr="006454FE">
              <w:rPr>
                <w:rFonts w:cs="Times New Roman"/>
                <w:b/>
                <w:sz w:val="22"/>
              </w:rPr>
              <w:t>(</w:t>
            </w:r>
            <w:r>
              <w:rPr>
                <w:rFonts w:cs="Times New Roman"/>
                <w:b/>
                <w:sz w:val="22"/>
              </w:rPr>
              <w:t>高鐵</w:t>
            </w:r>
            <w:r>
              <w:rPr>
                <w:rFonts w:cs="Times New Roman" w:hint="eastAsia"/>
                <w:b/>
                <w:sz w:val="22"/>
              </w:rPr>
              <w:t>、台鐵</w:t>
            </w:r>
            <w:r w:rsidRPr="006454FE">
              <w:rPr>
                <w:rFonts w:cs="Times New Roman"/>
                <w:b/>
                <w:sz w:val="22"/>
              </w:rPr>
              <w:t>)</w:t>
            </w:r>
          </w:p>
          <w:p w14:paraId="36BE90D9" w14:textId="77777777" w:rsidR="00F93EDD" w:rsidRPr="006454FE" w:rsidRDefault="00F93EDD" w:rsidP="00CC5DAA">
            <w:pPr>
              <w:widowControl/>
              <w:spacing w:line="240" w:lineRule="exact"/>
              <w:jc w:val="both"/>
              <w:rPr>
                <w:rFonts w:cs="Times New Roman"/>
                <w:b/>
                <w:sz w:val="22"/>
              </w:rPr>
            </w:pPr>
            <w:r w:rsidRPr="006454FE">
              <w:rPr>
                <w:rFonts w:cs="Times New Roman"/>
                <w:b/>
                <w:sz w:val="22"/>
              </w:rPr>
              <w:t>接駁車於</w:t>
            </w:r>
            <w:r>
              <w:rPr>
                <w:rFonts w:cs="Times New Roman" w:hint="eastAsia"/>
                <w:b/>
                <w:sz w:val="22"/>
              </w:rPr>
              <w:t>8:25</w:t>
            </w:r>
            <w:r w:rsidRPr="006454FE">
              <w:rPr>
                <w:rFonts w:cs="Times New Roman"/>
                <w:b/>
                <w:sz w:val="22"/>
              </w:rPr>
              <w:t>待命，預計</w:t>
            </w:r>
            <w:r w:rsidRPr="006454FE">
              <w:rPr>
                <w:rFonts w:cs="Times New Roman"/>
                <w:b/>
                <w:sz w:val="22"/>
              </w:rPr>
              <w:t>8:</w:t>
            </w:r>
            <w:r>
              <w:rPr>
                <w:rFonts w:cs="Times New Roman" w:hint="eastAsia"/>
                <w:b/>
                <w:sz w:val="22"/>
              </w:rPr>
              <w:t>30</w:t>
            </w:r>
            <w:r w:rsidRPr="006454FE">
              <w:rPr>
                <w:rFonts w:cs="Times New Roman"/>
                <w:b/>
                <w:sz w:val="22"/>
              </w:rPr>
              <w:t>發車</w:t>
            </w:r>
            <w:r>
              <w:rPr>
                <w:rFonts w:cs="Times New Roman" w:hint="eastAsia"/>
                <w:b/>
                <w:sz w:val="22"/>
              </w:rPr>
              <w:t>返</w:t>
            </w:r>
            <w:r w:rsidRPr="006454FE">
              <w:rPr>
                <w:rFonts w:cs="Times New Roman"/>
                <w:b/>
                <w:sz w:val="22"/>
              </w:rPr>
              <w:t>校</w:t>
            </w:r>
          </w:p>
          <w:p w14:paraId="47C79EC9" w14:textId="77777777" w:rsidR="00F93EDD" w:rsidRPr="006454FE" w:rsidRDefault="00F93EDD" w:rsidP="00CC5DAA">
            <w:pPr>
              <w:widowControl/>
              <w:spacing w:line="240" w:lineRule="exact"/>
              <w:jc w:val="both"/>
              <w:rPr>
                <w:rFonts w:cs="Times New Roman"/>
                <w:sz w:val="22"/>
              </w:rPr>
            </w:pPr>
            <w:r w:rsidRPr="006454FE">
              <w:rPr>
                <w:rFonts w:cs="Times New Roman"/>
                <w:sz w:val="22"/>
              </w:rPr>
              <w:t xml:space="preserve">1. </w:t>
            </w:r>
            <w:r w:rsidRPr="006454FE">
              <w:rPr>
                <w:rFonts w:cs="Times New Roman"/>
                <w:sz w:val="22"/>
              </w:rPr>
              <w:t>委員搭乘接駁車至受評單位最近</w:t>
            </w:r>
            <w:r w:rsidRPr="00852C04">
              <w:rPr>
                <w:rFonts w:cs="Times New Roman"/>
                <w:sz w:val="22"/>
              </w:rPr>
              <w:t>下車點</w:t>
            </w:r>
            <w:r w:rsidRPr="006454FE">
              <w:rPr>
                <w:rFonts w:cs="Times New Roman"/>
                <w:sz w:val="22"/>
              </w:rPr>
              <w:t>，後由系所人員接待至會議地點。</w:t>
            </w:r>
          </w:p>
          <w:p w14:paraId="50236993" w14:textId="77777777" w:rsidR="00F93EDD" w:rsidRPr="006454FE" w:rsidRDefault="00F93EDD" w:rsidP="00CC5DAA">
            <w:pPr>
              <w:spacing w:line="240" w:lineRule="exact"/>
              <w:jc w:val="both"/>
              <w:rPr>
                <w:rFonts w:cs="Times New Roman"/>
                <w:b/>
                <w:sz w:val="22"/>
              </w:rPr>
            </w:pPr>
            <w:r w:rsidRPr="006454FE">
              <w:rPr>
                <w:rFonts w:cs="Times New Roman"/>
                <w:sz w:val="22"/>
              </w:rPr>
              <w:t xml:space="preserve">2. </w:t>
            </w:r>
            <w:r w:rsidRPr="006454FE">
              <w:rPr>
                <w:rFonts w:cs="Times New Roman"/>
                <w:sz w:val="22"/>
              </w:rPr>
              <w:t>系所人員引導住宿中大會館者和自行開車委員至會議地點。</w:t>
            </w:r>
          </w:p>
        </w:tc>
        <w:tc>
          <w:tcPr>
            <w:tcW w:w="589" w:type="pct"/>
            <w:vAlign w:val="center"/>
          </w:tcPr>
          <w:p w14:paraId="7995FD19" w14:textId="77777777" w:rsidR="00F93EDD" w:rsidRPr="006454FE" w:rsidRDefault="00F93EDD" w:rsidP="00CC5DAA">
            <w:pPr>
              <w:spacing w:line="240" w:lineRule="exact"/>
              <w:jc w:val="center"/>
              <w:rPr>
                <w:rFonts w:cs="Times New Roman"/>
                <w:sz w:val="22"/>
              </w:rPr>
            </w:pPr>
            <w:proofErr w:type="gramStart"/>
            <w:r>
              <w:rPr>
                <w:rFonts w:cs="Times New Roman" w:hint="eastAsia"/>
                <w:sz w:val="22"/>
              </w:rPr>
              <w:t>───</w:t>
            </w:r>
            <w:proofErr w:type="gramEnd"/>
          </w:p>
        </w:tc>
        <w:tc>
          <w:tcPr>
            <w:tcW w:w="589" w:type="pct"/>
            <w:vAlign w:val="center"/>
          </w:tcPr>
          <w:p w14:paraId="0A1B99FA" w14:textId="77777777" w:rsidR="00F93EDD" w:rsidRPr="006454FE" w:rsidRDefault="00F93EDD" w:rsidP="00CC5DAA">
            <w:pPr>
              <w:widowControl/>
              <w:spacing w:line="240" w:lineRule="exact"/>
              <w:jc w:val="both"/>
              <w:rPr>
                <w:rFonts w:cs="Times New Roman"/>
                <w:sz w:val="22"/>
              </w:rPr>
            </w:pPr>
            <w:r>
              <w:rPr>
                <w:rFonts w:cs="Times New Roman" w:hint="eastAsia"/>
                <w:sz w:val="22"/>
              </w:rPr>
              <w:t>校級和</w:t>
            </w:r>
            <w:proofErr w:type="gramStart"/>
            <w:r>
              <w:rPr>
                <w:rFonts w:cs="Times New Roman" w:hint="eastAsia"/>
                <w:sz w:val="22"/>
              </w:rPr>
              <w:t>系所級工作人員</w:t>
            </w:r>
            <w:proofErr w:type="gramEnd"/>
          </w:p>
        </w:tc>
        <w:tc>
          <w:tcPr>
            <w:tcW w:w="1469" w:type="pct"/>
            <w:vAlign w:val="center"/>
          </w:tcPr>
          <w:p w14:paraId="5FEEC2E4" w14:textId="77777777" w:rsidR="00F93EDD" w:rsidRPr="00ED2C9A" w:rsidRDefault="00F93EDD" w:rsidP="00CC5DAA">
            <w:pPr>
              <w:widowControl/>
              <w:spacing w:line="240" w:lineRule="exact"/>
              <w:jc w:val="both"/>
              <w:rPr>
                <w:rFonts w:cs="Times New Roman"/>
                <w:b/>
                <w:sz w:val="22"/>
              </w:rPr>
            </w:pPr>
            <w:r w:rsidRPr="00ED2C9A">
              <w:rPr>
                <w:rFonts w:cs="Times New Roman" w:hint="eastAsia"/>
                <w:b/>
                <w:sz w:val="22"/>
              </w:rPr>
              <w:t>上車處：高鐵桃園站五號出口</w:t>
            </w:r>
          </w:p>
          <w:p w14:paraId="65B79212" w14:textId="77777777" w:rsidR="00F93EDD" w:rsidRDefault="00F93EDD" w:rsidP="00CC5DAA">
            <w:pPr>
              <w:widowControl/>
              <w:spacing w:line="240" w:lineRule="exact"/>
              <w:jc w:val="both"/>
              <w:rPr>
                <w:rFonts w:cs="Times New Roman"/>
                <w:sz w:val="22"/>
              </w:rPr>
            </w:pPr>
            <w:r>
              <w:rPr>
                <w:rFonts w:cs="Times New Roman" w:hint="eastAsia"/>
                <w:sz w:val="22"/>
              </w:rPr>
              <w:t xml:space="preserve">1. </w:t>
            </w:r>
            <w:r>
              <w:rPr>
                <w:rFonts w:cs="Times New Roman" w:hint="eastAsia"/>
                <w:sz w:val="22"/>
              </w:rPr>
              <w:t>系所人員需攜帶引導</w:t>
            </w:r>
            <w:proofErr w:type="gramStart"/>
            <w:r>
              <w:rPr>
                <w:rFonts w:cs="Times New Roman" w:hint="eastAsia"/>
                <w:sz w:val="22"/>
              </w:rPr>
              <w:t>指示牌於下車</w:t>
            </w:r>
            <w:proofErr w:type="gramEnd"/>
            <w:r>
              <w:rPr>
                <w:rFonts w:cs="Times New Roman" w:hint="eastAsia"/>
                <w:sz w:val="22"/>
              </w:rPr>
              <w:t>點並留意</w:t>
            </w:r>
            <w:r w:rsidRPr="00CE3723">
              <w:rPr>
                <w:rFonts w:cs="Times New Roman" w:hint="eastAsia"/>
                <w:sz w:val="22"/>
              </w:rPr>
              <w:t>安排早到委員接待事宜。</w:t>
            </w:r>
          </w:p>
          <w:p w14:paraId="4E6BB64C" w14:textId="77777777" w:rsidR="00F93EDD" w:rsidRDefault="00F93EDD" w:rsidP="00CC5DAA">
            <w:pPr>
              <w:widowControl/>
              <w:spacing w:line="240" w:lineRule="exact"/>
              <w:jc w:val="both"/>
              <w:rPr>
                <w:rFonts w:cs="Times New Roman"/>
                <w:sz w:val="22"/>
              </w:rPr>
            </w:pPr>
            <w:r>
              <w:rPr>
                <w:rFonts w:cs="Times New Roman" w:hint="eastAsia"/>
                <w:sz w:val="22"/>
              </w:rPr>
              <w:t xml:space="preserve">2. </w:t>
            </w:r>
            <w:r>
              <w:rPr>
                <w:rFonts w:cs="Times New Roman" w:hint="eastAsia"/>
                <w:sz w:val="22"/>
              </w:rPr>
              <w:t>請預先保留自行開車委員之停車位</w:t>
            </w:r>
            <w:r w:rsidRPr="00CE3723">
              <w:rPr>
                <w:rFonts w:cs="Times New Roman" w:hint="eastAsia"/>
                <w:sz w:val="22"/>
              </w:rPr>
              <w:t>。</w:t>
            </w:r>
          </w:p>
          <w:p w14:paraId="153D61D2" w14:textId="77777777" w:rsidR="00F93EDD" w:rsidRPr="00EF1EE4" w:rsidRDefault="00F93EDD" w:rsidP="00CC5DAA">
            <w:pPr>
              <w:widowControl/>
              <w:spacing w:line="240" w:lineRule="exact"/>
              <w:jc w:val="both"/>
              <w:rPr>
                <w:rFonts w:cs="Times New Roman"/>
                <w:sz w:val="22"/>
              </w:rPr>
            </w:pPr>
            <w:r>
              <w:rPr>
                <w:rFonts w:cs="Times New Roman" w:hint="eastAsia"/>
                <w:sz w:val="22"/>
              </w:rPr>
              <w:t xml:space="preserve">3. </w:t>
            </w:r>
            <w:r>
              <w:rPr>
                <w:rFonts w:cs="Times New Roman" w:hint="eastAsia"/>
                <w:sz w:val="22"/>
              </w:rPr>
              <w:t>搭乘台鐵者請自行轉搭計程車前往本校。</w:t>
            </w:r>
          </w:p>
        </w:tc>
      </w:tr>
      <w:tr w:rsidR="00F93EDD" w:rsidRPr="006454FE" w14:paraId="52F04961" w14:textId="77777777" w:rsidTr="00CC5DAA">
        <w:trPr>
          <w:trHeight w:val="1226"/>
          <w:jc w:val="center"/>
        </w:trPr>
        <w:tc>
          <w:tcPr>
            <w:tcW w:w="832" w:type="pct"/>
            <w:vAlign w:val="center"/>
          </w:tcPr>
          <w:p w14:paraId="66B369DF" w14:textId="77777777" w:rsidR="00F93EDD" w:rsidRDefault="00F93EDD" w:rsidP="00CC5DAA">
            <w:pPr>
              <w:widowControl/>
              <w:spacing w:line="240" w:lineRule="exact"/>
              <w:jc w:val="center"/>
              <w:rPr>
                <w:rFonts w:cs="Times New Roman"/>
                <w:sz w:val="22"/>
              </w:rPr>
            </w:pPr>
            <w:r>
              <w:rPr>
                <w:rFonts w:cs="Times New Roman"/>
                <w:sz w:val="22"/>
              </w:rPr>
              <w:t>9:00~9:30</w:t>
            </w:r>
          </w:p>
          <w:p w14:paraId="0BF17E3C" w14:textId="77777777"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30mins</w:t>
            </w:r>
            <w:r>
              <w:rPr>
                <w:rFonts w:cs="Times New Roman"/>
                <w:sz w:val="22"/>
              </w:rPr>
              <w:t>)</w:t>
            </w:r>
          </w:p>
          <w:p w14:paraId="4A847EB1" w14:textId="77777777" w:rsidR="00F93EDD" w:rsidRDefault="00F93EDD" w:rsidP="00CC5DAA">
            <w:pPr>
              <w:widowControl/>
              <w:spacing w:line="240" w:lineRule="exact"/>
              <w:jc w:val="center"/>
              <w:rPr>
                <w:rFonts w:cs="Times New Roman"/>
                <w:b/>
                <w:sz w:val="22"/>
              </w:rPr>
            </w:pPr>
            <w:r w:rsidRPr="006454FE">
              <w:rPr>
                <w:rFonts w:cs="Times New Roman"/>
                <w:b/>
                <w:sz w:val="22"/>
              </w:rPr>
              <w:t>評鑑委員</w:t>
            </w:r>
          </w:p>
          <w:p w14:paraId="57FD1D4C" w14:textId="77777777" w:rsidR="00F93EDD" w:rsidRPr="006454FE" w:rsidRDefault="00F93EDD" w:rsidP="00CC5DAA">
            <w:pPr>
              <w:widowControl/>
              <w:spacing w:line="240" w:lineRule="exact"/>
              <w:jc w:val="center"/>
              <w:rPr>
                <w:rFonts w:cs="Times New Roman"/>
                <w:b/>
                <w:sz w:val="22"/>
              </w:rPr>
            </w:pPr>
            <w:r w:rsidRPr="006454FE">
              <w:rPr>
                <w:rFonts w:cs="Times New Roman"/>
                <w:b/>
                <w:sz w:val="22"/>
              </w:rPr>
              <w:t>預備會議</w:t>
            </w:r>
          </w:p>
        </w:tc>
        <w:tc>
          <w:tcPr>
            <w:tcW w:w="1521" w:type="pct"/>
            <w:vAlign w:val="center"/>
          </w:tcPr>
          <w:p w14:paraId="2459D403" w14:textId="77777777" w:rsidR="00F93EDD" w:rsidRPr="006454FE" w:rsidRDefault="00F93EDD" w:rsidP="00CC5DAA">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 xml:space="preserve">: </w:t>
            </w:r>
            <w:r w:rsidRPr="006454FE">
              <w:rPr>
                <w:rFonts w:cs="Times New Roman"/>
                <w:b/>
                <w:sz w:val="22"/>
                <w:shd w:val="pct15" w:color="auto" w:fill="FFFFFF"/>
              </w:rPr>
              <w:t>評鑑委員召集人</w:t>
            </w:r>
          </w:p>
          <w:p w14:paraId="2527440B" w14:textId="77777777" w:rsidR="00F93EDD" w:rsidRPr="006454FE" w:rsidRDefault="00F93EDD" w:rsidP="00CC5DAA">
            <w:pPr>
              <w:widowControl/>
              <w:spacing w:line="240" w:lineRule="exact"/>
              <w:jc w:val="both"/>
              <w:rPr>
                <w:rFonts w:cs="Times New Roman"/>
                <w:sz w:val="22"/>
              </w:rPr>
            </w:pPr>
            <w:r w:rsidRPr="006454FE">
              <w:rPr>
                <w:rFonts w:cs="Times New Roman"/>
                <w:sz w:val="22"/>
              </w:rPr>
              <w:t>1.</w:t>
            </w:r>
            <w:r>
              <w:rPr>
                <w:rFonts w:cs="Times New Roman" w:hint="eastAsia"/>
                <w:sz w:val="22"/>
              </w:rPr>
              <w:t xml:space="preserve"> </w:t>
            </w:r>
            <w:r w:rsidRPr="006454FE">
              <w:rPr>
                <w:rFonts w:cs="Times New Roman"/>
                <w:sz w:val="22"/>
              </w:rPr>
              <w:t>抽選晤談對象</w:t>
            </w:r>
          </w:p>
          <w:p w14:paraId="6E6A2260" w14:textId="77777777" w:rsidR="00F93EDD" w:rsidRPr="006454FE" w:rsidRDefault="00F93EDD" w:rsidP="00CC5DAA">
            <w:pPr>
              <w:widowControl/>
              <w:spacing w:line="240" w:lineRule="exact"/>
              <w:jc w:val="both"/>
              <w:rPr>
                <w:rFonts w:cs="Times New Roman"/>
                <w:sz w:val="22"/>
              </w:rPr>
            </w:pPr>
            <w:r w:rsidRPr="006454FE">
              <w:rPr>
                <w:rFonts w:cs="Times New Roman"/>
                <w:sz w:val="22"/>
              </w:rPr>
              <w:t>2.</w:t>
            </w:r>
            <w:r>
              <w:rPr>
                <w:rFonts w:cs="Times New Roman" w:hint="eastAsia"/>
                <w:sz w:val="22"/>
              </w:rPr>
              <w:t xml:space="preserve"> </w:t>
            </w:r>
            <w:r w:rsidRPr="006454FE">
              <w:rPr>
                <w:rFonts w:cs="Times New Roman"/>
                <w:sz w:val="22"/>
              </w:rPr>
              <w:t>討論教師、行政人員、學生及校友晤談方式，如團體或個別晤談及抽取人數</w:t>
            </w:r>
          </w:p>
          <w:p w14:paraId="78B5A88B" w14:textId="77777777" w:rsidR="00F93EDD" w:rsidRPr="006454FE" w:rsidRDefault="00F93EDD" w:rsidP="00CC5DAA">
            <w:pPr>
              <w:widowControl/>
              <w:spacing w:line="240" w:lineRule="exact"/>
              <w:jc w:val="both"/>
              <w:rPr>
                <w:rFonts w:cs="Times New Roman"/>
                <w:sz w:val="22"/>
              </w:rPr>
            </w:pPr>
            <w:r w:rsidRPr="006454FE">
              <w:rPr>
                <w:rFonts w:cs="Times New Roman"/>
                <w:sz w:val="22"/>
              </w:rPr>
              <w:t>3.</w:t>
            </w:r>
            <w:r>
              <w:rPr>
                <w:rFonts w:cs="Times New Roman" w:hint="eastAsia"/>
                <w:sz w:val="22"/>
              </w:rPr>
              <w:t xml:space="preserve"> </w:t>
            </w:r>
            <w:r w:rsidRPr="006454FE">
              <w:rPr>
                <w:rFonts w:cs="Times New Roman"/>
                <w:sz w:val="22"/>
              </w:rPr>
              <w:t>確認評鑑委員分工表</w:t>
            </w:r>
          </w:p>
          <w:p w14:paraId="6C0FDD72" w14:textId="77777777" w:rsidR="00F93EDD" w:rsidRPr="006454FE" w:rsidRDefault="00F93EDD" w:rsidP="00CC5DAA">
            <w:pPr>
              <w:widowControl/>
              <w:spacing w:line="240" w:lineRule="exact"/>
              <w:jc w:val="both"/>
              <w:rPr>
                <w:rFonts w:cs="Times New Roman"/>
                <w:sz w:val="22"/>
              </w:rPr>
            </w:pPr>
            <w:r w:rsidRPr="006454FE">
              <w:rPr>
                <w:rFonts w:cs="Times New Roman"/>
                <w:sz w:val="22"/>
              </w:rPr>
              <w:t>4.</w:t>
            </w:r>
            <w:r>
              <w:rPr>
                <w:rFonts w:cs="Times New Roman" w:hint="eastAsia"/>
                <w:sz w:val="22"/>
              </w:rPr>
              <w:t xml:space="preserve"> </w:t>
            </w:r>
            <w:r w:rsidRPr="006454FE">
              <w:rPr>
                <w:rFonts w:cs="Times New Roman"/>
                <w:sz w:val="22"/>
              </w:rPr>
              <w:t>確認參訪路線安排</w:t>
            </w:r>
          </w:p>
        </w:tc>
        <w:tc>
          <w:tcPr>
            <w:tcW w:w="589" w:type="pct"/>
            <w:vAlign w:val="center"/>
          </w:tcPr>
          <w:p w14:paraId="37AF4F7B" w14:textId="77777777" w:rsidR="00F93EDD" w:rsidRPr="006454FE" w:rsidRDefault="00F93EDD" w:rsidP="00CC5DAA">
            <w:pPr>
              <w:widowControl/>
              <w:spacing w:line="240" w:lineRule="exact"/>
              <w:jc w:val="center"/>
              <w:rPr>
                <w:rFonts w:cs="Times New Roman"/>
                <w:sz w:val="22"/>
              </w:rPr>
            </w:pPr>
            <w:r>
              <w:rPr>
                <w:rFonts w:cs="Times New Roman" w:hint="eastAsia"/>
                <w:sz w:val="22"/>
              </w:rPr>
              <w:t>O</w:t>
            </w:r>
            <w:r>
              <w:rPr>
                <w:rFonts w:cs="Times New Roman"/>
                <w:sz w:val="22"/>
              </w:rPr>
              <w:t>OO</w:t>
            </w:r>
          </w:p>
        </w:tc>
        <w:tc>
          <w:tcPr>
            <w:tcW w:w="589" w:type="pct"/>
            <w:vAlign w:val="center"/>
          </w:tcPr>
          <w:p w14:paraId="54198D8F" w14:textId="77777777" w:rsidR="00AE1B2E" w:rsidRPr="009146A9" w:rsidRDefault="00AE1B2E" w:rsidP="00AE1B2E">
            <w:pPr>
              <w:widowControl/>
              <w:spacing w:line="240" w:lineRule="exact"/>
              <w:jc w:val="both"/>
              <w:rPr>
                <w:rFonts w:cs="Times New Roman"/>
                <w:color w:val="FF0000"/>
                <w:sz w:val="22"/>
              </w:rPr>
            </w:pPr>
            <w:r w:rsidRPr="009146A9">
              <w:rPr>
                <w:rFonts w:cs="Times New Roman"/>
                <w:color w:val="FF0000"/>
                <w:sz w:val="22"/>
              </w:rPr>
              <w:t>受評單位</w:t>
            </w:r>
          </w:p>
          <w:p w14:paraId="73588D99" w14:textId="77777777" w:rsidR="00AE1B2E" w:rsidRPr="009146A9" w:rsidRDefault="00AE1B2E" w:rsidP="00AE1B2E">
            <w:pPr>
              <w:widowControl/>
              <w:spacing w:line="240" w:lineRule="exact"/>
              <w:jc w:val="both"/>
              <w:rPr>
                <w:rFonts w:cs="Times New Roman"/>
                <w:color w:val="FF0000"/>
                <w:sz w:val="22"/>
              </w:rPr>
            </w:pPr>
            <w:r w:rsidRPr="009146A9">
              <w:rPr>
                <w:rFonts w:cs="Times New Roman"/>
                <w:color w:val="FF0000"/>
                <w:sz w:val="22"/>
              </w:rPr>
              <w:t>須迴避</w:t>
            </w:r>
          </w:p>
          <w:p w14:paraId="273D20F1" w14:textId="77777777" w:rsidR="00AE1B2E" w:rsidRPr="009146A9" w:rsidRDefault="00AE1B2E" w:rsidP="00AE1B2E">
            <w:pPr>
              <w:widowControl/>
              <w:spacing w:line="240" w:lineRule="exact"/>
              <w:jc w:val="both"/>
              <w:rPr>
                <w:rFonts w:cs="Times New Roman"/>
                <w:color w:val="FF0000"/>
                <w:sz w:val="22"/>
              </w:rPr>
            </w:pPr>
          </w:p>
          <w:p w14:paraId="5B88FF45" w14:textId="6F2588DA" w:rsidR="007A373F" w:rsidRPr="007A373F" w:rsidRDefault="00AE1B2E" w:rsidP="00AE1B2E">
            <w:pPr>
              <w:widowControl/>
              <w:spacing w:line="240" w:lineRule="exact"/>
              <w:jc w:val="both"/>
              <w:rPr>
                <w:rFonts w:cs="Times New Roman"/>
                <w:b/>
                <w:sz w:val="22"/>
              </w:rPr>
            </w:pPr>
            <w:r w:rsidRPr="009146A9">
              <w:rPr>
                <w:rFonts w:cs="Times New Roman" w:hint="eastAsia"/>
                <w:b/>
                <w:color w:val="FF0000"/>
                <w:sz w:val="22"/>
              </w:rPr>
              <w:t>評鑑專員</w:t>
            </w:r>
          </w:p>
        </w:tc>
        <w:tc>
          <w:tcPr>
            <w:tcW w:w="1469" w:type="pct"/>
            <w:vAlign w:val="center"/>
          </w:tcPr>
          <w:p w14:paraId="31B5CEE3" w14:textId="77777777" w:rsidR="00F93EDD" w:rsidRDefault="00F93EDD" w:rsidP="00CC5DAA">
            <w:pPr>
              <w:widowControl/>
              <w:spacing w:line="240" w:lineRule="exact"/>
              <w:rPr>
                <w:rFonts w:cs="Times New Roman"/>
                <w:sz w:val="22"/>
              </w:rPr>
            </w:pPr>
            <w:r>
              <w:rPr>
                <w:rFonts w:cs="Times New Roman" w:hint="eastAsia"/>
                <w:sz w:val="22"/>
              </w:rPr>
              <w:t xml:space="preserve">1. </w:t>
            </w:r>
            <w:r w:rsidRPr="00C06EA7">
              <w:rPr>
                <w:rFonts w:cs="Times New Roman" w:hint="eastAsia"/>
                <w:sz w:val="22"/>
              </w:rPr>
              <w:t>受評單位</w:t>
            </w:r>
            <w:r>
              <w:rPr>
                <w:rFonts w:cs="Times New Roman" w:hint="eastAsia"/>
                <w:sz w:val="22"/>
              </w:rPr>
              <w:t>須提供</w:t>
            </w:r>
            <w:r w:rsidRPr="00C06EA7">
              <w:rPr>
                <w:rFonts w:cs="Times New Roman" w:hint="eastAsia"/>
                <w:sz w:val="22"/>
              </w:rPr>
              <w:t>獨立簡報室</w:t>
            </w:r>
            <w:r>
              <w:rPr>
                <w:rFonts w:cs="Times New Roman" w:hint="eastAsia"/>
                <w:sz w:val="22"/>
              </w:rPr>
              <w:t>：</w:t>
            </w:r>
            <w:r>
              <w:rPr>
                <w:rFonts w:cs="Times New Roman" w:hint="eastAsia"/>
                <w:sz w:val="22"/>
              </w:rPr>
              <w:t>(1)</w:t>
            </w:r>
            <w:r w:rsidRPr="00C06EA7">
              <w:rPr>
                <w:rFonts w:cs="Times New Roman" w:hint="eastAsia"/>
                <w:sz w:val="22"/>
              </w:rPr>
              <w:t>供委員聽取簡報、討論、撰寫報告及用餐休息，以及資料陳列。</w:t>
            </w:r>
            <w:r>
              <w:rPr>
                <w:rFonts w:cs="Times New Roman" w:hint="eastAsia"/>
                <w:sz w:val="22"/>
              </w:rPr>
              <w:t xml:space="preserve">(2) </w:t>
            </w:r>
            <w:r w:rsidRPr="00C06EA7">
              <w:rPr>
                <w:rFonts w:cs="Times New Roman" w:hint="eastAsia"/>
                <w:sz w:val="22"/>
              </w:rPr>
              <w:t>備有筆記電腦</w:t>
            </w:r>
            <w:r>
              <w:rPr>
                <w:rFonts w:cs="Times New Roman" w:hint="eastAsia"/>
                <w:sz w:val="22"/>
              </w:rPr>
              <w:t>(</w:t>
            </w:r>
            <w:r>
              <w:rPr>
                <w:rFonts w:cs="Times New Roman" w:hint="eastAsia"/>
                <w:sz w:val="22"/>
              </w:rPr>
              <w:t>按照委員人數</w:t>
            </w:r>
            <w:r>
              <w:rPr>
                <w:rFonts w:cs="Times New Roman" w:hint="eastAsia"/>
                <w:sz w:val="22"/>
              </w:rPr>
              <w:t>)</w:t>
            </w:r>
            <w:r w:rsidRPr="00C06EA7">
              <w:rPr>
                <w:rFonts w:cs="Times New Roman" w:hint="eastAsia"/>
                <w:sz w:val="22"/>
              </w:rPr>
              <w:t>及事務機各一台。</w:t>
            </w:r>
          </w:p>
          <w:p w14:paraId="26CEA59F" w14:textId="77777777" w:rsidR="00F93EDD" w:rsidRPr="00427FD7" w:rsidRDefault="00F93EDD" w:rsidP="00CC5DAA">
            <w:pPr>
              <w:widowControl/>
              <w:spacing w:line="240" w:lineRule="exact"/>
              <w:rPr>
                <w:rFonts w:cs="Times New Roman"/>
                <w:sz w:val="22"/>
              </w:rPr>
            </w:pPr>
            <w:r>
              <w:rPr>
                <w:rFonts w:cs="Times New Roman" w:hint="eastAsia"/>
                <w:sz w:val="22"/>
              </w:rPr>
              <w:t xml:space="preserve">2. </w:t>
            </w:r>
            <w:r w:rsidRPr="00427FD7">
              <w:rPr>
                <w:rFonts w:cs="Times New Roman" w:hint="eastAsia"/>
                <w:sz w:val="22"/>
              </w:rPr>
              <w:t>提供晤談名單，供委員抽選晤談教師、學生及校友名單並通知受訪者</w:t>
            </w:r>
          </w:p>
          <w:p w14:paraId="60B47F5B" w14:textId="77777777" w:rsidR="00F93EDD" w:rsidRDefault="00F93EDD" w:rsidP="00CC5DAA">
            <w:pPr>
              <w:widowControl/>
              <w:spacing w:line="240" w:lineRule="exact"/>
              <w:rPr>
                <w:rFonts w:cs="Times New Roman"/>
                <w:sz w:val="22"/>
              </w:rPr>
            </w:pPr>
            <w:r>
              <w:rPr>
                <w:rFonts w:cs="Times New Roman" w:hint="eastAsia"/>
                <w:sz w:val="22"/>
              </w:rPr>
              <w:t xml:space="preserve">3. </w:t>
            </w:r>
            <w:r w:rsidRPr="00427FD7">
              <w:rPr>
                <w:rFonts w:cs="Times New Roman" w:hint="eastAsia"/>
                <w:sz w:val="22"/>
              </w:rPr>
              <w:t>備當日課表</w:t>
            </w:r>
          </w:p>
          <w:p w14:paraId="0786A18D" w14:textId="77777777" w:rsidR="00F93EDD" w:rsidRPr="006454FE" w:rsidRDefault="00F93EDD" w:rsidP="00CC5DAA">
            <w:pPr>
              <w:widowControl/>
              <w:spacing w:line="240" w:lineRule="exact"/>
              <w:rPr>
                <w:rFonts w:cs="Times New Roman"/>
                <w:sz w:val="22"/>
              </w:rPr>
            </w:pPr>
            <w:r>
              <w:rPr>
                <w:rFonts w:cs="Times New Roman" w:hint="eastAsia"/>
                <w:sz w:val="22"/>
              </w:rPr>
              <w:t>(</w:t>
            </w:r>
            <w:r>
              <w:rPr>
                <w:rFonts w:cs="Times New Roman" w:hint="eastAsia"/>
                <w:sz w:val="22"/>
              </w:rPr>
              <w:t>相關資料請參考手冊第伍點外部訪評重點</w:t>
            </w:r>
            <w:r>
              <w:rPr>
                <w:rFonts w:cs="Times New Roman" w:hint="eastAsia"/>
                <w:sz w:val="22"/>
              </w:rPr>
              <w:t>)</w:t>
            </w:r>
          </w:p>
        </w:tc>
      </w:tr>
      <w:tr w:rsidR="00F93EDD" w:rsidRPr="006454FE" w14:paraId="7A2884C4" w14:textId="77777777" w:rsidTr="00CC5DAA">
        <w:trPr>
          <w:trHeight w:val="742"/>
          <w:jc w:val="center"/>
        </w:trPr>
        <w:tc>
          <w:tcPr>
            <w:tcW w:w="832" w:type="pct"/>
            <w:vAlign w:val="center"/>
          </w:tcPr>
          <w:p w14:paraId="673C000D" w14:textId="7ECA5CC5" w:rsidR="00F93EDD" w:rsidRDefault="00F93EDD" w:rsidP="00CC5DAA">
            <w:pPr>
              <w:widowControl/>
              <w:spacing w:line="240" w:lineRule="exact"/>
              <w:jc w:val="center"/>
              <w:rPr>
                <w:rFonts w:cs="Times New Roman"/>
                <w:sz w:val="22"/>
              </w:rPr>
            </w:pPr>
            <w:r>
              <w:rPr>
                <w:rFonts w:cs="Times New Roman"/>
                <w:sz w:val="22"/>
              </w:rPr>
              <w:t>9:30~10:</w:t>
            </w:r>
            <w:r>
              <w:rPr>
                <w:rFonts w:cs="Times New Roman" w:hint="eastAsia"/>
                <w:sz w:val="22"/>
              </w:rPr>
              <w:t>4</w:t>
            </w:r>
            <w:r>
              <w:rPr>
                <w:rFonts w:cs="Times New Roman"/>
                <w:sz w:val="22"/>
              </w:rPr>
              <w:t>0</w:t>
            </w:r>
          </w:p>
          <w:p w14:paraId="03DAEF8F" w14:textId="61A17372"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70mins</w:t>
            </w:r>
            <w:r>
              <w:rPr>
                <w:rFonts w:cs="Times New Roman"/>
                <w:sz w:val="22"/>
              </w:rPr>
              <w:t>)</w:t>
            </w:r>
          </w:p>
          <w:p w14:paraId="0124E598" w14:textId="77777777" w:rsidR="00F93EDD" w:rsidRPr="006454FE" w:rsidRDefault="00F93EDD" w:rsidP="00CC5DAA">
            <w:pPr>
              <w:widowControl/>
              <w:spacing w:line="240" w:lineRule="exact"/>
              <w:jc w:val="both"/>
              <w:rPr>
                <w:rFonts w:cs="Times New Roman"/>
                <w:b/>
                <w:sz w:val="22"/>
              </w:rPr>
            </w:pPr>
            <w:r w:rsidRPr="006454FE">
              <w:rPr>
                <w:rFonts w:cs="Times New Roman"/>
                <w:b/>
                <w:sz w:val="22"/>
              </w:rPr>
              <w:t>簡報、</w:t>
            </w:r>
            <w:r>
              <w:rPr>
                <w:rFonts w:cs="Times New Roman"/>
                <w:b/>
                <w:sz w:val="22"/>
              </w:rPr>
              <w:t>評鑑委員</w:t>
            </w:r>
            <w:r>
              <w:rPr>
                <w:rFonts w:cs="Times New Roman" w:hint="eastAsia"/>
                <w:b/>
                <w:sz w:val="22"/>
              </w:rPr>
              <w:t>針對</w:t>
            </w:r>
            <w:r w:rsidRPr="006454FE">
              <w:rPr>
                <w:rFonts w:cs="Times New Roman"/>
                <w:b/>
                <w:sz w:val="22"/>
              </w:rPr>
              <w:t>報告書及簡報提問</w:t>
            </w:r>
          </w:p>
        </w:tc>
        <w:tc>
          <w:tcPr>
            <w:tcW w:w="1521" w:type="pct"/>
            <w:vAlign w:val="center"/>
          </w:tcPr>
          <w:p w14:paraId="7F88A4DF" w14:textId="77777777" w:rsidR="00F93EDD" w:rsidRPr="006454FE" w:rsidRDefault="00F93EDD" w:rsidP="00CC5DAA">
            <w:pPr>
              <w:widowControl/>
              <w:spacing w:line="240" w:lineRule="exact"/>
              <w:jc w:val="both"/>
              <w:rPr>
                <w:rFonts w:cs="Times New Roman"/>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評鑑委員召集人</w:t>
            </w:r>
          </w:p>
          <w:p w14:paraId="382A091B" w14:textId="77777777" w:rsidR="00F93EDD" w:rsidRPr="006454FE" w:rsidRDefault="00F93EDD" w:rsidP="00CC5DAA">
            <w:pPr>
              <w:widowControl/>
              <w:spacing w:line="240" w:lineRule="exact"/>
              <w:jc w:val="both"/>
              <w:rPr>
                <w:rFonts w:cs="Times New Roman"/>
                <w:sz w:val="22"/>
              </w:rPr>
            </w:pPr>
            <w:r w:rsidRPr="006454FE">
              <w:rPr>
                <w:rFonts w:cs="Times New Roman"/>
                <w:sz w:val="22"/>
              </w:rPr>
              <w:t>1.</w:t>
            </w:r>
            <w:r>
              <w:rPr>
                <w:rFonts w:cs="Times New Roman" w:hint="eastAsia"/>
                <w:sz w:val="22"/>
              </w:rPr>
              <w:t xml:space="preserve"> </w:t>
            </w:r>
            <w:r w:rsidRPr="006454FE">
              <w:rPr>
                <w:rFonts w:cs="Times New Roman"/>
                <w:sz w:val="22"/>
              </w:rPr>
              <w:t>系</w:t>
            </w:r>
            <w:r w:rsidRPr="006454FE">
              <w:rPr>
                <w:rFonts w:cs="Times New Roman"/>
                <w:sz w:val="22"/>
              </w:rPr>
              <w:t>(</w:t>
            </w:r>
            <w:r w:rsidRPr="006454FE">
              <w:rPr>
                <w:rFonts w:cs="Times New Roman"/>
                <w:sz w:val="22"/>
              </w:rPr>
              <w:t>所</w:t>
            </w:r>
            <w:r w:rsidRPr="006454FE">
              <w:rPr>
                <w:rFonts w:cs="Times New Roman"/>
                <w:sz w:val="22"/>
              </w:rPr>
              <w:t>)</w:t>
            </w:r>
            <w:r w:rsidRPr="006454FE">
              <w:rPr>
                <w:rFonts w:cs="Times New Roman"/>
                <w:sz w:val="22"/>
              </w:rPr>
              <w:t>主管說明單位概況及評鑑委員待</w:t>
            </w:r>
            <w:proofErr w:type="gramStart"/>
            <w:r w:rsidRPr="006454FE">
              <w:rPr>
                <w:rFonts w:cs="Times New Roman"/>
                <w:sz w:val="22"/>
              </w:rPr>
              <w:t>釐</w:t>
            </w:r>
            <w:proofErr w:type="gramEnd"/>
            <w:r w:rsidRPr="006454FE">
              <w:rPr>
                <w:rFonts w:cs="Times New Roman"/>
                <w:sz w:val="22"/>
              </w:rPr>
              <w:t>清問題說明</w:t>
            </w:r>
          </w:p>
          <w:p w14:paraId="3FAC2D32" w14:textId="7B4164DE" w:rsidR="00F93EDD" w:rsidRPr="006454FE" w:rsidRDefault="00F93EDD" w:rsidP="00CC5DAA">
            <w:pPr>
              <w:spacing w:line="240" w:lineRule="exact"/>
              <w:jc w:val="both"/>
              <w:rPr>
                <w:rFonts w:cs="Times New Roman"/>
                <w:sz w:val="22"/>
              </w:rPr>
            </w:pPr>
            <w:r w:rsidRPr="006454FE">
              <w:rPr>
                <w:rFonts w:cs="Times New Roman"/>
                <w:sz w:val="22"/>
              </w:rPr>
              <w:t>2.</w:t>
            </w:r>
            <w:r>
              <w:rPr>
                <w:rFonts w:cs="Times New Roman" w:hint="eastAsia"/>
                <w:sz w:val="22"/>
              </w:rPr>
              <w:t xml:space="preserve"> </w:t>
            </w:r>
            <w:r w:rsidRPr="006454FE">
              <w:rPr>
                <w:rFonts w:cs="Times New Roman"/>
                <w:sz w:val="22"/>
              </w:rPr>
              <w:t>簡報內容</w:t>
            </w:r>
            <w:r>
              <w:rPr>
                <w:rFonts w:cs="Times New Roman" w:hint="eastAsia"/>
                <w:sz w:val="22"/>
              </w:rPr>
              <w:t>不超過</w:t>
            </w:r>
            <w:r>
              <w:rPr>
                <w:rFonts w:cs="Times New Roman" w:hint="eastAsia"/>
                <w:sz w:val="22"/>
              </w:rPr>
              <w:t>15</w:t>
            </w:r>
            <w:r w:rsidRPr="006454FE">
              <w:rPr>
                <w:rFonts w:cs="Times New Roman"/>
                <w:sz w:val="22"/>
              </w:rPr>
              <w:t>分鐘</w:t>
            </w:r>
          </w:p>
        </w:tc>
        <w:tc>
          <w:tcPr>
            <w:tcW w:w="589" w:type="pct"/>
            <w:vAlign w:val="center"/>
          </w:tcPr>
          <w:p w14:paraId="4B4EAF94" w14:textId="77777777" w:rsidR="00F93EDD" w:rsidRPr="006454FE"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7409ABAD" w14:textId="77777777" w:rsidR="00F93EDD" w:rsidRDefault="00F93EDD" w:rsidP="00CC5DAA">
            <w:pPr>
              <w:widowControl/>
              <w:spacing w:line="240" w:lineRule="exact"/>
              <w:jc w:val="both"/>
              <w:rPr>
                <w:rFonts w:cs="Times New Roman"/>
                <w:sz w:val="22"/>
              </w:rPr>
            </w:pPr>
            <w:r>
              <w:rPr>
                <w:rFonts w:cs="Times New Roman" w:hint="eastAsia"/>
                <w:sz w:val="22"/>
              </w:rPr>
              <w:t>受評單位主管和列席之教師、職員</w:t>
            </w:r>
          </w:p>
          <w:p w14:paraId="24B2A77F" w14:textId="320BFA98" w:rsidR="007A373F" w:rsidRPr="006454FE" w:rsidRDefault="007A373F" w:rsidP="00CC5DAA">
            <w:pPr>
              <w:widowControl/>
              <w:spacing w:line="240" w:lineRule="exact"/>
              <w:jc w:val="both"/>
              <w:rPr>
                <w:rFonts w:cs="Times New Roman"/>
                <w:sz w:val="22"/>
              </w:rPr>
            </w:pPr>
            <w:r w:rsidRPr="007A373F">
              <w:rPr>
                <w:rFonts w:cs="Times New Roman" w:hint="eastAsia"/>
                <w:b/>
                <w:sz w:val="22"/>
              </w:rPr>
              <w:t>評鑑專員</w:t>
            </w:r>
          </w:p>
        </w:tc>
        <w:tc>
          <w:tcPr>
            <w:tcW w:w="1469" w:type="pct"/>
            <w:vAlign w:val="center"/>
          </w:tcPr>
          <w:p w14:paraId="74D067BC" w14:textId="77777777" w:rsidR="00F93EDD" w:rsidRPr="006454FE" w:rsidRDefault="00F93EDD" w:rsidP="00CC5DAA">
            <w:pPr>
              <w:widowControl/>
              <w:spacing w:line="240" w:lineRule="exact"/>
              <w:jc w:val="center"/>
              <w:rPr>
                <w:rFonts w:cs="Times New Roman"/>
                <w:sz w:val="22"/>
              </w:rPr>
            </w:pPr>
          </w:p>
        </w:tc>
      </w:tr>
      <w:tr w:rsidR="00F93EDD" w:rsidRPr="006454FE" w14:paraId="73DDFAE8" w14:textId="77777777" w:rsidTr="00CC5DAA">
        <w:trPr>
          <w:trHeight w:val="1338"/>
          <w:jc w:val="center"/>
        </w:trPr>
        <w:tc>
          <w:tcPr>
            <w:tcW w:w="832" w:type="pct"/>
            <w:vAlign w:val="center"/>
          </w:tcPr>
          <w:p w14:paraId="7F7A3B93" w14:textId="6CCBC945" w:rsidR="00F93EDD" w:rsidRDefault="00F93EDD" w:rsidP="00CC5DAA">
            <w:pPr>
              <w:widowControl/>
              <w:spacing w:line="240" w:lineRule="exact"/>
              <w:jc w:val="center"/>
              <w:rPr>
                <w:rFonts w:cs="Times New Roman"/>
                <w:sz w:val="22"/>
              </w:rPr>
            </w:pPr>
            <w:r>
              <w:rPr>
                <w:rFonts w:cs="Times New Roman"/>
                <w:sz w:val="22"/>
              </w:rPr>
              <w:lastRenderedPageBreak/>
              <w:t>10:</w:t>
            </w:r>
            <w:r>
              <w:rPr>
                <w:rFonts w:cs="Times New Roman" w:hint="eastAsia"/>
                <w:sz w:val="22"/>
              </w:rPr>
              <w:t>4</w:t>
            </w:r>
            <w:r w:rsidRPr="006454FE">
              <w:rPr>
                <w:rFonts w:cs="Times New Roman"/>
                <w:sz w:val="22"/>
              </w:rPr>
              <w:t>0~11:10</w:t>
            </w:r>
          </w:p>
          <w:p w14:paraId="0F4C77A8" w14:textId="406B8E9B"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30mins</w:t>
            </w:r>
            <w:r>
              <w:rPr>
                <w:rFonts w:cs="Times New Roman"/>
                <w:sz w:val="22"/>
              </w:rPr>
              <w:t>)</w:t>
            </w:r>
          </w:p>
          <w:p w14:paraId="03972840" w14:textId="77777777" w:rsidR="00F93EDD" w:rsidRPr="006454FE" w:rsidRDefault="00F93EDD" w:rsidP="00CC5DAA">
            <w:pPr>
              <w:widowControl/>
              <w:spacing w:line="240" w:lineRule="exact"/>
              <w:jc w:val="center"/>
              <w:rPr>
                <w:rFonts w:cs="Times New Roman"/>
                <w:b/>
                <w:sz w:val="22"/>
              </w:rPr>
            </w:pPr>
            <w:r>
              <w:rPr>
                <w:rFonts w:cs="Times New Roman" w:hint="eastAsia"/>
                <w:b/>
                <w:sz w:val="22"/>
              </w:rPr>
              <w:t>資料檢閱</w:t>
            </w:r>
          </w:p>
        </w:tc>
        <w:tc>
          <w:tcPr>
            <w:tcW w:w="1521" w:type="pct"/>
            <w:vAlign w:val="center"/>
          </w:tcPr>
          <w:p w14:paraId="58EFC5E9" w14:textId="77777777" w:rsidR="00F93EDD" w:rsidRPr="006454FE" w:rsidRDefault="00F93EDD" w:rsidP="00CC5DAA">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評鑑委員召集人</w:t>
            </w:r>
          </w:p>
          <w:p w14:paraId="0188715C" w14:textId="77777777" w:rsidR="00F93EDD" w:rsidRPr="006454FE" w:rsidRDefault="00F93EDD" w:rsidP="00CC5DAA">
            <w:pPr>
              <w:widowControl/>
              <w:spacing w:line="240" w:lineRule="exact"/>
              <w:jc w:val="both"/>
              <w:rPr>
                <w:rFonts w:cs="Times New Roman"/>
                <w:sz w:val="22"/>
              </w:rPr>
            </w:pPr>
            <w:r>
              <w:rPr>
                <w:rFonts w:cs="Times New Roman" w:hint="eastAsia"/>
                <w:sz w:val="22"/>
              </w:rPr>
              <w:t>評鑑委員進行書面資料檢閱，</w:t>
            </w:r>
            <w:r w:rsidRPr="006454FE">
              <w:rPr>
                <w:rFonts w:cs="Times New Roman"/>
                <w:sz w:val="22"/>
              </w:rPr>
              <w:t>檢視及討論佐證資料是否與自評報告書一致</w:t>
            </w:r>
          </w:p>
          <w:p w14:paraId="6A71979B" w14:textId="77777777" w:rsidR="00F93EDD" w:rsidRPr="006454FE" w:rsidRDefault="00F93EDD" w:rsidP="00CC5DAA">
            <w:pPr>
              <w:widowControl/>
              <w:spacing w:line="240" w:lineRule="exact"/>
              <w:jc w:val="both"/>
              <w:rPr>
                <w:rFonts w:cs="Times New Roman"/>
                <w:b/>
                <w:sz w:val="22"/>
              </w:rPr>
            </w:pPr>
            <w:r w:rsidRPr="006454FE">
              <w:rPr>
                <w:rFonts w:cs="Times New Roman"/>
                <w:b/>
                <w:sz w:val="22"/>
              </w:rPr>
              <w:t>評鑑專員</w:t>
            </w:r>
          </w:p>
          <w:p w14:paraId="22D21690" w14:textId="77777777" w:rsidR="00F93EDD" w:rsidRPr="006454FE" w:rsidRDefault="00F93EDD" w:rsidP="00CC5DAA">
            <w:pPr>
              <w:widowControl/>
              <w:spacing w:line="240" w:lineRule="exact"/>
              <w:jc w:val="both"/>
              <w:rPr>
                <w:rFonts w:cs="Times New Roman"/>
                <w:sz w:val="22"/>
              </w:rPr>
            </w:pPr>
            <w:r w:rsidRPr="006454FE">
              <w:rPr>
                <w:rFonts w:cs="Times New Roman"/>
                <w:sz w:val="22"/>
              </w:rPr>
              <w:t>偕同評鑑委員並收集相關問題及記錄</w:t>
            </w:r>
          </w:p>
        </w:tc>
        <w:tc>
          <w:tcPr>
            <w:tcW w:w="589" w:type="pct"/>
            <w:vAlign w:val="center"/>
          </w:tcPr>
          <w:p w14:paraId="70B85DEA" w14:textId="77777777" w:rsidR="00F93EDD" w:rsidRPr="006454FE"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6BF7BE69" w14:textId="77777777" w:rsidR="00F93EDD" w:rsidRDefault="00F93EDD" w:rsidP="00CC5DAA">
            <w:pPr>
              <w:widowControl/>
              <w:spacing w:line="240" w:lineRule="exact"/>
              <w:jc w:val="both"/>
              <w:rPr>
                <w:rFonts w:cs="Times New Roman"/>
                <w:sz w:val="22"/>
              </w:rPr>
            </w:pPr>
            <w:r w:rsidRPr="006454FE">
              <w:rPr>
                <w:rFonts w:cs="Times New Roman"/>
                <w:sz w:val="22"/>
              </w:rPr>
              <w:t>受評單位</w:t>
            </w:r>
          </w:p>
          <w:p w14:paraId="1A50AB46" w14:textId="77777777" w:rsidR="00F93EDD" w:rsidRDefault="00F93EDD" w:rsidP="00CC5DAA">
            <w:pPr>
              <w:widowControl/>
              <w:spacing w:line="240" w:lineRule="exact"/>
              <w:jc w:val="both"/>
              <w:rPr>
                <w:rFonts w:cs="Times New Roman"/>
                <w:sz w:val="22"/>
              </w:rPr>
            </w:pPr>
            <w:r w:rsidRPr="006454FE">
              <w:rPr>
                <w:rFonts w:cs="Times New Roman"/>
                <w:sz w:val="22"/>
              </w:rPr>
              <w:t>須迴避</w:t>
            </w:r>
          </w:p>
          <w:p w14:paraId="23C749EA" w14:textId="77777777" w:rsidR="00F93EDD" w:rsidRDefault="00F93EDD" w:rsidP="00CC5DAA">
            <w:pPr>
              <w:widowControl/>
              <w:spacing w:line="240" w:lineRule="exact"/>
              <w:jc w:val="both"/>
              <w:rPr>
                <w:rFonts w:cs="Times New Roman"/>
                <w:sz w:val="22"/>
              </w:rPr>
            </w:pPr>
          </w:p>
          <w:p w14:paraId="2F6B534D" w14:textId="77777777" w:rsidR="00F93EDD" w:rsidRPr="00743A2C" w:rsidRDefault="00F93EDD" w:rsidP="00CC5DAA">
            <w:pPr>
              <w:widowControl/>
              <w:spacing w:line="240" w:lineRule="exact"/>
              <w:jc w:val="both"/>
              <w:rPr>
                <w:rFonts w:cs="Times New Roman"/>
                <w:b/>
                <w:sz w:val="22"/>
              </w:rPr>
            </w:pPr>
            <w:r w:rsidRPr="00743A2C">
              <w:rPr>
                <w:rFonts w:cs="Times New Roman" w:hint="eastAsia"/>
                <w:b/>
                <w:sz w:val="22"/>
              </w:rPr>
              <w:t>評鑑專員</w:t>
            </w:r>
          </w:p>
        </w:tc>
        <w:tc>
          <w:tcPr>
            <w:tcW w:w="1469" w:type="pct"/>
            <w:vAlign w:val="center"/>
          </w:tcPr>
          <w:p w14:paraId="43677AC7" w14:textId="77777777" w:rsidR="00F93EDD" w:rsidRPr="006454FE" w:rsidRDefault="00F93EDD" w:rsidP="00CC5DAA">
            <w:pPr>
              <w:widowControl/>
              <w:spacing w:line="240" w:lineRule="exact"/>
              <w:jc w:val="both"/>
              <w:rPr>
                <w:rFonts w:cs="Times New Roman"/>
                <w:sz w:val="22"/>
              </w:rPr>
            </w:pPr>
            <w:r w:rsidRPr="000B433B">
              <w:rPr>
                <w:rFonts w:cs="Times New Roman" w:hint="eastAsia"/>
                <w:sz w:val="22"/>
              </w:rPr>
              <w:t>受評單位事先將書面資料陳列於獨立簡報室。</w:t>
            </w:r>
          </w:p>
        </w:tc>
      </w:tr>
      <w:tr w:rsidR="004A1CB6" w:rsidRPr="006454FE" w14:paraId="28FFB1D2" w14:textId="77777777" w:rsidTr="00CC5DAA">
        <w:trPr>
          <w:trHeight w:val="1206"/>
          <w:jc w:val="center"/>
        </w:trPr>
        <w:tc>
          <w:tcPr>
            <w:tcW w:w="832" w:type="pct"/>
            <w:vAlign w:val="center"/>
          </w:tcPr>
          <w:p w14:paraId="03928E45" w14:textId="77777777" w:rsidR="004A1CB6" w:rsidRPr="004A1CB6" w:rsidRDefault="004A1CB6" w:rsidP="004A1CB6">
            <w:pPr>
              <w:widowControl/>
              <w:spacing w:line="260" w:lineRule="exact"/>
              <w:jc w:val="both"/>
              <w:rPr>
                <w:rFonts w:cs="Times New Roman"/>
              </w:rPr>
            </w:pPr>
            <w:r w:rsidRPr="004A1CB6">
              <w:rPr>
                <w:rFonts w:cs="Times New Roman"/>
              </w:rPr>
              <w:t>11:10~11:30</w:t>
            </w:r>
          </w:p>
          <w:p w14:paraId="72B9BAF1" w14:textId="77777777" w:rsidR="004A1CB6" w:rsidRPr="004A1CB6" w:rsidRDefault="004A1CB6" w:rsidP="004A1CB6">
            <w:pPr>
              <w:spacing w:line="240" w:lineRule="exact"/>
              <w:jc w:val="center"/>
              <w:rPr>
                <w:rFonts w:cs="Times New Roman"/>
              </w:rPr>
            </w:pPr>
            <w:r w:rsidRPr="004A1CB6">
              <w:rPr>
                <w:rFonts w:cs="Times New Roman"/>
              </w:rPr>
              <w:t>(20min)</w:t>
            </w:r>
          </w:p>
          <w:p w14:paraId="6F5092B7" w14:textId="5A45965A" w:rsidR="004A1CB6" w:rsidRPr="006454FE" w:rsidRDefault="004A1CB6" w:rsidP="004A1CB6">
            <w:pPr>
              <w:spacing w:line="240" w:lineRule="exact"/>
              <w:jc w:val="center"/>
              <w:rPr>
                <w:rFonts w:cs="Times New Roman"/>
                <w:sz w:val="22"/>
              </w:rPr>
            </w:pPr>
            <w:r w:rsidRPr="004A1CB6">
              <w:rPr>
                <w:rFonts w:cs="Times New Roman"/>
                <w:b/>
              </w:rPr>
              <w:t>教學現場參訪</w:t>
            </w:r>
          </w:p>
        </w:tc>
        <w:tc>
          <w:tcPr>
            <w:tcW w:w="1521" w:type="pct"/>
            <w:vAlign w:val="center"/>
          </w:tcPr>
          <w:p w14:paraId="7F7D8EA5" w14:textId="468CEFDE" w:rsidR="004A1CB6" w:rsidRPr="00802809" w:rsidRDefault="004A1CB6" w:rsidP="004A1CB6">
            <w:pPr>
              <w:widowControl/>
              <w:spacing w:line="260" w:lineRule="exact"/>
              <w:jc w:val="both"/>
              <w:rPr>
                <w:b/>
                <w:spacing w:val="-10"/>
              </w:rPr>
            </w:pPr>
            <w:r w:rsidRPr="006959FD">
              <w:rPr>
                <w:b/>
              </w:rPr>
              <w:t>主持人</w:t>
            </w:r>
            <w:r w:rsidRPr="006959FD">
              <w:rPr>
                <w:b/>
              </w:rPr>
              <w:t>:</w:t>
            </w:r>
            <w:r>
              <w:rPr>
                <w:rFonts w:hint="eastAsia"/>
                <w:b/>
                <w:spacing w:val="-10"/>
              </w:rPr>
              <w:t>系</w:t>
            </w:r>
            <w:r>
              <w:rPr>
                <w:rFonts w:hint="eastAsia"/>
                <w:b/>
                <w:spacing w:val="-10"/>
              </w:rPr>
              <w:t>(</w:t>
            </w:r>
            <w:r>
              <w:rPr>
                <w:rFonts w:hint="eastAsia"/>
                <w:b/>
                <w:spacing w:val="-10"/>
              </w:rPr>
              <w:t>所</w:t>
            </w:r>
            <w:r>
              <w:rPr>
                <w:rFonts w:hint="eastAsia"/>
                <w:b/>
                <w:spacing w:val="-10"/>
              </w:rPr>
              <w:t>)</w:t>
            </w:r>
            <w:r w:rsidRPr="004A1CB6">
              <w:rPr>
                <w:b/>
                <w:spacing w:val="-10"/>
              </w:rPr>
              <w:t>主管</w:t>
            </w:r>
            <w:r w:rsidRPr="004A1CB6">
              <w:rPr>
                <w:rFonts w:hint="eastAsia"/>
                <w:b/>
                <w:spacing w:val="-10"/>
              </w:rPr>
              <w:t>/</w:t>
            </w:r>
            <w:r w:rsidRPr="004A1CB6">
              <w:rPr>
                <w:rFonts w:hint="eastAsia"/>
                <w:b/>
                <w:spacing w:val="-10"/>
              </w:rPr>
              <w:t>教師</w:t>
            </w:r>
          </w:p>
          <w:p w14:paraId="0ED64C67" w14:textId="77777777" w:rsidR="004A1CB6" w:rsidRPr="006959FD" w:rsidRDefault="004A1CB6" w:rsidP="004A1CB6">
            <w:pPr>
              <w:widowControl/>
              <w:spacing w:line="260" w:lineRule="exact"/>
              <w:jc w:val="both"/>
            </w:pPr>
            <w:r w:rsidRPr="006959FD">
              <w:t>引導評鑑委員</w:t>
            </w:r>
            <w:r>
              <w:rPr>
                <w:rFonts w:hint="eastAsia"/>
              </w:rPr>
              <w:t>參訪</w:t>
            </w:r>
            <w:r w:rsidRPr="006959FD">
              <w:t>教學</w:t>
            </w:r>
            <w:r>
              <w:rPr>
                <w:rFonts w:hint="eastAsia"/>
              </w:rPr>
              <w:t>現場</w:t>
            </w:r>
          </w:p>
          <w:p w14:paraId="6F9FAC45" w14:textId="77777777" w:rsidR="004A1CB6" w:rsidRPr="006454FE" w:rsidRDefault="004A1CB6" w:rsidP="004A1CB6">
            <w:pPr>
              <w:widowControl/>
              <w:spacing w:line="240" w:lineRule="exact"/>
              <w:jc w:val="both"/>
              <w:rPr>
                <w:rFonts w:cs="Times New Roman"/>
                <w:b/>
                <w:sz w:val="22"/>
              </w:rPr>
            </w:pPr>
            <w:r w:rsidRPr="006454FE">
              <w:rPr>
                <w:rFonts w:cs="Times New Roman"/>
                <w:b/>
                <w:sz w:val="22"/>
              </w:rPr>
              <w:t>評鑑專員</w:t>
            </w:r>
          </w:p>
          <w:p w14:paraId="011974AA" w14:textId="5BA0C27C" w:rsidR="004A1CB6" w:rsidRPr="006454FE" w:rsidRDefault="004A1CB6" w:rsidP="004A1CB6">
            <w:pPr>
              <w:widowControl/>
              <w:spacing w:line="240" w:lineRule="exact"/>
              <w:jc w:val="both"/>
              <w:rPr>
                <w:rFonts w:cs="Times New Roman"/>
                <w:b/>
                <w:sz w:val="22"/>
                <w:shd w:val="pct15" w:color="auto" w:fill="FFFFFF"/>
              </w:rPr>
            </w:pPr>
            <w:r w:rsidRPr="006454FE">
              <w:rPr>
                <w:rFonts w:cs="Times New Roman"/>
                <w:sz w:val="22"/>
              </w:rPr>
              <w:t>偕同評鑑委員並收集相關問題及記錄</w:t>
            </w:r>
          </w:p>
        </w:tc>
        <w:tc>
          <w:tcPr>
            <w:tcW w:w="589" w:type="pct"/>
            <w:vAlign w:val="center"/>
          </w:tcPr>
          <w:p w14:paraId="489D4CBD" w14:textId="0FD9A318" w:rsidR="004A1CB6" w:rsidRDefault="004A1CB6" w:rsidP="004A1CB6">
            <w:pPr>
              <w:widowControl/>
              <w:spacing w:line="240" w:lineRule="exact"/>
              <w:jc w:val="center"/>
              <w:rPr>
                <w:rFonts w:cs="Times New Roman"/>
                <w:sz w:val="22"/>
              </w:rPr>
            </w:pPr>
            <w:r>
              <w:rPr>
                <w:rFonts w:cs="Times New Roman" w:hint="eastAsia"/>
                <w:sz w:val="22"/>
              </w:rPr>
              <w:t>OOO</w:t>
            </w:r>
          </w:p>
        </w:tc>
        <w:tc>
          <w:tcPr>
            <w:tcW w:w="589" w:type="pct"/>
            <w:vAlign w:val="center"/>
          </w:tcPr>
          <w:p w14:paraId="2067D72F" w14:textId="77777777" w:rsidR="00360BF7" w:rsidRDefault="00360BF7" w:rsidP="00360BF7">
            <w:pPr>
              <w:widowControl/>
              <w:spacing w:line="240" w:lineRule="exact"/>
              <w:jc w:val="both"/>
              <w:rPr>
                <w:rFonts w:cs="Times New Roman"/>
                <w:sz w:val="22"/>
              </w:rPr>
            </w:pPr>
            <w:r>
              <w:rPr>
                <w:rFonts w:cs="Times New Roman" w:hint="eastAsia"/>
                <w:sz w:val="22"/>
              </w:rPr>
              <w:t>受評單位主管和列席之教師、職員</w:t>
            </w:r>
          </w:p>
          <w:p w14:paraId="4AB6E158" w14:textId="77777777" w:rsidR="00360BF7" w:rsidRDefault="00360BF7" w:rsidP="00360BF7">
            <w:pPr>
              <w:widowControl/>
              <w:spacing w:line="240" w:lineRule="exact"/>
              <w:jc w:val="both"/>
              <w:rPr>
                <w:rFonts w:cs="Times New Roman"/>
                <w:sz w:val="22"/>
              </w:rPr>
            </w:pPr>
          </w:p>
          <w:p w14:paraId="5595C43A" w14:textId="64EFBA71" w:rsidR="004A1CB6" w:rsidRDefault="00360BF7" w:rsidP="00360BF7">
            <w:pPr>
              <w:widowControl/>
              <w:spacing w:line="240" w:lineRule="exact"/>
              <w:jc w:val="both"/>
              <w:rPr>
                <w:rFonts w:cs="Times New Roman"/>
                <w:sz w:val="22"/>
              </w:rPr>
            </w:pPr>
            <w:r w:rsidRPr="00743A2C">
              <w:rPr>
                <w:rFonts w:cs="Times New Roman" w:hint="eastAsia"/>
                <w:b/>
                <w:sz w:val="22"/>
              </w:rPr>
              <w:t>評鑑專員</w:t>
            </w:r>
          </w:p>
        </w:tc>
        <w:tc>
          <w:tcPr>
            <w:tcW w:w="1469" w:type="pct"/>
            <w:vAlign w:val="center"/>
          </w:tcPr>
          <w:p w14:paraId="6D95DB01" w14:textId="129B2431" w:rsidR="004A1CB6" w:rsidRDefault="00360BF7" w:rsidP="004A1CB6">
            <w:pPr>
              <w:widowControl/>
              <w:spacing w:line="240" w:lineRule="exact"/>
              <w:jc w:val="both"/>
              <w:rPr>
                <w:rFonts w:cs="Times New Roman"/>
                <w:sz w:val="22"/>
              </w:rPr>
            </w:pPr>
            <w:r>
              <w:rPr>
                <w:rFonts w:cs="Times New Roman" w:hint="eastAsia"/>
                <w:sz w:val="22"/>
              </w:rPr>
              <w:t>(</w:t>
            </w:r>
            <w:r>
              <w:rPr>
                <w:rFonts w:cs="Times New Roman" w:hint="eastAsia"/>
                <w:sz w:val="22"/>
              </w:rPr>
              <w:t>行程請參考手冊第伍點外部訪評重點</w:t>
            </w:r>
            <w:r>
              <w:rPr>
                <w:rFonts w:cs="Times New Roman" w:hint="eastAsia"/>
                <w:sz w:val="22"/>
              </w:rPr>
              <w:t>)</w:t>
            </w:r>
          </w:p>
        </w:tc>
      </w:tr>
      <w:tr w:rsidR="00F93EDD" w:rsidRPr="006454FE" w14:paraId="13018900" w14:textId="77777777" w:rsidTr="00CC5DAA">
        <w:trPr>
          <w:trHeight w:val="1206"/>
          <w:jc w:val="center"/>
        </w:trPr>
        <w:tc>
          <w:tcPr>
            <w:tcW w:w="832" w:type="pct"/>
            <w:vAlign w:val="center"/>
          </w:tcPr>
          <w:p w14:paraId="25EF9596" w14:textId="2FE3AD3F" w:rsidR="00F93EDD" w:rsidRDefault="00F93EDD" w:rsidP="00CC5DAA">
            <w:pPr>
              <w:spacing w:line="240" w:lineRule="exact"/>
              <w:jc w:val="center"/>
              <w:rPr>
                <w:rFonts w:cs="Times New Roman"/>
                <w:sz w:val="22"/>
              </w:rPr>
            </w:pPr>
            <w:r w:rsidRPr="006454FE">
              <w:rPr>
                <w:rFonts w:cs="Times New Roman"/>
                <w:sz w:val="22"/>
              </w:rPr>
              <w:t>11:</w:t>
            </w:r>
            <w:r w:rsidR="004A1CB6">
              <w:rPr>
                <w:rFonts w:cs="Times New Roman" w:hint="eastAsia"/>
                <w:sz w:val="22"/>
              </w:rPr>
              <w:t>30</w:t>
            </w:r>
            <w:r w:rsidR="004A1CB6">
              <w:rPr>
                <w:rFonts w:cs="Times New Roman"/>
                <w:sz w:val="22"/>
              </w:rPr>
              <w:t>~</w:t>
            </w:r>
            <w:r w:rsidR="004A1CB6">
              <w:rPr>
                <w:rFonts w:cs="Times New Roman" w:hint="eastAsia"/>
                <w:sz w:val="22"/>
              </w:rPr>
              <w:t>12</w:t>
            </w:r>
            <w:r w:rsidRPr="006454FE">
              <w:rPr>
                <w:rFonts w:cs="Times New Roman"/>
                <w:sz w:val="22"/>
              </w:rPr>
              <w:t>:</w:t>
            </w:r>
            <w:r w:rsidR="004A1CB6">
              <w:rPr>
                <w:rFonts w:cs="Times New Roman" w:hint="eastAsia"/>
                <w:sz w:val="22"/>
              </w:rPr>
              <w:t>00</w:t>
            </w:r>
          </w:p>
          <w:p w14:paraId="734A6658" w14:textId="7D19D185" w:rsidR="00F93EDD" w:rsidRPr="006454FE" w:rsidRDefault="00F93EDD" w:rsidP="00CC5DAA">
            <w:pPr>
              <w:widowControl/>
              <w:spacing w:line="240" w:lineRule="exact"/>
              <w:jc w:val="center"/>
              <w:rPr>
                <w:rFonts w:cs="Times New Roman"/>
                <w:sz w:val="22"/>
              </w:rPr>
            </w:pPr>
            <w:r>
              <w:rPr>
                <w:rFonts w:cs="Times New Roman"/>
                <w:sz w:val="22"/>
              </w:rPr>
              <w:t>(</w:t>
            </w:r>
            <w:r w:rsidR="00667DEE" w:rsidRPr="006815A2">
              <w:rPr>
                <w:rFonts w:cs="Times New Roman" w:hint="eastAsia"/>
                <w:color w:val="FF0000"/>
                <w:sz w:val="22"/>
              </w:rPr>
              <w:t>30</w:t>
            </w:r>
            <w:r>
              <w:rPr>
                <w:rFonts w:cs="Times New Roman" w:hint="eastAsia"/>
                <w:sz w:val="22"/>
              </w:rPr>
              <w:t>mins</w:t>
            </w:r>
            <w:r>
              <w:rPr>
                <w:rFonts w:cs="Times New Roman"/>
                <w:sz w:val="22"/>
              </w:rPr>
              <w:t>)</w:t>
            </w:r>
          </w:p>
          <w:p w14:paraId="0845296B" w14:textId="77777777" w:rsidR="00F93EDD" w:rsidRPr="00571C83" w:rsidRDefault="00F93EDD" w:rsidP="00CC5DAA">
            <w:pPr>
              <w:widowControl/>
              <w:spacing w:line="240" w:lineRule="exact"/>
              <w:jc w:val="both"/>
              <w:rPr>
                <w:rFonts w:cs="Times New Roman"/>
                <w:b/>
                <w:sz w:val="22"/>
              </w:rPr>
            </w:pPr>
            <w:r w:rsidRPr="006454FE">
              <w:rPr>
                <w:rFonts w:cs="Times New Roman"/>
                <w:b/>
                <w:sz w:val="22"/>
              </w:rPr>
              <w:t>參觀空間設備、教學環境與設施</w:t>
            </w:r>
          </w:p>
        </w:tc>
        <w:tc>
          <w:tcPr>
            <w:tcW w:w="1521" w:type="pct"/>
            <w:vAlign w:val="center"/>
          </w:tcPr>
          <w:p w14:paraId="6052B3A1" w14:textId="77777777" w:rsidR="00F93EDD" w:rsidRPr="006454FE" w:rsidRDefault="00F93EDD" w:rsidP="00CC5DAA">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sidRPr="006454FE">
              <w:rPr>
                <w:rFonts w:cs="Times New Roman"/>
                <w:b/>
                <w:sz w:val="22"/>
                <w:shd w:val="pct15" w:color="auto" w:fill="FFFFFF"/>
              </w:rPr>
              <w:t>系</w:t>
            </w:r>
            <w:r w:rsidRPr="006454FE">
              <w:rPr>
                <w:rFonts w:cs="Times New Roman"/>
                <w:b/>
                <w:sz w:val="22"/>
                <w:shd w:val="pct15" w:color="auto" w:fill="FFFFFF"/>
              </w:rPr>
              <w:t>(</w:t>
            </w:r>
            <w:r w:rsidRPr="006454FE">
              <w:rPr>
                <w:rFonts w:cs="Times New Roman"/>
                <w:b/>
                <w:sz w:val="22"/>
                <w:shd w:val="pct15" w:color="auto" w:fill="FFFFFF"/>
              </w:rPr>
              <w:t>所</w:t>
            </w:r>
            <w:r w:rsidRPr="006454FE">
              <w:rPr>
                <w:rFonts w:cs="Times New Roman"/>
                <w:b/>
                <w:sz w:val="22"/>
                <w:shd w:val="pct15" w:color="auto" w:fill="FFFFFF"/>
              </w:rPr>
              <w:t>)</w:t>
            </w:r>
            <w:r w:rsidRPr="006454FE">
              <w:rPr>
                <w:rFonts w:cs="Times New Roman"/>
                <w:b/>
                <w:sz w:val="22"/>
                <w:shd w:val="pct15" w:color="auto" w:fill="FFFFFF"/>
              </w:rPr>
              <w:t>主管</w:t>
            </w:r>
          </w:p>
          <w:p w14:paraId="5FC20572" w14:textId="77777777" w:rsidR="00F93EDD" w:rsidRPr="006454FE" w:rsidRDefault="00F93EDD" w:rsidP="00CC5DAA">
            <w:pPr>
              <w:widowControl/>
              <w:spacing w:line="240" w:lineRule="exact"/>
              <w:jc w:val="both"/>
              <w:rPr>
                <w:rFonts w:cs="Times New Roman"/>
                <w:sz w:val="22"/>
              </w:rPr>
            </w:pPr>
            <w:r w:rsidRPr="007E7B56">
              <w:rPr>
                <w:rFonts w:cs="Times New Roman" w:hint="eastAsia"/>
                <w:sz w:val="22"/>
              </w:rPr>
              <w:t>受評單位陪同</w:t>
            </w:r>
            <w:r w:rsidRPr="006454FE">
              <w:rPr>
                <w:rFonts w:cs="Times New Roman"/>
                <w:sz w:val="22"/>
              </w:rPr>
              <w:t>評鑑</w:t>
            </w:r>
            <w:proofErr w:type="gramStart"/>
            <w:r w:rsidRPr="006454FE">
              <w:rPr>
                <w:rFonts w:cs="Times New Roman"/>
                <w:sz w:val="22"/>
              </w:rPr>
              <w:t>委員</w:t>
            </w:r>
            <w:r>
              <w:rPr>
                <w:rFonts w:cs="Times New Roman" w:hint="eastAsia"/>
                <w:sz w:val="22"/>
              </w:rPr>
              <w:t>餐訪所屬</w:t>
            </w:r>
            <w:proofErr w:type="gramEnd"/>
            <w:r w:rsidRPr="006454FE">
              <w:rPr>
                <w:rFonts w:cs="Times New Roman"/>
                <w:sz w:val="22"/>
              </w:rPr>
              <w:t>教學及研究空間設備、</w:t>
            </w:r>
            <w:proofErr w:type="gramStart"/>
            <w:r w:rsidRPr="006454FE">
              <w:rPr>
                <w:rFonts w:cs="Times New Roman"/>
                <w:sz w:val="22"/>
              </w:rPr>
              <w:t>圖儀與</w:t>
            </w:r>
            <w:proofErr w:type="gramEnd"/>
            <w:r w:rsidRPr="006454FE">
              <w:rPr>
                <w:rFonts w:cs="Times New Roman"/>
                <w:sz w:val="22"/>
              </w:rPr>
              <w:t>行政資源等</w:t>
            </w:r>
          </w:p>
          <w:p w14:paraId="3157DE13" w14:textId="77777777" w:rsidR="00F93EDD" w:rsidRPr="006454FE" w:rsidRDefault="00F93EDD" w:rsidP="00CC5DAA">
            <w:pPr>
              <w:widowControl/>
              <w:spacing w:line="240" w:lineRule="exact"/>
              <w:jc w:val="both"/>
              <w:rPr>
                <w:rFonts w:cs="Times New Roman"/>
                <w:b/>
                <w:sz w:val="22"/>
              </w:rPr>
            </w:pPr>
            <w:r w:rsidRPr="006454FE">
              <w:rPr>
                <w:rFonts w:cs="Times New Roman"/>
                <w:b/>
                <w:sz w:val="22"/>
              </w:rPr>
              <w:t>評鑑專員</w:t>
            </w:r>
          </w:p>
          <w:p w14:paraId="12EF5BD1" w14:textId="77777777" w:rsidR="00F93EDD" w:rsidRPr="006454FE" w:rsidRDefault="00F93EDD" w:rsidP="00CC5DAA">
            <w:pPr>
              <w:widowControl/>
              <w:spacing w:line="240" w:lineRule="exact"/>
              <w:jc w:val="both"/>
              <w:rPr>
                <w:rFonts w:cs="Times New Roman"/>
                <w:sz w:val="22"/>
              </w:rPr>
            </w:pPr>
            <w:r w:rsidRPr="006454FE">
              <w:rPr>
                <w:rFonts w:cs="Times New Roman"/>
                <w:sz w:val="22"/>
              </w:rPr>
              <w:t>偕同評鑑委員並收集相關問題及記錄</w:t>
            </w:r>
          </w:p>
        </w:tc>
        <w:tc>
          <w:tcPr>
            <w:tcW w:w="589" w:type="pct"/>
            <w:vAlign w:val="center"/>
          </w:tcPr>
          <w:p w14:paraId="03A21D66" w14:textId="77777777" w:rsidR="00F93EDD" w:rsidRDefault="00F93EDD" w:rsidP="00CC5DAA">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1</w:t>
            </w:r>
          </w:p>
          <w:p w14:paraId="7D4E7591" w14:textId="77777777" w:rsidR="00F93EDD" w:rsidRDefault="00F93EDD" w:rsidP="00CC5DAA">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2</w:t>
            </w:r>
          </w:p>
          <w:p w14:paraId="46013FA0" w14:textId="77777777" w:rsidR="00F93EDD" w:rsidRPr="006454FE" w:rsidRDefault="00F93EDD" w:rsidP="00CC5DAA">
            <w:pPr>
              <w:widowControl/>
              <w:spacing w:line="240" w:lineRule="exact"/>
              <w:rPr>
                <w:rFonts w:cs="Times New Roman"/>
                <w:sz w:val="22"/>
              </w:rPr>
            </w:pPr>
            <w:proofErr w:type="gramStart"/>
            <w:r>
              <w:rPr>
                <w:rFonts w:cs="Times New Roman" w:hint="eastAsia"/>
                <w:sz w:val="22"/>
              </w:rPr>
              <w:t>參訪點</w:t>
            </w:r>
            <w:proofErr w:type="gramEnd"/>
            <w:r>
              <w:rPr>
                <w:rFonts w:cs="Times New Roman" w:hint="eastAsia"/>
                <w:sz w:val="22"/>
              </w:rPr>
              <w:t>3</w:t>
            </w:r>
          </w:p>
        </w:tc>
        <w:tc>
          <w:tcPr>
            <w:tcW w:w="589" w:type="pct"/>
            <w:vAlign w:val="center"/>
          </w:tcPr>
          <w:p w14:paraId="38F2B205" w14:textId="77777777" w:rsidR="00F93EDD" w:rsidRDefault="00F93EDD" w:rsidP="00CC5DAA">
            <w:pPr>
              <w:widowControl/>
              <w:spacing w:line="240" w:lineRule="exact"/>
              <w:jc w:val="both"/>
              <w:rPr>
                <w:rFonts w:cs="Times New Roman"/>
                <w:sz w:val="22"/>
              </w:rPr>
            </w:pPr>
            <w:r>
              <w:rPr>
                <w:rFonts w:cs="Times New Roman" w:hint="eastAsia"/>
                <w:sz w:val="22"/>
              </w:rPr>
              <w:t>受評單位主管和列席之教師、職員</w:t>
            </w:r>
          </w:p>
          <w:p w14:paraId="51A43BF0" w14:textId="77777777" w:rsidR="00F93EDD" w:rsidRDefault="00F93EDD" w:rsidP="00CC5DAA">
            <w:pPr>
              <w:widowControl/>
              <w:spacing w:line="240" w:lineRule="exact"/>
              <w:jc w:val="both"/>
              <w:rPr>
                <w:rFonts w:cs="Times New Roman"/>
                <w:sz w:val="22"/>
              </w:rPr>
            </w:pPr>
          </w:p>
          <w:p w14:paraId="249C4307" w14:textId="77777777" w:rsidR="00F93EDD" w:rsidRPr="00743A2C" w:rsidRDefault="00F93EDD" w:rsidP="00CC5DAA">
            <w:pPr>
              <w:widowControl/>
              <w:spacing w:line="240" w:lineRule="exact"/>
              <w:jc w:val="both"/>
              <w:rPr>
                <w:rFonts w:cs="Times New Roman"/>
                <w:b/>
                <w:sz w:val="22"/>
              </w:rPr>
            </w:pPr>
            <w:r w:rsidRPr="00743A2C">
              <w:rPr>
                <w:rFonts w:cs="Times New Roman" w:hint="eastAsia"/>
                <w:b/>
                <w:sz w:val="22"/>
              </w:rPr>
              <w:t>評鑑專員</w:t>
            </w:r>
          </w:p>
        </w:tc>
        <w:tc>
          <w:tcPr>
            <w:tcW w:w="1469" w:type="pct"/>
            <w:vAlign w:val="center"/>
          </w:tcPr>
          <w:p w14:paraId="19C4190B" w14:textId="77777777" w:rsidR="00F93EDD" w:rsidRPr="006454FE" w:rsidRDefault="00F93EDD" w:rsidP="00CC5DAA">
            <w:pPr>
              <w:widowControl/>
              <w:spacing w:line="240" w:lineRule="exact"/>
              <w:jc w:val="both"/>
              <w:rPr>
                <w:rFonts w:cs="Times New Roman"/>
                <w:sz w:val="22"/>
              </w:rPr>
            </w:pPr>
            <w:r>
              <w:rPr>
                <w:rFonts w:cs="Times New Roman" w:hint="eastAsia"/>
                <w:sz w:val="22"/>
              </w:rPr>
              <w:t>(</w:t>
            </w:r>
            <w:r>
              <w:rPr>
                <w:rFonts w:cs="Times New Roman" w:hint="eastAsia"/>
                <w:sz w:val="22"/>
              </w:rPr>
              <w:t>行程請參考手冊第伍點外部訪評重點</w:t>
            </w:r>
            <w:r>
              <w:rPr>
                <w:rFonts w:cs="Times New Roman" w:hint="eastAsia"/>
                <w:sz w:val="22"/>
              </w:rPr>
              <w:t>)</w:t>
            </w:r>
          </w:p>
        </w:tc>
      </w:tr>
      <w:tr w:rsidR="00F93EDD" w:rsidRPr="006454FE" w14:paraId="56B0FAD3" w14:textId="77777777" w:rsidTr="00CC5DAA">
        <w:trPr>
          <w:jc w:val="center"/>
        </w:trPr>
        <w:tc>
          <w:tcPr>
            <w:tcW w:w="832" w:type="pct"/>
            <w:vAlign w:val="center"/>
          </w:tcPr>
          <w:p w14:paraId="3CF17BD9" w14:textId="55236927" w:rsidR="00F93EDD" w:rsidRDefault="004A1CB6" w:rsidP="00CC5DAA">
            <w:pPr>
              <w:widowControl/>
              <w:spacing w:line="240" w:lineRule="exact"/>
              <w:jc w:val="center"/>
              <w:rPr>
                <w:rFonts w:cs="Times New Roman"/>
                <w:sz w:val="22"/>
              </w:rPr>
            </w:pPr>
            <w:r>
              <w:rPr>
                <w:rFonts w:cs="Times New Roman"/>
                <w:sz w:val="22"/>
              </w:rPr>
              <w:t>1</w:t>
            </w:r>
            <w:r>
              <w:rPr>
                <w:rFonts w:cs="Times New Roman" w:hint="eastAsia"/>
                <w:sz w:val="22"/>
              </w:rPr>
              <w:t>2</w:t>
            </w:r>
            <w:r>
              <w:rPr>
                <w:rFonts w:cs="Times New Roman"/>
                <w:sz w:val="22"/>
              </w:rPr>
              <w:t>:</w:t>
            </w:r>
            <w:r>
              <w:rPr>
                <w:rFonts w:cs="Times New Roman" w:hint="eastAsia"/>
                <w:sz w:val="22"/>
              </w:rPr>
              <w:t>0</w:t>
            </w:r>
            <w:r w:rsidR="00F93EDD" w:rsidRPr="006454FE">
              <w:rPr>
                <w:rFonts w:cs="Times New Roman"/>
                <w:sz w:val="22"/>
              </w:rPr>
              <w:t>0~13:00</w:t>
            </w:r>
          </w:p>
          <w:p w14:paraId="17290C2D" w14:textId="0BC71734" w:rsidR="00F93EDD" w:rsidRPr="006454FE" w:rsidRDefault="00F93EDD" w:rsidP="00CC5DAA">
            <w:pPr>
              <w:widowControl/>
              <w:spacing w:line="240" w:lineRule="exact"/>
              <w:jc w:val="center"/>
              <w:rPr>
                <w:rFonts w:cs="Times New Roman"/>
                <w:sz w:val="22"/>
              </w:rPr>
            </w:pPr>
            <w:r>
              <w:rPr>
                <w:rFonts w:cs="Times New Roman"/>
                <w:sz w:val="22"/>
              </w:rPr>
              <w:t>(</w:t>
            </w:r>
            <w:r w:rsidR="004A1CB6">
              <w:rPr>
                <w:rFonts w:cs="Times New Roman" w:hint="eastAsia"/>
                <w:sz w:val="22"/>
              </w:rPr>
              <w:t>6</w:t>
            </w:r>
            <w:r>
              <w:rPr>
                <w:rFonts w:cs="Times New Roman" w:hint="eastAsia"/>
                <w:sz w:val="22"/>
              </w:rPr>
              <w:t>0mins</w:t>
            </w:r>
            <w:r>
              <w:rPr>
                <w:rFonts w:cs="Times New Roman"/>
                <w:sz w:val="22"/>
              </w:rPr>
              <w:t>)</w:t>
            </w:r>
          </w:p>
          <w:p w14:paraId="1CC4D3BF" w14:textId="77777777" w:rsidR="00F93EDD" w:rsidRPr="006454FE" w:rsidRDefault="00F93EDD" w:rsidP="00CC5DAA">
            <w:pPr>
              <w:widowControl/>
              <w:spacing w:line="240" w:lineRule="exact"/>
              <w:jc w:val="center"/>
              <w:rPr>
                <w:rFonts w:cs="Times New Roman"/>
                <w:b/>
                <w:sz w:val="22"/>
              </w:rPr>
            </w:pPr>
            <w:r w:rsidRPr="006454FE">
              <w:rPr>
                <w:rFonts w:cs="Times New Roman"/>
                <w:b/>
                <w:sz w:val="22"/>
              </w:rPr>
              <w:t>午餐</w:t>
            </w:r>
          </w:p>
        </w:tc>
        <w:tc>
          <w:tcPr>
            <w:tcW w:w="1521" w:type="pct"/>
            <w:vAlign w:val="center"/>
          </w:tcPr>
          <w:p w14:paraId="45FBFF1B" w14:textId="77777777" w:rsidR="00F93EDD" w:rsidRPr="006454FE" w:rsidRDefault="00F93EDD" w:rsidP="00CC5DAA">
            <w:pPr>
              <w:widowControl/>
              <w:spacing w:line="240" w:lineRule="exact"/>
              <w:jc w:val="both"/>
              <w:rPr>
                <w:rFonts w:cs="Times New Roman"/>
                <w:sz w:val="22"/>
              </w:rPr>
            </w:pPr>
            <w:r>
              <w:rPr>
                <w:rFonts w:cs="Times New Roman" w:hint="eastAsia"/>
                <w:sz w:val="22"/>
              </w:rPr>
              <w:t>評鑑委員用餐與休息</w:t>
            </w:r>
          </w:p>
        </w:tc>
        <w:tc>
          <w:tcPr>
            <w:tcW w:w="589" w:type="pct"/>
            <w:vAlign w:val="center"/>
          </w:tcPr>
          <w:p w14:paraId="6F769BE7" w14:textId="77777777" w:rsidR="00F93EDD" w:rsidRPr="006454FE"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3447D8BE" w14:textId="77777777" w:rsidR="00F93EDD" w:rsidRPr="006454FE" w:rsidRDefault="00F93EDD" w:rsidP="00CC5DAA">
            <w:pPr>
              <w:widowControl/>
              <w:spacing w:line="240" w:lineRule="exact"/>
              <w:jc w:val="center"/>
              <w:rPr>
                <w:rFonts w:cs="Times New Roman"/>
                <w:sz w:val="22"/>
              </w:rPr>
            </w:pPr>
            <w:r>
              <w:rPr>
                <w:rFonts w:cs="Times New Roman" w:hint="eastAsia"/>
                <w:sz w:val="22"/>
              </w:rPr>
              <w:t>職員</w:t>
            </w:r>
          </w:p>
        </w:tc>
        <w:tc>
          <w:tcPr>
            <w:tcW w:w="1469" w:type="pct"/>
            <w:vAlign w:val="center"/>
          </w:tcPr>
          <w:p w14:paraId="4352B32F" w14:textId="77777777" w:rsidR="00F93EDD" w:rsidRPr="006454FE" w:rsidRDefault="00F93EDD" w:rsidP="00CC5DAA">
            <w:pPr>
              <w:widowControl/>
              <w:spacing w:line="240" w:lineRule="exact"/>
              <w:jc w:val="both"/>
              <w:rPr>
                <w:rFonts w:cs="Times New Roman"/>
                <w:sz w:val="22"/>
              </w:rPr>
            </w:pPr>
            <w:r>
              <w:rPr>
                <w:rFonts w:cs="Times New Roman" w:hint="eastAsia"/>
                <w:sz w:val="22"/>
              </w:rPr>
              <w:t>受評單位請為評鑑委員、全體工作人員和評鑑專員準備午餐餐點。</w:t>
            </w:r>
          </w:p>
        </w:tc>
      </w:tr>
      <w:tr w:rsidR="00F93EDD" w:rsidRPr="006454FE" w14:paraId="41F4006E" w14:textId="77777777" w:rsidTr="00CC5DAA">
        <w:trPr>
          <w:trHeight w:val="996"/>
          <w:jc w:val="center"/>
        </w:trPr>
        <w:tc>
          <w:tcPr>
            <w:tcW w:w="832" w:type="pct"/>
            <w:shd w:val="clear" w:color="auto" w:fill="auto"/>
            <w:vAlign w:val="center"/>
          </w:tcPr>
          <w:p w14:paraId="5E9347F1" w14:textId="77777777" w:rsidR="00F93EDD" w:rsidRDefault="00F93EDD" w:rsidP="00CC5DAA">
            <w:pPr>
              <w:widowControl/>
              <w:spacing w:line="240" w:lineRule="exact"/>
              <w:jc w:val="center"/>
              <w:rPr>
                <w:rFonts w:cs="Times New Roman"/>
                <w:sz w:val="22"/>
              </w:rPr>
            </w:pPr>
            <w:r w:rsidRPr="006454FE">
              <w:rPr>
                <w:rFonts w:cs="Times New Roman"/>
                <w:sz w:val="22"/>
              </w:rPr>
              <w:t>13:00~13:40</w:t>
            </w:r>
          </w:p>
          <w:p w14:paraId="533BD9D7" w14:textId="77777777"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40mins</w:t>
            </w:r>
            <w:r>
              <w:rPr>
                <w:rFonts w:cs="Times New Roman"/>
                <w:sz w:val="22"/>
              </w:rPr>
              <w:t>)</w:t>
            </w:r>
          </w:p>
          <w:p w14:paraId="3A20FF86" w14:textId="77777777" w:rsidR="00F93EDD" w:rsidRDefault="00F93EDD" w:rsidP="00CC5DAA">
            <w:pPr>
              <w:widowControl/>
              <w:spacing w:line="240" w:lineRule="exact"/>
              <w:jc w:val="center"/>
              <w:rPr>
                <w:rFonts w:cs="Times New Roman"/>
                <w:b/>
                <w:sz w:val="22"/>
              </w:rPr>
            </w:pPr>
            <w:r>
              <w:rPr>
                <w:rFonts w:cs="Times New Roman"/>
                <w:b/>
                <w:sz w:val="22"/>
              </w:rPr>
              <w:t>教師</w:t>
            </w:r>
            <w:r>
              <w:rPr>
                <w:rFonts w:cs="Times New Roman" w:hint="eastAsia"/>
                <w:b/>
                <w:sz w:val="22"/>
              </w:rPr>
              <w:t>與</w:t>
            </w:r>
            <w:r w:rsidRPr="006454FE">
              <w:rPr>
                <w:rFonts w:cs="Times New Roman"/>
                <w:b/>
                <w:sz w:val="22"/>
              </w:rPr>
              <w:t>行政</w:t>
            </w:r>
          </w:p>
          <w:p w14:paraId="1EF7792B" w14:textId="77777777" w:rsidR="00F93EDD" w:rsidRPr="00A82DD7" w:rsidRDefault="00F93EDD" w:rsidP="00CC5DAA">
            <w:pPr>
              <w:widowControl/>
              <w:spacing w:line="240" w:lineRule="exact"/>
              <w:jc w:val="center"/>
              <w:rPr>
                <w:rFonts w:cs="Times New Roman"/>
                <w:b/>
                <w:sz w:val="22"/>
              </w:rPr>
            </w:pPr>
            <w:r w:rsidRPr="006454FE">
              <w:rPr>
                <w:rFonts w:cs="Times New Roman"/>
                <w:b/>
                <w:sz w:val="22"/>
              </w:rPr>
              <w:t>代表晤談</w:t>
            </w:r>
          </w:p>
        </w:tc>
        <w:tc>
          <w:tcPr>
            <w:tcW w:w="1521" w:type="pct"/>
            <w:shd w:val="clear" w:color="auto" w:fill="auto"/>
            <w:vAlign w:val="center"/>
          </w:tcPr>
          <w:p w14:paraId="16F03706" w14:textId="77777777" w:rsidR="00F93EDD" w:rsidRPr="006454FE" w:rsidRDefault="00F93EDD" w:rsidP="00CC5DAA">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Pr>
                <w:rFonts w:cs="Times New Roman" w:hint="eastAsia"/>
                <w:b/>
                <w:sz w:val="22"/>
                <w:shd w:val="pct15" w:color="auto" w:fill="FFFFFF"/>
              </w:rPr>
              <w:t>各</w:t>
            </w:r>
            <w:r w:rsidRPr="006454FE">
              <w:rPr>
                <w:rFonts w:cs="Times New Roman"/>
                <w:b/>
                <w:sz w:val="22"/>
                <w:shd w:val="pct15" w:color="auto" w:fill="FFFFFF"/>
              </w:rPr>
              <w:t>評鑑委員</w:t>
            </w:r>
          </w:p>
          <w:p w14:paraId="187B90D6" w14:textId="77777777" w:rsidR="00F93EDD" w:rsidRPr="002615A7" w:rsidRDefault="00F93EDD" w:rsidP="00CC5DAA">
            <w:pPr>
              <w:widowControl/>
              <w:spacing w:line="240" w:lineRule="exact"/>
              <w:jc w:val="both"/>
              <w:rPr>
                <w:rFonts w:cs="Times New Roman"/>
                <w:sz w:val="22"/>
              </w:rPr>
            </w:pPr>
            <w:r w:rsidRPr="002615A7">
              <w:rPr>
                <w:rFonts w:cs="Times New Roman" w:hint="eastAsia"/>
                <w:sz w:val="22"/>
              </w:rPr>
              <w:t>1.</w:t>
            </w:r>
            <w:r w:rsidRPr="002615A7">
              <w:rPr>
                <w:rFonts w:cs="Times New Roman" w:hint="eastAsia"/>
                <w:sz w:val="22"/>
              </w:rPr>
              <w:t>評鑑委員與教師晤談，深入了解課程</w:t>
            </w:r>
            <w:proofErr w:type="gramStart"/>
            <w:r w:rsidRPr="002615A7">
              <w:rPr>
                <w:rFonts w:cs="Times New Roman" w:hint="eastAsia"/>
                <w:sz w:val="22"/>
              </w:rPr>
              <w:t>規</w:t>
            </w:r>
            <w:proofErr w:type="gramEnd"/>
            <w:r w:rsidRPr="002615A7">
              <w:rPr>
                <w:rFonts w:cs="Times New Roman" w:hint="eastAsia"/>
                <w:sz w:val="22"/>
              </w:rPr>
              <w:t>畫及教學成效</w:t>
            </w:r>
          </w:p>
          <w:p w14:paraId="5770294C" w14:textId="77777777" w:rsidR="00F93EDD" w:rsidRPr="007E7B56" w:rsidRDefault="00F93EDD" w:rsidP="00CC5DAA">
            <w:pPr>
              <w:widowControl/>
              <w:spacing w:line="240" w:lineRule="exact"/>
              <w:jc w:val="both"/>
              <w:rPr>
                <w:rFonts w:cs="Times New Roman"/>
                <w:sz w:val="22"/>
              </w:rPr>
            </w:pPr>
            <w:r w:rsidRPr="002615A7">
              <w:rPr>
                <w:rFonts w:cs="Times New Roman" w:hint="eastAsia"/>
                <w:sz w:val="22"/>
              </w:rPr>
              <w:t>2.</w:t>
            </w:r>
            <w:r w:rsidRPr="002615A7">
              <w:rPr>
                <w:rFonts w:cs="Times New Roman" w:hint="eastAsia"/>
                <w:sz w:val="22"/>
              </w:rPr>
              <w:t>評鑑委員與行政人員代表晤談，深入了解系所行政支援情形。</w:t>
            </w:r>
          </w:p>
        </w:tc>
        <w:tc>
          <w:tcPr>
            <w:tcW w:w="589" w:type="pct"/>
            <w:vMerge w:val="restart"/>
            <w:shd w:val="clear" w:color="auto" w:fill="auto"/>
            <w:vAlign w:val="center"/>
          </w:tcPr>
          <w:p w14:paraId="04ED345C" w14:textId="77777777" w:rsidR="00F93EDD" w:rsidRDefault="00F93EDD" w:rsidP="00CC5DAA">
            <w:pPr>
              <w:spacing w:line="240" w:lineRule="exact"/>
              <w:rPr>
                <w:rFonts w:cs="Times New Roman"/>
                <w:sz w:val="22"/>
              </w:rPr>
            </w:pPr>
            <w:r>
              <w:rPr>
                <w:rFonts w:cs="Times New Roman" w:hint="eastAsia"/>
                <w:sz w:val="22"/>
              </w:rPr>
              <w:t>獨立晤談室：</w:t>
            </w:r>
          </w:p>
          <w:p w14:paraId="1AFE688B" w14:textId="77777777" w:rsidR="00F93EDD" w:rsidRDefault="00F93EDD" w:rsidP="00CC5DAA">
            <w:pPr>
              <w:spacing w:line="240" w:lineRule="exact"/>
              <w:rPr>
                <w:rFonts w:cs="Times New Roman"/>
                <w:sz w:val="22"/>
              </w:rPr>
            </w:pPr>
            <w:r>
              <w:rPr>
                <w:rFonts w:cs="Times New Roman" w:hint="eastAsia"/>
                <w:sz w:val="22"/>
              </w:rPr>
              <w:t>O</w:t>
            </w:r>
            <w:r>
              <w:rPr>
                <w:rFonts w:cs="Times New Roman"/>
                <w:sz w:val="22"/>
              </w:rPr>
              <w:t>OO</w:t>
            </w:r>
          </w:p>
          <w:p w14:paraId="2CFD5C09" w14:textId="77777777" w:rsidR="00F93EDD" w:rsidRDefault="00F93EDD" w:rsidP="00CC5DAA">
            <w:pPr>
              <w:spacing w:line="240" w:lineRule="exact"/>
              <w:rPr>
                <w:rFonts w:cs="Times New Roman"/>
                <w:sz w:val="22"/>
              </w:rPr>
            </w:pPr>
            <w:r>
              <w:rPr>
                <w:rFonts w:cs="Times New Roman"/>
                <w:sz w:val="22"/>
              </w:rPr>
              <w:t>OOO</w:t>
            </w:r>
          </w:p>
          <w:p w14:paraId="0EC0A050" w14:textId="77777777" w:rsidR="00F93EDD" w:rsidRDefault="00F93EDD" w:rsidP="00CC5DAA">
            <w:pPr>
              <w:spacing w:line="240" w:lineRule="exact"/>
              <w:rPr>
                <w:rFonts w:cs="Times New Roman"/>
                <w:sz w:val="22"/>
              </w:rPr>
            </w:pPr>
            <w:r>
              <w:rPr>
                <w:rFonts w:cs="Times New Roman"/>
                <w:sz w:val="22"/>
              </w:rPr>
              <w:t>OOO</w:t>
            </w:r>
          </w:p>
          <w:p w14:paraId="0ED2C4C7" w14:textId="77777777" w:rsidR="00F93EDD" w:rsidRDefault="00F93EDD" w:rsidP="00CC5DAA">
            <w:pPr>
              <w:spacing w:line="240" w:lineRule="exact"/>
              <w:rPr>
                <w:rFonts w:cs="Times New Roman"/>
                <w:sz w:val="22"/>
              </w:rPr>
            </w:pPr>
            <w:r>
              <w:rPr>
                <w:rFonts w:cs="Times New Roman"/>
                <w:sz w:val="22"/>
              </w:rPr>
              <w:t>OOO</w:t>
            </w:r>
          </w:p>
          <w:p w14:paraId="46D3C41C" w14:textId="77777777" w:rsidR="00F93EDD" w:rsidRPr="006454FE" w:rsidRDefault="00F93EDD" w:rsidP="00CC5DAA">
            <w:pPr>
              <w:spacing w:line="240" w:lineRule="exact"/>
              <w:rPr>
                <w:rFonts w:cs="Times New Roman"/>
                <w:sz w:val="22"/>
              </w:rPr>
            </w:pPr>
            <w:r>
              <w:rPr>
                <w:rFonts w:cs="Times New Roman"/>
                <w:sz w:val="22"/>
              </w:rPr>
              <w:t>OOO</w:t>
            </w:r>
          </w:p>
        </w:tc>
        <w:tc>
          <w:tcPr>
            <w:tcW w:w="589" w:type="pct"/>
            <w:vAlign w:val="center"/>
          </w:tcPr>
          <w:p w14:paraId="45173A64" w14:textId="77777777" w:rsidR="00F93EDD" w:rsidRPr="007E7B56" w:rsidRDefault="00F93EDD" w:rsidP="00CC5DAA">
            <w:pPr>
              <w:spacing w:line="240" w:lineRule="exact"/>
              <w:rPr>
                <w:rFonts w:cs="Times New Roman"/>
                <w:sz w:val="22"/>
              </w:rPr>
            </w:pPr>
            <w:r w:rsidRPr="006454FE">
              <w:rPr>
                <w:rFonts w:cs="Times New Roman"/>
                <w:sz w:val="22"/>
              </w:rPr>
              <w:t>代表教師</w:t>
            </w:r>
            <w:r>
              <w:rPr>
                <w:rFonts w:cs="Times New Roman" w:hint="eastAsia"/>
                <w:sz w:val="22"/>
              </w:rPr>
              <w:t>代表</w:t>
            </w:r>
            <w:r w:rsidRPr="006454FE">
              <w:rPr>
                <w:rFonts w:cs="Times New Roman"/>
                <w:sz w:val="22"/>
              </w:rPr>
              <w:t>行政人員</w:t>
            </w:r>
          </w:p>
        </w:tc>
        <w:tc>
          <w:tcPr>
            <w:tcW w:w="1469" w:type="pct"/>
            <w:shd w:val="clear" w:color="auto" w:fill="auto"/>
            <w:vAlign w:val="center"/>
          </w:tcPr>
          <w:p w14:paraId="2727EE77" w14:textId="77777777" w:rsidR="00F93EDD" w:rsidRPr="006454FE" w:rsidRDefault="00F93EDD" w:rsidP="00CC5DAA">
            <w:pPr>
              <w:widowControl/>
              <w:spacing w:line="240" w:lineRule="exact"/>
              <w:jc w:val="center"/>
              <w:rPr>
                <w:rFonts w:cs="Times New Roman"/>
                <w:sz w:val="22"/>
              </w:rPr>
            </w:pPr>
          </w:p>
        </w:tc>
      </w:tr>
      <w:tr w:rsidR="00F93EDD" w:rsidRPr="006454FE" w14:paraId="4E081899" w14:textId="77777777" w:rsidTr="00CC5DAA">
        <w:trPr>
          <w:trHeight w:val="550"/>
          <w:jc w:val="center"/>
        </w:trPr>
        <w:tc>
          <w:tcPr>
            <w:tcW w:w="832" w:type="pct"/>
            <w:shd w:val="clear" w:color="auto" w:fill="auto"/>
            <w:vAlign w:val="center"/>
          </w:tcPr>
          <w:p w14:paraId="48C15473" w14:textId="75B7854E" w:rsidR="00F93EDD" w:rsidRDefault="00360BF7" w:rsidP="00CC5DAA">
            <w:pPr>
              <w:widowControl/>
              <w:spacing w:line="240" w:lineRule="exact"/>
              <w:jc w:val="center"/>
              <w:rPr>
                <w:rFonts w:cs="Times New Roman"/>
                <w:sz w:val="22"/>
              </w:rPr>
            </w:pPr>
            <w:r>
              <w:rPr>
                <w:rFonts w:cs="Times New Roman"/>
                <w:sz w:val="22"/>
              </w:rPr>
              <w:t>13:40~14:</w:t>
            </w:r>
            <w:r>
              <w:rPr>
                <w:rFonts w:cs="Times New Roman" w:hint="eastAsia"/>
                <w:sz w:val="22"/>
              </w:rPr>
              <w:t>4</w:t>
            </w:r>
            <w:r w:rsidR="00F93EDD" w:rsidRPr="006454FE">
              <w:rPr>
                <w:rFonts w:cs="Times New Roman"/>
                <w:sz w:val="22"/>
              </w:rPr>
              <w:t>0</w:t>
            </w:r>
          </w:p>
          <w:p w14:paraId="3BD1AD79" w14:textId="41F0C8FA" w:rsidR="00F93EDD" w:rsidRPr="006454FE" w:rsidRDefault="00F93EDD" w:rsidP="00CC5DAA">
            <w:pPr>
              <w:widowControl/>
              <w:spacing w:line="240" w:lineRule="exact"/>
              <w:jc w:val="center"/>
              <w:rPr>
                <w:rFonts w:cs="Times New Roman"/>
                <w:sz w:val="22"/>
              </w:rPr>
            </w:pPr>
            <w:r>
              <w:rPr>
                <w:rFonts w:cs="Times New Roman"/>
                <w:sz w:val="22"/>
              </w:rPr>
              <w:t>(</w:t>
            </w:r>
            <w:r w:rsidR="00360BF7">
              <w:rPr>
                <w:rFonts w:cs="Times New Roman" w:hint="eastAsia"/>
                <w:sz w:val="22"/>
              </w:rPr>
              <w:t>60</w:t>
            </w:r>
            <w:r>
              <w:rPr>
                <w:rFonts w:cs="Times New Roman" w:hint="eastAsia"/>
                <w:sz w:val="22"/>
              </w:rPr>
              <w:t>mins</w:t>
            </w:r>
            <w:r>
              <w:rPr>
                <w:rFonts w:cs="Times New Roman"/>
                <w:sz w:val="22"/>
              </w:rPr>
              <w:t>)</w:t>
            </w:r>
          </w:p>
          <w:p w14:paraId="75F8D1CC" w14:textId="77777777" w:rsidR="00F93EDD" w:rsidRPr="002615A7" w:rsidRDefault="00F93EDD" w:rsidP="00CC5DAA">
            <w:pPr>
              <w:spacing w:line="240" w:lineRule="exact"/>
              <w:jc w:val="center"/>
              <w:rPr>
                <w:rFonts w:cs="Times New Roman"/>
                <w:b/>
                <w:sz w:val="22"/>
              </w:rPr>
            </w:pPr>
            <w:r w:rsidRPr="006454FE">
              <w:rPr>
                <w:rFonts w:cs="Times New Roman"/>
                <w:b/>
                <w:sz w:val="22"/>
              </w:rPr>
              <w:t>學生代表晤談</w:t>
            </w:r>
          </w:p>
        </w:tc>
        <w:tc>
          <w:tcPr>
            <w:tcW w:w="1521" w:type="pct"/>
            <w:vAlign w:val="center"/>
          </w:tcPr>
          <w:p w14:paraId="65956CF4" w14:textId="77777777" w:rsidR="00F93EDD" w:rsidRPr="006454FE" w:rsidRDefault="00F93EDD" w:rsidP="00CC5DAA">
            <w:pPr>
              <w:widowControl/>
              <w:spacing w:line="240" w:lineRule="exact"/>
              <w:jc w:val="both"/>
              <w:rPr>
                <w:rFonts w:cs="Times New Roman"/>
                <w:b/>
                <w:sz w:val="22"/>
                <w:shd w:val="pct15" w:color="auto" w:fill="FFFFFF"/>
              </w:rPr>
            </w:pPr>
            <w:r w:rsidRPr="006454FE">
              <w:rPr>
                <w:rFonts w:cs="Times New Roman"/>
                <w:b/>
                <w:sz w:val="22"/>
                <w:shd w:val="pct15" w:color="auto" w:fill="FFFFFF"/>
              </w:rPr>
              <w:t>主持人</w:t>
            </w:r>
            <w:r w:rsidRPr="006454FE">
              <w:rPr>
                <w:rFonts w:cs="Times New Roman"/>
                <w:b/>
                <w:sz w:val="22"/>
                <w:shd w:val="pct15" w:color="auto" w:fill="FFFFFF"/>
              </w:rPr>
              <w:t>:</w:t>
            </w:r>
            <w:r>
              <w:rPr>
                <w:rFonts w:cs="Times New Roman" w:hint="eastAsia"/>
                <w:b/>
                <w:sz w:val="22"/>
                <w:shd w:val="pct15" w:color="auto" w:fill="FFFFFF"/>
              </w:rPr>
              <w:t>各</w:t>
            </w:r>
            <w:r w:rsidRPr="006454FE">
              <w:rPr>
                <w:rFonts w:cs="Times New Roman"/>
                <w:b/>
                <w:sz w:val="22"/>
                <w:shd w:val="pct15" w:color="auto" w:fill="FFFFFF"/>
              </w:rPr>
              <w:t>評鑑委員</w:t>
            </w:r>
          </w:p>
          <w:p w14:paraId="3081B192" w14:textId="77777777" w:rsidR="00F93EDD" w:rsidRPr="002615A7" w:rsidRDefault="00F93EDD" w:rsidP="00CC5DAA">
            <w:pPr>
              <w:widowControl/>
              <w:spacing w:line="240" w:lineRule="exact"/>
              <w:jc w:val="both"/>
              <w:rPr>
                <w:rFonts w:cs="Times New Roman"/>
                <w:sz w:val="22"/>
              </w:rPr>
            </w:pPr>
            <w:r w:rsidRPr="002615A7">
              <w:rPr>
                <w:rFonts w:cs="Times New Roman" w:hint="eastAsia"/>
                <w:sz w:val="22"/>
              </w:rPr>
              <w:t>評鑑委員與學生代表，了解學生學習成效。</w:t>
            </w:r>
          </w:p>
        </w:tc>
        <w:tc>
          <w:tcPr>
            <w:tcW w:w="589" w:type="pct"/>
            <w:vMerge/>
            <w:shd w:val="clear" w:color="auto" w:fill="auto"/>
            <w:vAlign w:val="center"/>
          </w:tcPr>
          <w:p w14:paraId="7A85FB36" w14:textId="77777777" w:rsidR="00F93EDD" w:rsidRPr="006454FE" w:rsidRDefault="00F93EDD" w:rsidP="00CC5DAA">
            <w:pPr>
              <w:widowControl/>
              <w:spacing w:line="240" w:lineRule="exact"/>
              <w:rPr>
                <w:rFonts w:cs="Times New Roman"/>
                <w:sz w:val="22"/>
              </w:rPr>
            </w:pPr>
          </w:p>
        </w:tc>
        <w:tc>
          <w:tcPr>
            <w:tcW w:w="589" w:type="pct"/>
            <w:vAlign w:val="center"/>
          </w:tcPr>
          <w:p w14:paraId="01034A45" w14:textId="77777777" w:rsidR="00F93EDD" w:rsidRPr="006454FE" w:rsidRDefault="00F93EDD" w:rsidP="00CC5DAA">
            <w:pPr>
              <w:widowControl/>
              <w:spacing w:line="240" w:lineRule="exact"/>
              <w:rPr>
                <w:rFonts w:cs="Times New Roman"/>
                <w:sz w:val="22"/>
              </w:rPr>
            </w:pPr>
            <w:r w:rsidRPr="006454FE">
              <w:rPr>
                <w:rFonts w:cs="Times New Roman"/>
                <w:sz w:val="22"/>
              </w:rPr>
              <w:t>代表學生</w:t>
            </w:r>
          </w:p>
        </w:tc>
        <w:tc>
          <w:tcPr>
            <w:tcW w:w="1469" w:type="pct"/>
            <w:shd w:val="clear" w:color="auto" w:fill="auto"/>
            <w:vAlign w:val="center"/>
          </w:tcPr>
          <w:p w14:paraId="7644F215" w14:textId="77777777" w:rsidR="00F93EDD" w:rsidRPr="006454FE" w:rsidRDefault="00F93EDD" w:rsidP="00CC5DAA">
            <w:pPr>
              <w:widowControl/>
              <w:spacing w:line="240" w:lineRule="exact"/>
              <w:jc w:val="center"/>
              <w:rPr>
                <w:rFonts w:cs="Times New Roman"/>
                <w:sz w:val="22"/>
              </w:rPr>
            </w:pPr>
          </w:p>
        </w:tc>
      </w:tr>
      <w:tr w:rsidR="00F93EDD" w:rsidRPr="006454FE" w14:paraId="0D192EA5" w14:textId="77777777" w:rsidTr="00CC5DAA">
        <w:trPr>
          <w:jc w:val="center"/>
        </w:trPr>
        <w:tc>
          <w:tcPr>
            <w:tcW w:w="832" w:type="pct"/>
            <w:vAlign w:val="center"/>
          </w:tcPr>
          <w:p w14:paraId="27929B4F" w14:textId="060C6C88" w:rsidR="00F93EDD" w:rsidRDefault="00360BF7" w:rsidP="00CC5DAA">
            <w:pPr>
              <w:widowControl/>
              <w:spacing w:line="240" w:lineRule="exact"/>
              <w:jc w:val="center"/>
              <w:rPr>
                <w:rFonts w:cs="Times New Roman"/>
                <w:sz w:val="22"/>
              </w:rPr>
            </w:pPr>
            <w:r>
              <w:rPr>
                <w:rFonts w:cs="Times New Roman"/>
                <w:sz w:val="22"/>
              </w:rPr>
              <w:t>1</w:t>
            </w:r>
            <w:r>
              <w:rPr>
                <w:rFonts w:cs="Times New Roman" w:hint="eastAsia"/>
                <w:sz w:val="22"/>
              </w:rPr>
              <w:t>4</w:t>
            </w:r>
            <w:r>
              <w:rPr>
                <w:rFonts w:cs="Times New Roman"/>
                <w:sz w:val="22"/>
              </w:rPr>
              <w:t>:</w:t>
            </w:r>
            <w:r>
              <w:rPr>
                <w:rFonts w:cs="Times New Roman" w:hint="eastAsia"/>
                <w:sz w:val="22"/>
              </w:rPr>
              <w:t>4</w:t>
            </w:r>
            <w:r>
              <w:rPr>
                <w:rFonts w:cs="Times New Roman"/>
                <w:sz w:val="22"/>
              </w:rPr>
              <w:t>0~15:</w:t>
            </w:r>
            <w:r>
              <w:rPr>
                <w:rFonts w:cs="Times New Roman" w:hint="eastAsia"/>
                <w:sz w:val="22"/>
              </w:rPr>
              <w:t>0</w:t>
            </w:r>
            <w:r w:rsidR="00F93EDD" w:rsidRPr="006454FE">
              <w:rPr>
                <w:rFonts w:cs="Times New Roman"/>
                <w:sz w:val="22"/>
              </w:rPr>
              <w:t>0</w:t>
            </w:r>
          </w:p>
          <w:p w14:paraId="3E5CF02E" w14:textId="77777777"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20mins</w:t>
            </w:r>
            <w:r>
              <w:rPr>
                <w:rFonts w:cs="Times New Roman"/>
                <w:sz w:val="22"/>
              </w:rPr>
              <w:t>)</w:t>
            </w:r>
          </w:p>
          <w:p w14:paraId="0E76DD52" w14:textId="77777777" w:rsidR="00F93EDD" w:rsidRPr="006454FE" w:rsidRDefault="00F93EDD" w:rsidP="00CC5DAA">
            <w:pPr>
              <w:spacing w:line="240" w:lineRule="exact"/>
              <w:jc w:val="center"/>
              <w:rPr>
                <w:rFonts w:cs="Times New Roman"/>
                <w:b/>
                <w:sz w:val="22"/>
              </w:rPr>
            </w:pPr>
            <w:r w:rsidRPr="006454FE">
              <w:rPr>
                <w:rFonts w:cs="Times New Roman"/>
                <w:b/>
                <w:sz w:val="22"/>
              </w:rPr>
              <w:t>主管晤談</w:t>
            </w:r>
          </w:p>
        </w:tc>
        <w:tc>
          <w:tcPr>
            <w:tcW w:w="1521" w:type="pct"/>
            <w:vAlign w:val="center"/>
          </w:tcPr>
          <w:p w14:paraId="011546A5" w14:textId="77777777" w:rsidR="00F93EDD" w:rsidRPr="0085126F" w:rsidRDefault="00F93EDD" w:rsidP="00CC5DAA">
            <w:pPr>
              <w:widowControl/>
              <w:spacing w:line="240" w:lineRule="exact"/>
              <w:jc w:val="both"/>
              <w:rPr>
                <w:rFonts w:cs="Times New Roman"/>
                <w:b/>
                <w:sz w:val="22"/>
                <w:shd w:val="pct15" w:color="auto" w:fill="FFFFFF"/>
              </w:rPr>
            </w:pPr>
            <w:r w:rsidRPr="0085126F">
              <w:rPr>
                <w:rFonts w:cs="Times New Roman"/>
                <w:b/>
                <w:sz w:val="22"/>
                <w:shd w:val="pct15" w:color="auto" w:fill="FFFFFF"/>
              </w:rPr>
              <w:t>主持人</w:t>
            </w:r>
            <w:r w:rsidRPr="0085126F">
              <w:rPr>
                <w:rFonts w:cs="Times New Roman"/>
                <w:b/>
                <w:sz w:val="22"/>
                <w:shd w:val="pct15" w:color="auto" w:fill="FFFFFF"/>
              </w:rPr>
              <w:t>:</w:t>
            </w:r>
            <w:r w:rsidRPr="0085126F">
              <w:rPr>
                <w:rFonts w:cs="Times New Roman"/>
                <w:b/>
                <w:sz w:val="22"/>
                <w:shd w:val="pct15" w:color="auto" w:fill="FFFFFF"/>
              </w:rPr>
              <w:t>評鑑委員召集人</w:t>
            </w:r>
          </w:p>
          <w:p w14:paraId="2843CFBB" w14:textId="77777777" w:rsidR="00F93EDD" w:rsidRPr="00834E94" w:rsidRDefault="00F93EDD" w:rsidP="00CC5DAA">
            <w:pPr>
              <w:widowControl/>
              <w:spacing w:line="240" w:lineRule="exact"/>
              <w:jc w:val="both"/>
              <w:rPr>
                <w:rFonts w:cs="Times New Roman"/>
                <w:sz w:val="22"/>
              </w:rPr>
            </w:pPr>
            <w:r w:rsidRPr="00834E94">
              <w:rPr>
                <w:rFonts w:cs="Times New Roman" w:hint="eastAsia"/>
                <w:sz w:val="22"/>
              </w:rPr>
              <w:t>評鑑委員與</w:t>
            </w:r>
            <w:r>
              <w:rPr>
                <w:rFonts w:cs="Times New Roman" w:hint="eastAsia"/>
                <w:sz w:val="22"/>
              </w:rPr>
              <w:t>系所主管</w:t>
            </w:r>
            <w:r w:rsidRPr="00834E94">
              <w:rPr>
                <w:rFonts w:cs="Times New Roman" w:hint="eastAsia"/>
                <w:sz w:val="22"/>
              </w:rPr>
              <w:t>晤談。</w:t>
            </w:r>
          </w:p>
        </w:tc>
        <w:tc>
          <w:tcPr>
            <w:tcW w:w="589" w:type="pct"/>
            <w:vAlign w:val="center"/>
          </w:tcPr>
          <w:p w14:paraId="4C84FDB8" w14:textId="77777777" w:rsidR="00F93EDD" w:rsidRPr="006454FE" w:rsidRDefault="00F93EDD" w:rsidP="00CC5DAA">
            <w:pPr>
              <w:spacing w:line="240" w:lineRule="exact"/>
              <w:rPr>
                <w:rFonts w:cs="Times New Roman"/>
                <w:sz w:val="22"/>
              </w:rPr>
            </w:pPr>
            <w:r>
              <w:rPr>
                <w:rFonts w:cs="Times New Roman" w:hint="eastAsia"/>
                <w:sz w:val="22"/>
              </w:rPr>
              <w:t>獨立晤談室：</w:t>
            </w:r>
            <w:r>
              <w:rPr>
                <w:rFonts w:cs="Times New Roman" w:hint="eastAsia"/>
                <w:sz w:val="22"/>
              </w:rPr>
              <w:t>OOO</w:t>
            </w:r>
          </w:p>
        </w:tc>
        <w:tc>
          <w:tcPr>
            <w:tcW w:w="589" w:type="pct"/>
            <w:vAlign w:val="center"/>
          </w:tcPr>
          <w:p w14:paraId="25065772" w14:textId="77777777" w:rsidR="00F93EDD" w:rsidRPr="006454FE" w:rsidRDefault="00F93EDD" w:rsidP="00CC5DAA">
            <w:pPr>
              <w:widowControl/>
              <w:spacing w:line="240" w:lineRule="exact"/>
              <w:rPr>
                <w:rFonts w:cs="Times New Roman"/>
                <w:sz w:val="22"/>
              </w:rPr>
            </w:pPr>
            <w:r w:rsidRPr="006454FE">
              <w:rPr>
                <w:rFonts w:cs="Times New Roman"/>
                <w:sz w:val="22"/>
              </w:rPr>
              <w:t>系所主管</w:t>
            </w:r>
          </w:p>
        </w:tc>
        <w:tc>
          <w:tcPr>
            <w:tcW w:w="1469" w:type="pct"/>
            <w:vAlign w:val="center"/>
          </w:tcPr>
          <w:p w14:paraId="7F55793E" w14:textId="77777777" w:rsidR="00F93EDD" w:rsidRPr="006454FE" w:rsidRDefault="00F93EDD" w:rsidP="00CC5DAA">
            <w:pPr>
              <w:widowControl/>
              <w:spacing w:line="240" w:lineRule="exact"/>
              <w:jc w:val="center"/>
              <w:rPr>
                <w:rFonts w:cs="Times New Roman"/>
                <w:sz w:val="22"/>
              </w:rPr>
            </w:pPr>
          </w:p>
        </w:tc>
      </w:tr>
      <w:tr w:rsidR="00F93EDD" w:rsidRPr="006454FE" w14:paraId="3EADCB7F" w14:textId="77777777" w:rsidTr="00CC5DAA">
        <w:trPr>
          <w:trHeight w:val="189"/>
          <w:jc w:val="center"/>
        </w:trPr>
        <w:tc>
          <w:tcPr>
            <w:tcW w:w="832" w:type="pct"/>
            <w:vAlign w:val="center"/>
          </w:tcPr>
          <w:p w14:paraId="1A1F31CE" w14:textId="4DCA48E2" w:rsidR="00F93EDD" w:rsidRDefault="00360BF7" w:rsidP="00CC5DAA">
            <w:pPr>
              <w:widowControl/>
              <w:spacing w:line="240" w:lineRule="exact"/>
              <w:jc w:val="center"/>
              <w:rPr>
                <w:rFonts w:cs="Times New Roman"/>
                <w:sz w:val="22"/>
              </w:rPr>
            </w:pPr>
            <w:r>
              <w:rPr>
                <w:rFonts w:cs="Times New Roman"/>
                <w:sz w:val="22"/>
              </w:rPr>
              <w:t>15:</w:t>
            </w:r>
            <w:r>
              <w:rPr>
                <w:rFonts w:cs="Times New Roman" w:hint="eastAsia"/>
                <w:sz w:val="22"/>
              </w:rPr>
              <w:t>0</w:t>
            </w:r>
            <w:r>
              <w:rPr>
                <w:rFonts w:cs="Times New Roman"/>
                <w:sz w:val="22"/>
              </w:rPr>
              <w:t>0~15:</w:t>
            </w:r>
            <w:r>
              <w:rPr>
                <w:rFonts w:cs="Times New Roman" w:hint="eastAsia"/>
                <w:sz w:val="22"/>
              </w:rPr>
              <w:t>2</w:t>
            </w:r>
            <w:r w:rsidR="00F93EDD" w:rsidRPr="006454FE">
              <w:rPr>
                <w:rFonts w:cs="Times New Roman"/>
                <w:sz w:val="22"/>
              </w:rPr>
              <w:t>0</w:t>
            </w:r>
          </w:p>
          <w:p w14:paraId="39C678B7" w14:textId="77777777"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20mins</w:t>
            </w:r>
            <w:r>
              <w:rPr>
                <w:rFonts w:cs="Times New Roman"/>
                <w:sz w:val="22"/>
              </w:rPr>
              <w:t>)</w:t>
            </w:r>
          </w:p>
          <w:p w14:paraId="0E11C5E5" w14:textId="77777777" w:rsidR="00F93EDD" w:rsidRPr="006454FE" w:rsidRDefault="00F93EDD" w:rsidP="00CC5DAA">
            <w:pPr>
              <w:widowControl/>
              <w:spacing w:line="240" w:lineRule="exact"/>
              <w:jc w:val="center"/>
              <w:rPr>
                <w:rFonts w:cs="Times New Roman"/>
                <w:b/>
                <w:sz w:val="22"/>
              </w:rPr>
            </w:pPr>
            <w:r w:rsidRPr="006454FE">
              <w:rPr>
                <w:rFonts w:cs="Times New Roman"/>
                <w:b/>
                <w:sz w:val="22"/>
              </w:rPr>
              <w:t>休息</w:t>
            </w:r>
          </w:p>
        </w:tc>
        <w:tc>
          <w:tcPr>
            <w:tcW w:w="1521" w:type="pct"/>
            <w:vAlign w:val="center"/>
          </w:tcPr>
          <w:p w14:paraId="5AE1AB9F" w14:textId="77777777" w:rsidR="00F93EDD" w:rsidRPr="006454FE" w:rsidRDefault="00F93EDD" w:rsidP="00CC5DAA">
            <w:pPr>
              <w:widowControl/>
              <w:spacing w:line="240" w:lineRule="exact"/>
              <w:jc w:val="both"/>
              <w:rPr>
                <w:rFonts w:cs="Times New Roman"/>
                <w:sz w:val="22"/>
              </w:rPr>
            </w:pPr>
            <w:r>
              <w:rPr>
                <w:rFonts w:cs="Times New Roman" w:hint="eastAsia"/>
                <w:sz w:val="22"/>
              </w:rPr>
              <w:t>評鑑委員休息</w:t>
            </w:r>
          </w:p>
        </w:tc>
        <w:tc>
          <w:tcPr>
            <w:tcW w:w="589" w:type="pct"/>
            <w:vAlign w:val="center"/>
          </w:tcPr>
          <w:p w14:paraId="1E81CCE7" w14:textId="77777777" w:rsidR="00F93EDD" w:rsidRPr="006454FE"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749E8119" w14:textId="77777777" w:rsidR="00F93EDD" w:rsidRPr="006454FE" w:rsidRDefault="00F93EDD" w:rsidP="00CC5DAA">
            <w:pPr>
              <w:widowControl/>
              <w:spacing w:line="240" w:lineRule="exact"/>
              <w:jc w:val="center"/>
              <w:rPr>
                <w:rFonts w:cs="Times New Roman"/>
                <w:sz w:val="22"/>
              </w:rPr>
            </w:pPr>
            <w:r>
              <w:rPr>
                <w:rFonts w:cs="Times New Roman" w:hint="eastAsia"/>
                <w:sz w:val="22"/>
              </w:rPr>
              <w:t>職員</w:t>
            </w:r>
          </w:p>
        </w:tc>
        <w:tc>
          <w:tcPr>
            <w:tcW w:w="1469" w:type="pct"/>
            <w:vAlign w:val="center"/>
          </w:tcPr>
          <w:p w14:paraId="7FCB8B59" w14:textId="77777777" w:rsidR="00F93EDD" w:rsidRPr="006454FE" w:rsidRDefault="00F93EDD" w:rsidP="00CC5DAA">
            <w:pPr>
              <w:widowControl/>
              <w:spacing w:line="240" w:lineRule="exact"/>
              <w:jc w:val="both"/>
              <w:rPr>
                <w:rFonts w:cs="Times New Roman"/>
                <w:sz w:val="22"/>
              </w:rPr>
            </w:pPr>
            <w:r>
              <w:rPr>
                <w:rFonts w:cs="Times New Roman" w:hint="eastAsia"/>
                <w:sz w:val="22"/>
              </w:rPr>
              <w:t>受評單位請為評鑑委員、全體工作人員和評鑑專員準備點心餐盒。</w:t>
            </w:r>
          </w:p>
        </w:tc>
      </w:tr>
      <w:tr w:rsidR="00F93EDD" w:rsidRPr="006454FE" w14:paraId="34FD8B0A" w14:textId="77777777" w:rsidTr="00CC5DAA">
        <w:trPr>
          <w:trHeight w:val="189"/>
          <w:jc w:val="center"/>
        </w:trPr>
        <w:tc>
          <w:tcPr>
            <w:tcW w:w="832" w:type="pct"/>
            <w:vAlign w:val="center"/>
          </w:tcPr>
          <w:p w14:paraId="2C648BD9" w14:textId="0FA28A8C" w:rsidR="00F93EDD" w:rsidRDefault="00360BF7" w:rsidP="00CC5DAA">
            <w:pPr>
              <w:widowControl/>
              <w:spacing w:line="240" w:lineRule="exact"/>
              <w:jc w:val="center"/>
              <w:rPr>
                <w:rFonts w:cs="Times New Roman"/>
                <w:sz w:val="22"/>
              </w:rPr>
            </w:pPr>
            <w:r>
              <w:rPr>
                <w:rFonts w:cs="Times New Roman"/>
                <w:sz w:val="22"/>
              </w:rPr>
              <w:t>15:</w:t>
            </w:r>
            <w:r>
              <w:rPr>
                <w:rFonts w:cs="Times New Roman" w:hint="eastAsia"/>
                <w:sz w:val="22"/>
              </w:rPr>
              <w:t>2</w:t>
            </w:r>
            <w:r w:rsidR="00F93EDD" w:rsidRPr="006454FE">
              <w:rPr>
                <w:rFonts w:cs="Times New Roman"/>
                <w:sz w:val="22"/>
              </w:rPr>
              <w:t>0~16:20</w:t>
            </w:r>
          </w:p>
          <w:p w14:paraId="2855CCF7" w14:textId="33931A71" w:rsidR="00F93EDD" w:rsidRPr="006454FE" w:rsidRDefault="00F93EDD" w:rsidP="00CC5DAA">
            <w:pPr>
              <w:widowControl/>
              <w:spacing w:line="240" w:lineRule="exact"/>
              <w:jc w:val="center"/>
              <w:rPr>
                <w:rFonts w:cs="Times New Roman"/>
                <w:sz w:val="22"/>
              </w:rPr>
            </w:pPr>
            <w:r>
              <w:rPr>
                <w:rFonts w:cs="Times New Roman"/>
                <w:sz w:val="22"/>
              </w:rPr>
              <w:t>(</w:t>
            </w:r>
            <w:r w:rsidR="00360BF7">
              <w:rPr>
                <w:rFonts w:cs="Times New Roman" w:hint="eastAsia"/>
                <w:sz w:val="22"/>
              </w:rPr>
              <w:t>6</w:t>
            </w:r>
            <w:r>
              <w:rPr>
                <w:rFonts w:cs="Times New Roman" w:hint="eastAsia"/>
                <w:sz w:val="22"/>
              </w:rPr>
              <w:t>0mins</w:t>
            </w:r>
            <w:r>
              <w:rPr>
                <w:rFonts w:cs="Times New Roman"/>
                <w:sz w:val="22"/>
              </w:rPr>
              <w:t>)</w:t>
            </w:r>
          </w:p>
          <w:p w14:paraId="7EA4DDFE" w14:textId="77777777" w:rsidR="00F93EDD" w:rsidRPr="006454FE" w:rsidRDefault="00F93EDD" w:rsidP="00CC5DAA">
            <w:pPr>
              <w:widowControl/>
              <w:spacing w:line="240" w:lineRule="exact"/>
              <w:jc w:val="center"/>
              <w:rPr>
                <w:rFonts w:cs="Times New Roman"/>
                <w:b/>
                <w:bCs/>
                <w:sz w:val="22"/>
              </w:rPr>
            </w:pPr>
            <w:r w:rsidRPr="006454FE">
              <w:rPr>
                <w:rFonts w:cs="Times New Roman"/>
                <w:b/>
                <w:sz w:val="22"/>
              </w:rPr>
              <w:t>綜合座談</w:t>
            </w:r>
          </w:p>
        </w:tc>
        <w:tc>
          <w:tcPr>
            <w:tcW w:w="1521" w:type="pct"/>
            <w:vAlign w:val="center"/>
          </w:tcPr>
          <w:p w14:paraId="15E5574E" w14:textId="77777777" w:rsidR="00F93EDD" w:rsidRPr="00834E94" w:rsidRDefault="00F93EDD" w:rsidP="00CC5DAA">
            <w:pPr>
              <w:widowControl/>
              <w:spacing w:line="240" w:lineRule="exact"/>
              <w:jc w:val="both"/>
              <w:rPr>
                <w:rFonts w:cs="Times New Roman"/>
                <w:b/>
                <w:sz w:val="22"/>
                <w:shd w:val="pct15" w:color="auto" w:fill="FFFFFF"/>
              </w:rPr>
            </w:pPr>
            <w:r w:rsidRPr="00834E94">
              <w:rPr>
                <w:rFonts w:cs="Times New Roman"/>
                <w:b/>
                <w:sz w:val="22"/>
                <w:shd w:val="pct15" w:color="auto" w:fill="FFFFFF"/>
              </w:rPr>
              <w:t>主持人</w:t>
            </w:r>
            <w:r w:rsidRPr="00834E94">
              <w:rPr>
                <w:rFonts w:cs="Times New Roman"/>
                <w:b/>
                <w:sz w:val="22"/>
                <w:shd w:val="pct15" w:color="auto" w:fill="FFFFFF"/>
              </w:rPr>
              <w:t>:</w:t>
            </w:r>
            <w:r w:rsidRPr="00834E94">
              <w:rPr>
                <w:rFonts w:cs="Times New Roman"/>
                <w:b/>
                <w:sz w:val="22"/>
                <w:shd w:val="pct15" w:color="auto" w:fill="FFFFFF"/>
              </w:rPr>
              <w:t>評鑑委員召集人</w:t>
            </w:r>
          </w:p>
          <w:p w14:paraId="1A5312E5" w14:textId="77777777" w:rsidR="00F93EDD" w:rsidRPr="00834E94" w:rsidRDefault="00F93EDD" w:rsidP="00CC5DAA">
            <w:pPr>
              <w:widowControl/>
              <w:spacing w:line="240" w:lineRule="exact"/>
              <w:jc w:val="both"/>
              <w:rPr>
                <w:rFonts w:cs="Times New Roman"/>
                <w:sz w:val="22"/>
              </w:rPr>
            </w:pPr>
            <w:r w:rsidRPr="00834E94">
              <w:rPr>
                <w:rFonts w:cs="Times New Roman" w:hint="eastAsia"/>
                <w:sz w:val="22"/>
              </w:rPr>
              <w:t>全體教師及職員與評鑑委員意見交流。</w:t>
            </w:r>
          </w:p>
        </w:tc>
        <w:tc>
          <w:tcPr>
            <w:tcW w:w="589" w:type="pct"/>
            <w:vAlign w:val="center"/>
          </w:tcPr>
          <w:p w14:paraId="0008A094" w14:textId="77777777" w:rsidR="00F93EDD" w:rsidRPr="006454FE"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660508E2" w14:textId="77777777" w:rsidR="00F93EDD" w:rsidRPr="00834E94" w:rsidRDefault="00F93EDD" w:rsidP="00CC5DAA">
            <w:pPr>
              <w:widowControl/>
              <w:spacing w:line="240" w:lineRule="exact"/>
              <w:jc w:val="both"/>
              <w:rPr>
                <w:rFonts w:cs="Times New Roman"/>
                <w:sz w:val="22"/>
              </w:rPr>
            </w:pPr>
            <w:r>
              <w:rPr>
                <w:rFonts w:cs="Times New Roman" w:hint="eastAsia"/>
                <w:sz w:val="22"/>
              </w:rPr>
              <w:t>受評單位主管和列席之教師、職員</w:t>
            </w:r>
          </w:p>
        </w:tc>
        <w:tc>
          <w:tcPr>
            <w:tcW w:w="1469" w:type="pct"/>
            <w:vAlign w:val="center"/>
          </w:tcPr>
          <w:p w14:paraId="6A32AC01" w14:textId="5C8A5167" w:rsidR="00F93EDD" w:rsidRPr="006454FE" w:rsidRDefault="004637E0" w:rsidP="00CC5DAA">
            <w:pPr>
              <w:widowControl/>
              <w:spacing w:line="240" w:lineRule="exact"/>
              <w:rPr>
                <w:rFonts w:cs="Times New Roman"/>
                <w:sz w:val="22"/>
              </w:rPr>
            </w:pPr>
            <w:r>
              <w:rPr>
                <w:rFonts w:cs="Times New Roman" w:hint="eastAsia"/>
                <w:sz w:val="22"/>
              </w:rPr>
              <w:t>(</w:t>
            </w:r>
            <w:r>
              <w:rPr>
                <w:rFonts w:cs="Times New Roman" w:hint="eastAsia"/>
                <w:sz w:val="22"/>
              </w:rPr>
              <w:t>可自行邀集一級主管、教務主管出席交流</w:t>
            </w:r>
            <w:r>
              <w:rPr>
                <w:rFonts w:cs="Times New Roman" w:hint="eastAsia"/>
                <w:sz w:val="22"/>
              </w:rPr>
              <w:t>)</w:t>
            </w:r>
          </w:p>
        </w:tc>
      </w:tr>
      <w:tr w:rsidR="00F93EDD" w:rsidRPr="006454FE" w14:paraId="0E10FE01" w14:textId="77777777" w:rsidTr="00CC5DAA">
        <w:trPr>
          <w:trHeight w:val="2763"/>
          <w:jc w:val="center"/>
        </w:trPr>
        <w:tc>
          <w:tcPr>
            <w:tcW w:w="832" w:type="pct"/>
            <w:vAlign w:val="center"/>
          </w:tcPr>
          <w:p w14:paraId="7DCBCEF4" w14:textId="77777777" w:rsidR="00F93EDD" w:rsidRDefault="00F93EDD" w:rsidP="00CC5DAA">
            <w:pPr>
              <w:widowControl/>
              <w:spacing w:line="240" w:lineRule="exact"/>
              <w:jc w:val="center"/>
              <w:rPr>
                <w:rFonts w:cs="Times New Roman"/>
                <w:sz w:val="22"/>
              </w:rPr>
            </w:pPr>
            <w:r w:rsidRPr="006454FE">
              <w:rPr>
                <w:rFonts w:cs="Times New Roman"/>
                <w:sz w:val="22"/>
              </w:rPr>
              <w:t>16:20~17:20</w:t>
            </w:r>
          </w:p>
          <w:p w14:paraId="0ECF5C0E" w14:textId="77777777" w:rsidR="00F93EDD" w:rsidRPr="006454FE" w:rsidRDefault="00F93EDD" w:rsidP="00CC5DAA">
            <w:pPr>
              <w:widowControl/>
              <w:spacing w:line="240" w:lineRule="exact"/>
              <w:jc w:val="center"/>
              <w:rPr>
                <w:rFonts w:cs="Times New Roman"/>
                <w:sz w:val="22"/>
              </w:rPr>
            </w:pPr>
            <w:r>
              <w:rPr>
                <w:rFonts w:cs="Times New Roman"/>
                <w:sz w:val="22"/>
              </w:rPr>
              <w:t>(</w:t>
            </w:r>
            <w:r>
              <w:rPr>
                <w:rFonts w:cs="Times New Roman" w:hint="eastAsia"/>
                <w:sz w:val="22"/>
              </w:rPr>
              <w:t>60mins</w:t>
            </w:r>
            <w:r>
              <w:rPr>
                <w:rFonts w:cs="Times New Roman"/>
                <w:sz w:val="22"/>
              </w:rPr>
              <w:t>)</w:t>
            </w:r>
          </w:p>
          <w:p w14:paraId="440B50D7" w14:textId="77777777" w:rsidR="00F93EDD" w:rsidRPr="006454FE" w:rsidRDefault="00F93EDD" w:rsidP="00CC5DAA">
            <w:pPr>
              <w:spacing w:line="240" w:lineRule="exact"/>
              <w:jc w:val="center"/>
              <w:rPr>
                <w:rFonts w:cs="Times New Roman"/>
                <w:b/>
                <w:sz w:val="22"/>
              </w:rPr>
            </w:pPr>
            <w:r w:rsidRPr="006454FE">
              <w:rPr>
                <w:rFonts w:cs="Times New Roman"/>
                <w:b/>
                <w:sz w:val="22"/>
              </w:rPr>
              <w:t>撰寫</w:t>
            </w:r>
            <w:r w:rsidRPr="006454FE">
              <w:rPr>
                <w:rFonts w:cs="Times New Roman"/>
                <w:b/>
                <w:bCs/>
                <w:sz w:val="22"/>
              </w:rPr>
              <w:t>認可結果報告書</w:t>
            </w:r>
          </w:p>
        </w:tc>
        <w:tc>
          <w:tcPr>
            <w:tcW w:w="1521" w:type="pct"/>
            <w:vAlign w:val="center"/>
          </w:tcPr>
          <w:p w14:paraId="01291416" w14:textId="77777777" w:rsidR="00F93EDD" w:rsidRPr="0044754E" w:rsidRDefault="00F93EDD" w:rsidP="00CC5DAA">
            <w:pPr>
              <w:widowControl/>
              <w:spacing w:line="240" w:lineRule="exact"/>
              <w:jc w:val="both"/>
              <w:rPr>
                <w:rFonts w:cs="Times New Roman"/>
                <w:b/>
                <w:sz w:val="22"/>
                <w:shd w:val="pct15" w:color="auto" w:fill="FFFFFF"/>
              </w:rPr>
            </w:pPr>
            <w:r w:rsidRPr="0044754E">
              <w:rPr>
                <w:rFonts w:cs="Times New Roman"/>
                <w:b/>
                <w:sz w:val="22"/>
                <w:shd w:val="pct15" w:color="auto" w:fill="FFFFFF"/>
              </w:rPr>
              <w:t>主持人</w:t>
            </w:r>
            <w:r w:rsidRPr="0044754E">
              <w:rPr>
                <w:rFonts w:cs="Times New Roman"/>
                <w:b/>
                <w:sz w:val="22"/>
                <w:shd w:val="pct15" w:color="auto" w:fill="FFFFFF"/>
              </w:rPr>
              <w:t>:</w:t>
            </w:r>
            <w:r w:rsidRPr="0044754E">
              <w:rPr>
                <w:rFonts w:cs="Times New Roman"/>
                <w:b/>
                <w:sz w:val="22"/>
                <w:shd w:val="pct15" w:color="auto" w:fill="FFFFFF"/>
              </w:rPr>
              <w:t>評鑑委員召集人</w:t>
            </w:r>
          </w:p>
          <w:p w14:paraId="1FF44A83" w14:textId="77777777" w:rsidR="00F93EDD" w:rsidRPr="006454FE" w:rsidRDefault="00F93EDD" w:rsidP="00CC5DAA">
            <w:pPr>
              <w:widowControl/>
              <w:spacing w:line="240" w:lineRule="exact"/>
              <w:jc w:val="both"/>
              <w:rPr>
                <w:rFonts w:cs="Times New Roman"/>
                <w:sz w:val="22"/>
              </w:rPr>
            </w:pPr>
            <w:r w:rsidRPr="006454FE">
              <w:rPr>
                <w:rFonts w:cs="Times New Roman"/>
                <w:sz w:val="22"/>
              </w:rPr>
              <w:t>1.</w:t>
            </w:r>
            <w:r w:rsidRPr="006454FE">
              <w:rPr>
                <w:rFonts w:cs="Times New Roman"/>
                <w:sz w:val="22"/>
              </w:rPr>
              <w:t>評鑑委員撰寫「認可結果報告書」</w:t>
            </w:r>
          </w:p>
          <w:p w14:paraId="79DB581B" w14:textId="77777777" w:rsidR="00F93EDD" w:rsidRPr="006454FE" w:rsidRDefault="00F93EDD" w:rsidP="00CC5DAA">
            <w:pPr>
              <w:widowControl/>
              <w:spacing w:line="240" w:lineRule="exact"/>
              <w:jc w:val="both"/>
              <w:rPr>
                <w:rFonts w:cs="Times New Roman"/>
                <w:bCs/>
                <w:sz w:val="22"/>
              </w:rPr>
            </w:pPr>
            <w:r w:rsidRPr="006454FE">
              <w:rPr>
                <w:rFonts w:cs="Times New Roman"/>
                <w:sz w:val="22"/>
              </w:rPr>
              <w:t>2.</w:t>
            </w:r>
            <w:r w:rsidRPr="006454FE">
              <w:rPr>
                <w:rFonts w:cs="Times New Roman"/>
                <w:sz w:val="22"/>
              </w:rPr>
              <w:t>討論一致性，</w:t>
            </w:r>
            <w:r w:rsidRPr="006454FE">
              <w:rPr>
                <w:rFonts w:cs="Times New Roman"/>
                <w:bCs/>
                <w:sz w:val="22"/>
              </w:rPr>
              <w:t>認定系</w:t>
            </w:r>
            <w:r w:rsidRPr="006454FE">
              <w:rPr>
                <w:rFonts w:cs="Times New Roman"/>
                <w:bCs/>
                <w:sz w:val="22"/>
              </w:rPr>
              <w:t>(</w:t>
            </w:r>
            <w:r w:rsidRPr="006454FE">
              <w:rPr>
                <w:rFonts w:cs="Times New Roman"/>
                <w:bCs/>
                <w:sz w:val="22"/>
              </w:rPr>
              <w:t>所</w:t>
            </w:r>
            <w:r w:rsidRPr="006454FE">
              <w:rPr>
                <w:rFonts w:cs="Times New Roman"/>
                <w:bCs/>
                <w:sz w:val="22"/>
              </w:rPr>
              <w:t>)</w:t>
            </w:r>
            <w:r w:rsidRPr="006454FE">
              <w:rPr>
                <w:rFonts w:cs="Times New Roman"/>
                <w:bCs/>
                <w:sz w:val="22"/>
              </w:rPr>
              <w:t>為「通過」、「有條件通過」及「未通過」</w:t>
            </w:r>
          </w:p>
          <w:p w14:paraId="6ED00B50" w14:textId="77777777" w:rsidR="00F93EDD" w:rsidRPr="006454FE" w:rsidRDefault="00F93EDD" w:rsidP="00CC5DAA">
            <w:pPr>
              <w:widowControl/>
              <w:spacing w:line="240" w:lineRule="exact"/>
              <w:jc w:val="both"/>
              <w:rPr>
                <w:rFonts w:cs="Times New Roman"/>
                <w:sz w:val="22"/>
              </w:rPr>
            </w:pPr>
            <w:r w:rsidRPr="006454FE">
              <w:rPr>
                <w:rFonts w:cs="Times New Roman"/>
                <w:bCs/>
                <w:sz w:val="22"/>
              </w:rPr>
              <w:t>3.</w:t>
            </w:r>
            <w:r w:rsidRPr="006454FE">
              <w:rPr>
                <w:rFonts w:cs="Times New Roman"/>
                <w:sz w:val="22"/>
              </w:rPr>
              <w:t>提出本校五大評鑑項目認可結果報告書乙份，交給評鑑專員回傳教務處</w:t>
            </w:r>
          </w:p>
        </w:tc>
        <w:tc>
          <w:tcPr>
            <w:tcW w:w="589" w:type="pct"/>
            <w:vAlign w:val="center"/>
          </w:tcPr>
          <w:p w14:paraId="3E4EFC44" w14:textId="77777777" w:rsidR="00F93EDD" w:rsidRPr="00743A2C" w:rsidRDefault="00F93EDD" w:rsidP="00CC5DAA">
            <w:pPr>
              <w:widowControl/>
              <w:spacing w:line="240" w:lineRule="exact"/>
              <w:jc w:val="center"/>
              <w:rPr>
                <w:rFonts w:cs="Times New Roman"/>
                <w:sz w:val="22"/>
              </w:rPr>
            </w:pPr>
            <w:r>
              <w:rPr>
                <w:rFonts w:cs="Times New Roman" w:hint="eastAsia"/>
                <w:sz w:val="22"/>
              </w:rPr>
              <w:t>OOO</w:t>
            </w:r>
          </w:p>
        </w:tc>
        <w:tc>
          <w:tcPr>
            <w:tcW w:w="589" w:type="pct"/>
            <w:vAlign w:val="center"/>
          </w:tcPr>
          <w:p w14:paraId="77308E72" w14:textId="77777777" w:rsidR="00F93EDD" w:rsidRDefault="00F93EDD" w:rsidP="00CC5DAA">
            <w:pPr>
              <w:widowControl/>
              <w:spacing w:line="240" w:lineRule="exact"/>
              <w:jc w:val="both"/>
              <w:rPr>
                <w:rFonts w:cs="Times New Roman"/>
                <w:sz w:val="22"/>
              </w:rPr>
            </w:pPr>
            <w:r w:rsidRPr="006454FE">
              <w:rPr>
                <w:rFonts w:cs="Times New Roman"/>
                <w:sz w:val="22"/>
              </w:rPr>
              <w:t>受評單位須迴避</w:t>
            </w:r>
          </w:p>
          <w:p w14:paraId="1CD5B223" w14:textId="77777777" w:rsidR="00F93EDD" w:rsidRDefault="00F93EDD" w:rsidP="00CC5DAA">
            <w:pPr>
              <w:widowControl/>
              <w:spacing w:line="240" w:lineRule="exact"/>
              <w:jc w:val="both"/>
              <w:rPr>
                <w:rFonts w:cs="Times New Roman"/>
                <w:sz w:val="22"/>
              </w:rPr>
            </w:pPr>
          </w:p>
          <w:p w14:paraId="4D1FB2F8" w14:textId="77777777" w:rsidR="00F93EDD" w:rsidRPr="006454FE" w:rsidRDefault="00F93EDD" w:rsidP="00CC5DAA">
            <w:pPr>
              <w:widowControl/>
              <w:spacing w:line="240" w:lineRule="exact"/>
              <w:jc w:val="both"/>
              <w:rPr>
                <w:rFonts w:cs="Times New Roman"/>
                <w:sz w:val="22"/>
              </w:rPr>
            </w:pPr>
            <w:r w:rsidRPr="00743A2C">
              <w:rPr>
                <w:rFonts w:cs="Times New Roman" w:hint="eastAsia"/>
                <w:b/>
                <w:sz w:val="22"/>
              </w:rPr>
              <w:t>評鑑專員</w:t>
            </w:r>
          </w:p>
        </w:tc>
        <w:tc>
          <w:tcPr>
            <w:tcW w:w="1469" w:type="pct"/>
            <w:vAlign w:val="center"/>
          </w:tcPr>
          <w:p w14:paraId="5421AE28" w14:textId="77777777" w:rsidR="00F93EDD" w:rsidRPr="0044754E" w:rsidRDefault="00F93EDD" w:rsidP="00CC5DAA">
            <w:pPr>
              <w:widowControl/>
              <w:spacing w:line="240" w:lineRule="exact"/>
              <w:rPr>
                <w:rFonts w:cs="Times New Roman"/>
                <w:sz w:val="22"/>
              </w:rPr>
            </w:pPr>
            <w:r w:rsidRPr="0044754E">
              <w:rPr>
                <w:rFonts w:cs="Times New Roman" w:hint="eastAsia"/>
                <w:sz w:val="22"/>
              </w:rPr>
              <w:t>1.</w:t>
            </w:r>
            <w:r w:rsidRPr="0044754E">
              <w:rPr>
                <w:rFonts w:cs="Times New Roman" w:hint="eastAsia"/>
                <w:sz w:val="22"/>
              </w:rPr>
              <w:t>評鑑專員協助：</w:t>
            </w:r>
          </w:p>
          <w:p w14:paraId="2B231B1C" w14:textId="77777777" w:rsidR="00F93EDD" w:rsidRPr="0044754E" w:rsidRDefault="00F93EDD" w:rsidP="00CC5DAA">
            <w:pPr>
              <w:widowControl/>
              <w:spacing w:line="240" w:lineRule="exact"/>
              <w:rPr>
                <w:rFonts w:cs="Times New Roman"/>
                <w:sz w:val="22"/>
              </w:rPr>
            </w:pPr>
            <w:r>
              <w:rPr>
                <w:rFonts w:cs="Times New Roman" w:hint="eastAsia"/>
                <w:sz w:val="22"/>
              </w:rPr>
              <w:t>(</w:t>
            </w:r>
            <w:r w:rsidRPr="0044754E">
              <w:rPr>
                <w:rFonts w:cs="Times New Roman" w:hint="eastAsia"/>
                <w:sz w:val="22"/>
              </w:rPr>
              <w:t>1)</w:t>
            </w:r>
            <w:r w:rsidRPr="0044754E">
              <w:rPr>
                <w:rFonts w:cs="Times New Roman" w:hint="eastAsia"/>
                <w:sz w:val="22"/>
              </w:rPr>
              <w:t>協助評鑑委員報告書總評意見整合、打字及確認。結果報告書</w:t>
            </w:r>
            <w:proofErr w:type="gramStart"/>
            <w:r w:rsidRPr="0044754E">
              <w:rPr>
                <w:rFonts w:cs="Times New Roman" w:hint="eastAsia"/>
                <w:sz w:val="22"/>
              </w:rPr>
              <w:t>印出請委員</w:t>
            </w:r>
            <w:proofErr w:type="gramEnd"/>
            <w:r w:rsidRPr="0044754E">
              <w:rPr>
                <w:rFonts w:cs="Times New Roman" w:hint="eastAsia"/>
                <w:sz w:val="22"/>
              </w:rPr>
              <w:t>簽名</w:t>
            </w:r>
          </w:p>
          <w:p w14:paraId="7CD3CE32" w14:textId="77777777" w:rsidR="00F93EDD" w:rsidRPr="0044754E" w:rsidRDefault="00F93EDD" w:rsidP="00CC5DAA">
            <w:pPr>
              <w:widowControl/>
              <w:spacing w:line="240" w:lineRule="exact"/>
              <w:rPr>
                <w:rFonts w:cs="Times New Roman"/>
                <w:sz w:val="22"/>
              </w:rPr>
            </w:pPr>
            <w:r>
              <w:rPr>
                <w:rFonts w:cs="Times New Roman" w:hint="eastAsia"/>
                <w:sz w:val="22"/>
              </w:rPr>
              <w:t>(</w:t>
            </w:r>
            <w:r w:rsidRPr="0044754E">
              <w:rPr>
                <w:rFonts w:cs="Times New Roman" w:hint="eastAsia"/>
                <w:sz w:val="22"/>
              </w:rPr>
              <w:t>2)</w:t>
            </w:r>
            <w:r>
              <w:rPr>
                <w:rFonts w:cs="Times New Roman" w:hint="eastAsia"/>
                <w:sz w:val="22"/>
              </w:rPr>
              <w:t>請各委員於訪評意見書</w:t>
            </w:r>
            <w:r w:rsidRPr="0044754E">
              <w:rPr>
                <w:rFonts w:cs="Times New Roman" w:hint="eastAsia"/>
                <w:sz w:val="22"/>
              </w:rPr>
              <w:t>簽名</w:t>
            </w:r>
            <w:r>
              <w:rPr>
                <w:rFonts w:cs="Times New Roman" w:hint="eastAsia"/>
                <w:sz w:val="22"/>
              </w:rPr>
              <w:t>後</w:t>
            </w:r>
            <w:r w:rsidRPr="0044754E">
              <w:rPr>
                <w:rFonts w:cs="Times New Roman" w:hint="eastAsia"/>
                <w:sz w:val="22"/>
              </w:rPr>
              <w:t>收回。</w:t>
            </w:r>
          </w:p>
          <w:p w14:paraId="649A49E0" w14:textId="77777777" w:rsidR="00F93EDD" w:rsidRPr="006454FE" w:rsidRDefault="00F93EDD" w:rsidP="00CC5DAA">
            <w:pPr>
              <w:widowControl/>
              <w:spacing w:line="240" w:lineRule="exact"/>
              <w:rPr>
                <w:rFonts w:cs="Times New Roman"/>
                <w:sz w:val="22"/>
              </w:rPr>
            </w:pPr>
            <w:r>
              <w:rPr>
                <w:rFonts w:cs="Times New Roman" w:hint="eastAsia"/>
                <w:sz w:val="22"/>
              </w:rPr>
              <w:t>(</w:t>
            </w:r>
            <w:r w:rsidRPr="0044754E">
              <w:rPr>
                <w:rFonts w:cs="Times New Roman" w:hint="eastAsia"/>
                <w:sz w:val="22"/>
              </w:rPr>
              <w:t>3)</w:t>
            </w:r>
            <w:r w:rsidRPr="0044754E">
              <w:rPr>
                <w:rFonts w:cs="Times New Roman" w:hint="eastAsia"/>
                <w:sz w:val="22"/>
              </w:rPr>
              <w:t>評鑑專員將結果報告書交回教務處。</w:t>
            </w:r>
          </w:p>
        </w:tc>
      </w:tr>
      <w:tr w:rsidR="00F93EDD" w:rsidRPr="006454FE" w14:paraId="616BAE43" w14:textId="77777777" w:rsidTr="00CC5DAA">
        <w:trPr>
          <w:jc w:val="center"/>
        </w:trPr>
        <w:tc>
          <w:tcPr>
            <w:tcW w:w="832" w:type="pct"/>
            <w:vAlign w:val="center"/>
          </w:tcPr>
          <w:p w14:paraId="3CED27DB" w14:textId="77777777" w:rsidR="00F93EDD" w:rsidRPr="006454FE" w:rsidRDefault="00F93EDD" w:rsidP="00CC5DAA">
            <w:pPr>
              <w:widowControl/>
              <w:spacing w:line="240" w:lineRule="exact"/>
              <w:jc w:val="center"/>
              <w:rPr>
                <w:rFonts w:cs="Times New Roman"/>
                <w:sz w:val="22"/>
              </w:rPr>
            </w:pPr>
            <w:r w:rsidRPr="006454FE">
              <w:rPr>
                <w:rFonts w:cs="Times New Roman"/>
                <w:sz w:val="22"/>
              </w:rPr>
              <w:t>17:20~</w:t>
            </w:r>
          </w:p>
          <w:p w14:paraId="711EDEF0" w14:textId="77777777" w:rsidR="00F93EDD" w:rsidRPr="006454FE" w:rsidRDefault="00F93EDD" w:rsidP="00CC5DAA">
            <w:pPr>
              <w:widowControl/>
              <w:spacing w:line="240" w:lineRule="exact"/>
              <w:jc w:val="center"/>
              <w:rPr>
                <w:rFonts w:cs="Times New Roman"/>
                <w:b/>
                <w:bCs/>
                <w:sz w:val="22"/>
              </w:rPr>
            </w:pPr>
            <w:r w:rsidRPr="006454FE">
              <w:rPr>
                <w:rFonts w:cs="Times New Roman"/>
                <w:b/>
                <w:sz w:val="22"/>
              </w:rPr>
              <w:t>評鑑委員離校</w:t>
            </w:r>
          </w:p>
        </w:tc>
        <w:tc>
          <w:tcPr>
            <w:tcW w:w="1521" w:type="pct"/>
            <w:vAlign w:val="center"/>
          </w:tcPr>
          <w:p w14:paraId="485B89FC" w14:textId="77777777" w:rsidR="00F93EDD" w:rsidRPr="00A36F21" w:rsidRDefault="00F93EDD" w:rsidP="00CC5DAA">
            <w:pPr>
              <w:widowControl/>
              <w:spacing w:line="240" w:lineRule="exact"/>
              <w:jc w:val="both"/>
              <w:rPr>
                <w:rFonts w:cs="Times New Roman"/>
                <w:b/>
                <w:sz w:val="22"/>
              </w:rPr>
            </w:pPr>
            <w:r w:rsidRPr="006454FE">
              <w:rPr>
                <w:rFonts w:cs="Times New Roman"/>
                <w:b/>
                <w:sz w:val="22"/>
              </w:rPr>
              <w:t>評鑑委員接駁</w:t>
            </w:r>
            <w:r w:rsidRPr="006454FE">
              <w:rPr>
                <w:rFonts w:cs="Times New Roman"/>
                <w:b/>
                <w:sz w:val="22"/>
              </w:rPr>
              <w:t>(</w:t>
            </w:r>
            <w:r w:rsidRPr="006454FE">
              <w:rPr>
                <w:rFonts w:cs="Times New Roman"/>
                <w:b/>
                <w:sz w:val="22"/>
              </w:rPr>
              <w:t>高鐵、台鐵</w:t>
            </w:r>
            <w:r w:rsidRPr="006454FE">
              <w:rPr>
                <w:rFonts w:cs="Times New Roman"/>
                <w:b/>
                <w:sz w:val="22"/>
              </w:rPr>
              <w:t>)</w:t>
            </w:r>
          </w:p>
          <w:p w14:paraId="7AC9587E" w14:textId="77777777" w:rsidR="00F93EDD" w:rsidRPr="00A36F21" w:rsidRDefault="00F93EDD" w:rsidP="00CC5DAA">
            <w:pPr>
              <w:widowControl/>
              <w:spacing w:line="240" w:lineRule="exact"/>
              <w:jc w:val="both"/>
              <w:rPr>
                <w:rFonts w:cs="Times New Roman"/>
                <w:b/>
                <w:sz w:val="22"/>
              </w:rPr>
            </w:pPr>
            <w:r w:rsidRPr="006454FE">
              <w:rPr>
                <w:rFonts w:cs="Times New Roman"/>
                <w:b/>
                <w:sz w:val="22"/>
              </w:rPr>
              <w:t>接駁車於</w:t>
            </w:r>
            <w:r>
              <w:rPr>
                <w:rFonts w:cs="Times New Roman" w:hint="eastAsia"/>
                <w:b/>
                <w:sz w:val="22"/>
              </w:rPr>
              <w:t>17</w:t>
            </w:r>
            <w:r>
              <w:rPr>
                <w:rFonts w:cs="Times New Roman"/>
                <w:b/>
                <w:sz w:val="22"/>
              </w:rPr>
              <w:t>:</w:t>
            </w:r>
            <w:r>
              <w:rPr>
                <w:rFonts w:cs="Times New Roman" w:hint="eastAsia"/>
                <w:b/>
                <w:sz w:val="22"/>
              </w:rPr>
              <w:t>20</w:t>
            </w:r>
            <w:r w:rsidRPr="006454FE">
              <w:rPr>
                <w:rFonts w:cs="Times New Roman"/>
                <w:b/>
                <w:sz w:val="22"/>
              </w:rPr>
              <w:t>待命，預計</w:t>
            </w:r>
            <w:r>
              <w:rPr>
                <w:rFonts w:cs="Times New Roman" w:hint="eastAsia"/>
                <w:b/>
                <w:sz w:val="22"/>
              </w:rPr>
              <w:t>17</w:t>
            </w:r>
            <w:r>
              <w:rPr>
                <w:rFonts w:cs="Times New Roman"/>
                <w:b/>
                <w:sz w:val="22"/>
              </w:rPr>
              <w:t>:</w:t>
            </w:r>
            <w:r>
              <w:rPr>
                <w:rFonts w:cs="Times New Roman" w:hint="eastAsia"/>
                <w:b/>
                <w:sz w:val="22"/>
              </w:rPr>
              <w:t>30</w:t>
            </w:r>
            <w:r w:rsidRPr="006454FE">
              <w:rPr>
                <w:rFonts w:cs="Times New Roman"/>
                <w:b/>
                <w:sz w:val="22"/>
              </w:rPr>
              <w:t>發車</w:t>
            </w:r>
            <w:r>
              <w:rPr>
                <w:rFonts w:cs="Times New Roman" w:hint="eastAsia"/>
                <w:b/>
                <w:sz w:val="22"/>
              </w:rPr>
              <w:t>離</w:t>
            </w:r>
            <w:r w:rsidRPr="006454FE">
              <w:rPr>
                <w:rFonts w:cs="Times New Roman"/>
                <w:b/>
                <w:sz w:val="22"/>
              </w:rPr>
              <w:t>校</w:t>
            </w:r>
          </w:p>
        </w:tc>
        <w:tc>
          <w:tcPr>
            <w:tcW w:w="589" w:type="pct"/>
            <w:vAlign w:val="center"/>
          </w:tcPr>
          <w:p w14:paraId="1954D2B6" w14:textId="77777777" w:rsidR="00F93EDD" w:rsidRPr="006454FE" w:rsidRDefault="00F93EDD" w:rsidP="00CC5DAA">
            <w:pPr>
              <w:widowControl/>
              <w:spacing w:line="240" w:lineRule="exact"/>
              <w:jc w:val="center"/>
              <w:rPr>
                <w:rFonts w:cs="Times New Roman"/>
                <w:sz w:val="22"/>
              </w:rPr>
            </w:pPr>
            <w:proofErr w:type="gramStart"/>
            <w:r>
              <w:rPr>
                <w:rFonts w:cs="Times New Roman" w:hint="eastAsia"/>
                <w:sz w:val="22"/>
              </w:rPr>
              <w:t>───</w:t>
            </w:r>
            <w:proofErr w:type="gramEnd"/>
          </w:p>
        </w:tc>
        <w:tc>
          <w:tcPr>
            <w:tcW w:w="589" w:type="pct"/>
            <w:vAlign w:val="center"/>
          </w:tcPr>
          <w:p w14:paraId="66244A2F" w14:textId="77777777" w:rsidR="00F93EDD" w:rsidRPr="006454FE" w:rsidRDefault="00F93EDD" w:rsidP="00CC5DAA">
            <w:pPr>
              <w:widowControl/>
              <w:spacing w:line="240" w:lineRule="exact"/>
              <w:jc w:val="both"/>
              <w:rPr>
                <w:rFonts w:cs="Times New Roman"/>
                <w:sz w:val="22"/>
              </w:rPr>
            </w:pPr>
            <w:r>
              <w:rPr>
                <w:rFonts w:cs="Times New Roman" w:hint="eastAsia"/>
                <w:sz w:val="22"/>
              </w:rPr>
              <w:t>校級和</w:t>
            </w:r>
            <w:proofErr w:type="gramStart"/>
            <w:r>
              <w:rPr>
                <w:rFonts w:cs="Times New Roman" w:hint="eastAsia"/>
                <w:sz w:val="22"/>
              </w:rPr>
              <w:t>系所級工作人員</w:t>
            </w:r>
            <w:proofErr w:type="gramEnd"/>
          </w:p>
        </w:tc>
        <w:tc>
          <w:tcPr>
            <w:tcW w:w="1469" w:type="pct"/>
            <w:vAlign w:val="center"/>
          </w:tcPr>
          <w:p w14:paraId="193EE483" w14:textId="77777777" w:rsidR="00F93EDD" w:rsidRPr="00ED2C9A" w:rsidRDefault="00F93EDD" w:rsidP="00CC5DAA">
            <w:pPr>
              <w:widowControl/>
              <w:spacing w:line="240" w:lineRule="exact"/>
              <w:jc w:val="both"/>
              <w:rPr>
                <w:rFonts w:cs="Times New Roman"/>
                <w:b/>
                <w:sz w:val="22"/>
              </w:rPr>
            </w:pPr>
            <w:r w:rsidRPr="00ED2C9A">
              <w:rPr>
                <w:rFonts w:cs="Times New Roman" w:hint="eastAsia"/>
                <w:b/>
                <w:sz w:val="22"/>
              </w:rPr>
              <w:t>上車處：</w:t>
            </w:r>
            <w:r>
              <w:rPr>
                <w:rFonts w:cs="Times New Roman" w:hint="eastAsia"/>
                <w:b/>
                <w:sz w:val="22"/>
              </w:rPr>
              <w:t>行政大樓正門口</w:t>
            </w:r>
          </w:p>
          <w:p w14:paraId="1CD13D99" w14:textId="77777777" w:rsidR="00F93EDD" w:rsidRDefault="00F93EDD" w:rsidP="00CC5DAA">
            <w:pPr>
              <w:widowControl/>
              <w:spacing w:line="240" w:lineRule="exact"/>
              <w:jc w:val="both"/>
              <w:rPr>
                <w:rFonts w:cs="Times New Roman"/>
                <w:sz w:val="22"/>
              </w:rPr>
            </w:pPr>
            <w:r>
              <w:rPr>
                <w:rFonts w:cs="Times New Roman" w:hint="eastAsia"/>
                <w:sz w:val="22"/>
              </w:rPr>
              <w:t xml:space="preserve">1. </w:t>
            </w:r>
            <w:r w:rsidRPr="0044754E">
              <w:rPr>
                <w:rFonts w:cs="Times New Roman" w:hint="eastAsia"/>
                <w:sz w:val="22"/>
              </w:rPr>
              <w:t>系所</w:t>
            </w:r>
            <w:r>
              <w:rPr>
                <w:rFonts w:cs="Times New Roman" w:hint="eastAsia"/>
                <w:sz w:val="22"/>
              </w:rPr>
              <w:t>人員引導評鑑委員準時</w:t>
            </w:r>
            <w:r w:rsidRPr="0044754E">
              <w:rPr>
                <w:rFonts w:cs="Times New Roman" w:hint="eastAsia"/>
                <w:sz w:val="22"/>
              </w:rPr>
              <w:t>至行政大樓前搭車</w:t>
            </w:r>
            <w:r w:rsidRPr="0044754E">
              <w:rPr>
                <w:rFonts w:cs="Times New Roman" w:hint="eastAsia"/>
                <w:sz w:val="22"/>
              </w:rPr>
              <w:t>(</w:t>
            </w:r>
            <w:r>
              <w:rPr>
                <w:rFonts w:cs="Times New Roman" w:hint="eastAsia"/>
                <w:sz w:val="22"/>
              </w:rPr>
              <w:t>高鐵</w:t>
            </w:r>
            <w:r w:rsidRPr="0044754E">
              <w:rPr>
                <w:rFonts w:cs="Times New Roman" w:hint="eastAsia"/>
                <w:sz w:val="22"/>
              </w:rPr>
              <w:t>)</w:t>
            </w:r>
            <w:r w:rsidRPr="0044754E">
              <w:rPr>
                <w:rFonts w:cs="Times New Roman" w:hint="eastAsia"/>
                <w:sz w:val="22"/>
              </w:rPr>
              <w:t>。</w:t>
            </w:r>
          </w:p>
          <w:p w14:paraId="2234DF6A" w14:textId="77777777" w:rsidR="00F93EDD" w:rsidRPr="0044754E" w:rsidRDefault="00F93EDD" w:rsidP="00CC5DAA">
            <w:pPr>
              <w:widowControl/>
              <w:spacing w:line="240" w:lineRule="exact"/>
              <w:jc w:val="both"/>
              <w:rPr>
                <w:rFonts w:cs="Times New Roman"/>
                <w:sz w:val="22"/>
              </w:rPr>
            </w:pPr>
            <w:r>
              <w:rPr>
                <w:rFonts w:cs="Times New Roman" w:hint="eastAsia"/>
                <w:sz w:val="22"/>
              </w:rPr>
              <w:lastRenderedPageBreak/>
              <w:t xml:space="preserve">2. </w:t>
            </w:r>
            <w:r>
              <w:rPr>
                <w:rFonts w:cs="Times New Roman" w:hint="eastAsia"/>
                <w:sz w:val="22"/>
              </w:rPr>
              <w:t>系所人員協助搭乘台鐵者搭乘計程車。</w:t>
            </w:r>
          </w:p>
        </w:tc>
      </w:tr>
    </w:tbl>
    <w:p w14:paraId="7B09287D" w14:textId="77777777" w:rsidR="00F93EDD" w:rsidRPr="00232A79" w:rsidRDefault="00F93EDD" w:rsidP="00F93EDD">
      <w:pPr>
        <w:spacing w:line="400" w:lineRule="exact"/>
        <w:rPr>
          <w:rFonts w:cs="Times New Roman"/>
          <w:sz w:val="28"/>
          <w:szCs w:val="28"/>
        </w:rPr>
      </w:pPr>
    </w:p>
    <w:p w14:paraId="45094BDB" w14:textId="77777777" w:rsidR="00CD0A95" w:rsidRPr="00F93EDD" w:rsidRDefault="00CD0A95" w:rsidP="00CD0A95">
      <w:pPr>
        <w:spacing w:line="400" w:lineRule="exact"/>
        <w:rPr>
          <w:rFonts w:cs="Times New Roman"/>
          <w:sz w:val="28"/>
          <w:szCs w:val="28"/>
        </w:rPr>
      </w:pPr>
    </w:p>
    <w:p w14:paraId="10AFF03F" w14:textId="77777777" w:rsidR="00CD0A95" w:rsidRPr="00947DA6" w:rsidRDefault="00CD0A95" w:rsidP="00CD0A95">
      <w:pPr>
        <w:widowControl/>
        <w:spacing w:line="400" w:lineRule="exact"/>
        <w:rPr>
          <w:rFonts w:cs="Times New Roman"/>
          <w:sz w:val="28"/>
          <w:szCs w:val="28"/>
        </w:rPr>
      </w:pPr>
      <w:r w:rsidRPr="00947DA6">
        <w:rPr>
          <w:rFonts w:cs="Times New Roman"/>
          <w:sz w:val="28"/>
          <w:szCs w:val="28"/>
        </w:rPr>
        <w:br w:type="page"/>
      </w:r>
    </w:p>
    <w:p w14:paraId="48A052A4" w14:textId="77777777" w:rsidR="00CD63A1" w:rsidRDefault="00CD0A95" w:rsidP="00CD63A1">
      <w:pPr>
        <w:outlineLvl w:val="1"/>
        <w:rPr>
          <w:rFonts w:cs="Times New Roman"/>
          <w:b/>
          <w:sz w:val="32"/>
          <w:szCs w:val="32"/>
        </w:rPr>
      </w:pPr>
      <w:bookmarkStart w:id="42" w:name="_Toc31880026"/>
      <w:r>
        <w:rPr>
          <w:rFonts w:cs="Times New Roman" w:hint="eastAsia"/>
          <w:b/>
          <w:sz w:val="32"/>
          <w:szCs w:val="32"/>
        </w:rPr>
        <w:lastRenderedPageBreak/>
        <w:t>F</w:t>
      </w:r>
      <w:r w:rsidR="00CD63A1">
        <w:rPr>
          <w:rFonts w:cs="Times New Roman" w:hint="eastAsia"/>
          <w:b/>
          <w:sz w:val="32"/>
          <w:szCs w:val="32"/>
        </w:rPr>
        <w:t xml:space="preserve">. </w:t>
      </w:r>
      <w:r w:rsidR="00CD63A1" w:rsidRPr="00C10A0F">
        <w:rPr>
          <w:rFonts w:cs="Times New Roman" w:hint="eastAsia"/>
          <w:b/>
          <w:sz w:val="32"/>
          <w:szCs w:val="32"/>
        </w:rPr>
        <w:t>國立中央大學教學單位自我評鑑</w:t>
      </w:r>
      <w:r w:rsidR="00F67C74">
        <w:rPr>
          <w:rFonts w:cs="Times New Roman" w:hint="eastAsia"/>
          <w:b/>
          <w:sz w:val="32"/>
          <w:szCs w:val="32"/>
        </w:rPr>
        <w:t>申復</w:t>
      </w:r>
      <w:r w:rsidR="00CD63A1" w:rsidRPr="00C10A0F">
        <w:rPr>
          <w:rFonts w:cs="Times New Roman" w:hint="eastAsia"/>
          <w:b/>
          <w:sz w:val="32"/>
          <w:szCs w:val="32"/>
        </w:rPr>
        <w:t>處理程序</w:t>
      </w:r>
      <w:bookmarkEnd w:id="42"/>
    </w:p>
    <w:p w14:paraId="498F286E" w14:textId="77777777" w:rsidR="00CD63A1" w:rsidRDefault="00CD63A1" w:rsidP="00CD63A1">
      <w:pPr>
        <w:spacing w:afterLines="50" w:after="180" w:line="400" w:lineRule="exact"/>
        <w:ind w:left="560" w:hangingChars="200" w:hanging="560"/>
        <w:rPr>
          <w:rFonts w:cs="Times New Roman"/>
          <w:sz w:val="28"/>
          <w:szCs w:val="28"/>
        </w:rPr>
      </w:pPr>
      <w:r w:rsidRPr="009B77BD">
        <w:rPr>
          <w:rFonts w:cs="Times New Roman"/>
          <w:sz w:val="28"/>
          <w:szCs w:val="28"/>
        </w:rPr>
        <w:t>一、</w:t>
      </w:r>
      <w:r>
        <w:rPr>
          <w:rFonts w:cs="Times New Roman" w:hint="eastAsia"/>
          <w:sz w:val="28"/>
          <w:szCs w:val="28"/>
        </w:rPr>
        <w:t>預處理：</w:t>
      </w:r>
      <w:r w:rsidRPr="009B77BD">
        <w:rPr>
          <w:rFonts w:cs="Times New Roman"/>
          <w:sz w:val="28"/>
          <w:szCs w:val="28"/>
        </w:rPr>
        <w:t>受評單位於收受</w:t>
      </w:r>
      <w:r>
        <w:rPr>
          <w:rFonts w:cs="Times New Roman" w:hint="eastAsia"/>
          <w:sz w:val="28"/>
          <w:szCs w:val="28"/>
        </w:rPr>
        <w:t>「認可結果報告書訪評意見初稿（不含評鑑結果）」</w:t>
      </w:r>
      <w:r w:rsidRPr="009B77BD">
        <w:rPr>
          <w:rFonts w:cs="Times New Roman"/>
          <w:sz w:val="28"/>
          <w:szCs w:val="28"/>
        </w:rPr>
        <w:t>後，認為</w:t>
      </w:r>
      <w:proofErr w:type="gramStart"/>
      <w:r w:rsidRPr="009B77BD">
        <w:rPr>
          <w:rFonts w:cs="Times New Roman"/>
          <w:sz w:val="28"/>
          <w:szCs w:val="28"/>
        </w:rPr>
        <w:t>所載各評鑑</w:t>
      </w:r>
      <w:proofErr w:type="gramEnd"/>
      <w:r w:rsidRPr="009B77BD">
        <w:rPr>
          <w:rFonts w:cs="Times New Roman"/>
          <w:sz w:val="28"/>
          <w:szCs w:val="28"/>
        </w:rPr>
        <w:t>項目之意見，包含數據、資料或其他文字與受評單位之實況不相符合，於</w:t>
      </w:r>
      <w:r w:rsidRPr="00B50C9C">
        <w:rPr>
          <w:rFonts w:cs="Times New Roman"/>
          <w:b/>
          <w:color w:val="0000FF"/>
          <w:sz w:val="28"/>
          <w:szCs w:val="28"/>
        </w:rPr>
        <w:t>初稿送達後</w:t>
      </w:r>
      <w:r w:rsidRPr="00B50C9C">
        <w:rPr>
          <w:rFonts w:cs="Times New Roman" w:hint="eastAsia"/>
          <w:b/>
          <w:color w:val="0000FF"/>
          <w:sz w:val="28"/>
          <w:szCs w:val="28"/>
        </w:rPr>
        <w:t>兩</w:t>
      </w:r>
      <w:r w:rsidRPr="00B50C9C">
        <w:rPr>
          <w:rFonts w:cs="Times New Roman"/>
          <w:b/>
          <w:color w:val="0000FF"/>
          <w:sz w:val="28"/>
          <w:szCs w:val="28"/>
        </w:rPr>
        <w:t>日內</w:t>
      </w:r>
      <w:r w:rsidRPr="009B77BD">
        <w:rPr>
          <w:rFonts w:cs="Times New Roman"/>
          <w:sz w:val="28"/>
          <w:szCs w:val="28"/>
        </w:rPr>
        <w:t>，得填具</w:t>
      </w:r>
      <w:r w:rsidRPr="00B50C9C">
        <w:rPr>
          <w:rFonts w:cs="Times New Roman" w:hint="eastAsia"/>
          <w:b/>
          <w:sz w:val="28"/>
          <w:szCs w:val="28"/>
          <w:shd w:val="pct15" w:color="auto" w:fill="FFFFFF"/>
        </w:rPr>
        <w:t>初稿意見回應</w:t>
      </w:r>
      <w:r>
        <w:rPr>
          <w:rFonts w:cs="Times New Roman" w:hint="eastAsia"/>
          <w:b/>
          <w:sz w:val="28"/>
          <w:szCs w:val="28"/>
          <w:shd w:val="pct15" w:color="auto" w:fill="FFFFFF"/>
        </w:rPr>
        <w:t>表</w:t>
      </w:r>
      <w:r w:rsidRPr="009B77BD">
        <w:rPr>
          <w:rFonts w:cs="Times New Roman"/>
          <w:sz w:val="28"/>
          <w:szCs w:val="28"/>
        </w:rPr>
        <w:t>，</w:t>
      </w:r>
      <w:r>
        <w:rPr>
          <w:rFonts w:cs="Times New Roman" w:hint="eastAsia"/>
          <w:sz w:val="28"/>
          <w:szCs w:val="28"/>
        </w:rPr>
        <w:t>供教務處向評鑑委員召集人</w:t>
      </w:r>
      <w:r w:rsidRPr="009B77BD">
        <w:rPr>
          <w:rFonts w:cs="Times New Roman"/>
          <w:sz w:val="28"/>
          <w:szCs w:val="28"/>
        </w:rPr>
        <w:t>提出</w:t>
      </w:r>
      <w:r>
        <w:rPr>
          <w:rFonts w:cs="Times New Roman" w:hint="eastAsia"/>
          <w:sz w:val="28"/>
          <w:szCs w:val="28"/>
        </w:rPr>
        <w:t>異議</w:t>
      </w:r>
      <w:r w:rsidRPr="009B77BD">
        <w:rPr>
          <w:rFonts w:cs="Times New Roman"/>
          <w:sz w:val="28"/>
          <w:szCs w:val="28"/>
        </w:rPr>
        <w:t>，逾期不予受理。</w:t>
      </w:r>
      <w:proofErr w:type="gramStart"/>
      <w:r>
        <w:rPr>
          <w:rFonts w:cs="Times New Roman" w:hint="eastAsia"/>
          <w:sz w:val="28"/>
          <w:szCs w:val="28"/>
        </w:rPr>
        <w:t>檢附如附件</w:t>
      </w:r>
      <w:proofErr w:type="gramEnd"/>
      <w:r>
        <w:rPr>
          <w:rFonts w:cs="Times New Roman" w:hint="eastAsia"/>
          <w:sz w:val="28"/>
          <w:szCs w:val="28"/>
        </w:rPr>
        <w:t>一</w:t>
      </w:r>
      <w:r w:rsidRPr="009B77BD">
        <w:rPr>
          <w:rFonts w:cs="Times New Roman"/>
          <w:sz w:val="28"/>
          <w:szCs w:val="28"/>
        </w:rPr>
        <w:t>。</w:t>
      </w:r>
    </w:p>
    <w:p w14:paraId="140EEF69" w14:textId="77777777" w:rsidR="00CD63A1" w:rsidRDefault="00CD63A1" w:rsidP="00CD63A1">
      <w:pPr>
        <w:spacing w:afterLines="50" w:after="180" w:line="400" w:lineRule="exact"/>
        <w:ind w:left="560" w:hangingChars="200" w:hanging="560"/>
        <w:rPr>
          <w:rFonts w:cs="Times New Roman"/>
          <w:sz w:val="28"/>
          <w:szCs w:val="28"/>
        </w:rPr>
      </w:pPr>
      <w:r>
        <w:rPr>
          <w:rFonts w:cs="Times New Roman" w:hint="eastAsia"/>
          <w:sz w:val="28"/>
          <w:szCs w:val="28"/>
        </w:rPr>
        <w:t>二</w:t>
      </w:r>
      <w:r w:rsidRPr="009B77BD">
        <w:rPr>
          <w:rFonts w:cs="Times New Roman"/>
          <w:sz w:val="28"/>
          <w:szCs w:val="28"/>
        </w:rPr>
        <w:t>、</w:t>
      </w:r>
      <w:r>
        <w:rPr>
          <w:rFonts w:cs="Times New Roman" w:hint="eastAsia"/>
          <w:sz w:val="28"/>
          <w:szCs w:val="28"/>
        </w:rPr>
        <w:t>教務處收到受評單位</w:t>
      </w:r>
      <w:r w:rsidRPr="00B50C9C">
        <w:rPr>
          <w:rFonts w:cs="Times New Roman" w:hint="eastAsia"/>
          <w:sz w:val="28"/>
          <w:szCs w:val="28"/>
        </w:rPr>
        <w:t>初稿意見回應</w:t>
      </w:r>
      <w:r>
        <w:rPr>
          <w:rFonts w:cs="Times New Roman" w:hint="eastAsia"/>
          <w:sz w:val="28"/>
          <w:szCs w:val="28"/>
        </w:rPr>
        <w:t>表</w:t>
      </w:r>
      <w:r w:rsidRPr="00C75E53">
        <w:rPr>
          <w:rFonts w:cs="Times New Roman" w:hint="eastAsia"/>
          <w:sz w:val="28"/>
          <w:szCs w:val="28"/>
        </w:rPr>
        <w:t>後</w:t>
      </w:r>
      <w:r>
        <w:rPr>
          <w:rFonts w:cs="Times New Roman" w:hint="eastAsia"/>
          <w:sz w:val="28"/>
          <w:szCs w:val="28"/>
        </w:rPr>
        <w:t>，應於其</w:t>
      </w:r>
      <w:r>
        <w:rPr>
          <w:rFonts w:cs="Times New Roman" w:hint="eastAsia"/>
          <w:b/>
          <w:color w:val="0000FF"/>
          <w:sz w:val="28"/>
          <w:szCs w:val="28"/>
        </w:rPr>
        <w:t>外部</w:t>
      </w:r>
      <w:r w:rsidRPr="00B50C9C">
        <w:rPr>
          <w:rFonts w:cs="Times New Roman" w:hint="eastAsia"/>
          <w:b/>
          <w:color w:val="0000FF"/>
          <w:sz w:val="28"/>
          <w:szCs w:val="28"/>
        </w:rPr>
        <w:t>訪視結束五天內</w:t>
      </w:r>
      <w:r>
        <w:rPr>
          <w:rFonts w:cs="Times New Roman" w:hint="eastAsia"/>
          <w:sz w:val="28"/>
          <w:szCs w:val="28"/>
        </w:rPr>
        <w:t>送評鑑委員召集人確認，而評鑑委員召集人應在確認後</w:t>
      </w:r>
      <w:r>
        <w:rPr>
          <w:rFonts w:ascii="微軟正黑體" w:eastAsia="微軟正黑體" w:hAnsi="微軟正黑體" w:cs="Times New Roman" w:hint="eastAsia"/>
          <w:sz w:val="28"/>
          <w:szCs w:val="28"/>
        </w:rPr>
        <w:t>，</w:t>
      </w:r>
      <w:r>
        <w:rPr>
          <w:rFonts w:cs="Times New Roman" w:hint="eastAsia"/>
          <w:sz w:val="28"/>
          <w:szCs w:val="28"/>
        </w:rPr>
        <w:t>於</w:t>
      </w:r>
      <w:r>
        <w:rPr>
          <w:rFonts w:cs="Times New Roman" w:hint="eastAsia"/>
          <w:b/>
          <w:color w:val="0000FF"/>
          <w:sz w:val="28"/>
          <w:szCs w:val="28"/>
        </w:rPr>
        <w:t>外部</w:t>
      </w:r>
      <w:r w:rsidRPr="00B50C9C">
        <w:rPr>
          <w:rFonts w:cs="Times New Roman" w:hint="eastAsia"/>
          <w:b/>
          <w:color w:val="0000FF"/>
          <w:sz w:val="28"/>
          <w:szCs w:val="28"/>
        </w:rPr>
        <w:t>訪評結束八天內</w:t>
      </w:r>
      <w:r>
        <w:rPr>
          <w:rFonts w:cs="Times New Roman" w:hint="eastAsia"/>
          <w:sz w:val="28"/>
          <w:szCs w:val="28"/>
        </w:rPr>
        <w:t>將「認可結果報告書訪評意見完稿」送達教務處</w:t>
      </w:r>
      <w:r w:rsidRPr="009B77BD">
        <w:rPr>
          <w:rFonts w:cs="Times New Roman"/>
          <w:sz w:val="28"/>
          <w:szCs w:val="28"/>
        </w:rPr>
        <w:t>。</w:t>
      </w:r>
    </w:p>
    <w:p w14:paraId="1C0354C1" w14:textId="77777777" w:rsidR="00CD63A1" w:rsidRDefault="00CD63A1" w:rsidP="00CD63A1">
      <w:pPr>
        <w:spacing w:afterLines="50" w:after="180" w:line="400" w:lineRule="exact"/>
        <w:ind w:left="560" w:hangingChars="200" w:hanging="560"/>
        <w:rPr>
          <w:rFonts w:cs="Times New Roman"/>
          <w:sz w:val="28"/>
          <w:szCs w:val="28"/>
        </w:rPr>
      </w:pPr>
      <w:r>
        <w:rPr>
          <w:rFonts w:cs="Times New Roman" w:hint="eastAsia"/>
          <w:sz w:val="28"/>
          <w:szCs w:val="28"/>
        </w:rPr>
        <w:t>三</w:t>
      </w:r>
      <w:r w:rsidRPr="009B77BD">
        <w:rPr>
          <w:rFonts w:cs="Times New Roman"/>
          <w:sz w:val="28"/>
          <w:szCs w:val="28"/>
        </w:rPr>
        <w:t>、</w:t>
      </w:r>
      <w:r w:rsidRPr="008D154C">
        <w:rPr>
          <w:rFonts w:cs="Times New Roman"/>
          <w:sz w:val="28"/>
          <w:szCs w:val="28"/>
        </w:rPr>
        <w:t>針對正式認可結果報告書，受評單位若欲提出申復，需於期限內（</w:t>
      </w:r>
      <w:r w:rsidRPr="008D154C">
        <w:rPr>
          <w:rFonts w:cs="Times New Roman"/>
          <w:b/>
          <w:color w:val="FF0000"/>
          <w:sz w:val="28"/>
          <w:szCs w:val="28"/>
        </w:rPr>
        <w:t>收到認可結果報告書之次日起</w:t>
      </w:r>
      <w:r w:rsidRPr="008D154C">
        <w:rPr>
          <w:rFonts w:cs="Times New Roman"/>
          <w:b/>
          <w:color w:val="FF0000"/>
          <w:sz w:val="28"/>
          <w:szCs w:val="28"/>
        </w:rPr>
        <w:t>21</w:t>
      </w:r>
      <w:r w:rsidRPr="008D154C">
        <w:rPr>
          <w:rFonts w:cs="Times New Roman"/>
          <w:b/>
          <w:color w:val="FF0000"/>
          <w:sz w:val="28"/>
          <w:szCs w:val="28"/>
        </w:rPr>
        <w:t>個工作天內</w:t>
      </w:r>
      <w:r w:rsidRPr="008D154C">
        <w:rPr>
          <w:rFonts w:cs="Times New Roman"/>
          <w:sz w:val="28"/>
          <w:szCs w:val="28"/>
        </w:rPr>
        <w:t>），填具</w:t>
      </w:r>
      <w:r w:rsidRPr="008D154C">
        <w:rPr>
          <w:rFonts w:cs="Times New Roman"/>
          <w:b/>
          <w:sz w:val="28"/>
          <w:szCs w:val="28"/>
          <w:shd w:val="pct15" w:color="auto" w:fill="FFFFFF"/>
        </w:rPr>
        <w:t>申復申請表</w:t>
      </w:r>
      <w:r w:rsidRPr="008D154C">
        <w:rPr>
          <w:rFonts w:cs="Times New Roman"/>
          <w:sz w:val="28"/>
          <w:szCs w:val="28"/>
        </w:rPr>
        <w:t>並檢附具體事證，由教務處送請受評單位原評鑑委員進行檢視並請其提出回覆說明後，提送「校級教學自評指導委員會」議決。</w:t>
      </w:r>
      <w:r w:rsidRPr="00C70A05">
        <w:rPr>
          <w:rFonts w:cs="Times New Roman"/>
          <w:b/>
          <w:color w:val="FF0000"/>
          <w:sz w:val="28"/>
          <w:szCs w:val="28"/>
        </w:rPr>
        <w:t>申復以乙次為限</w:t>
      </w:r>
      <w:r w:rsidRPr="008D154C">
        <w:rPr>
          <w:rFonts w:cs="Times New Roman"/>
          <w:sz w:val="28"/>
          <w:szCs w:val="28"/>
        </w:rPr>
        <w:t>，</w:t>
      </w:r>
      <w:proofErr w:type="gramStart"/>
      <w:r w:rsidRPr="008D154C">
        <w:rPr>
          <w:rFonts w:cs="Times New Roman"/>
          <w:sz w:val="28"/>
          <w:szCs w:val="28"/>
        </w:rPr>
        <w:t>檢附如附件</w:t>
      </w:r>
      <w:proofErr w:type="gramEnd"/>
      <w:r w:rsidRPr="008D154C">
        <w:rPr>
          <w:rFonts w:cs="Times New Roman"/>
          <w:sz w:val="28"/>
          <w:szCs w:val="28"/>
        </w:rPr>
        <w:t>二。</w:t>
      </w:r>
    </w:p>
    <w:p w14:paraId="46D74023" w14:textId="77777777" w:rsidR="00CD63A1" w:rsidRDefault="00CD63A1" w:rsidP="00CD63A1">
      <w:pPr>
        <w:spacing w:afterLines="50" w:after="180" w:line="400" w:lineRule="exact"/>
        <w:ind w:left="560" w:hangingChars="200" w:hanging="560"/>
        <w:rPr>
          <w:rFonts w:cs="Times New Roman"/>
          <w:sz w:val="28"/>
          <w:szCs w:val="28"/>
        </w:rPr>
      </w:pPr>
      <w:r>
        <w:rPr>
          <w:rFonts w:cs="Times New Roman" w:hint="eastAsia"/>
          <w:sz w:val="28"/>
          <w:szCs w:val="28"/>
        </w:rPr>
        <w:t>四</w:t>
      </w:r>
      <w:r w:rsidRPr="009B77BD">
        <w:rPr>
          <w:rFonts w:cs="Times New Roman"/>
          <w:sz w:val="28"/>
          <w:szCs w:val="28"/>
        </w:rPr>
        <w:t>、</w:t>
      </w:r>
      <w:r>
        <w:rPr>
          <w:rFonts w:cs="Times New Roman" w:hint="eastAsia"/>
          <w:sz w:val="28"/>
          <w:szCs w:val="28"/>
        </w:rPr>
        <w:t>填寫附件一、附件二說明：</w:t>
      </w:r>
    </w:p>
    <w:p w14:paraId="4AC45841"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1.</w:t>
      </w:r>
      <w:r w:rsidRPr="00F66955">
        <w:rPr>
          <w:rFonts w:cs="Times New Roman" w:hint="eastAsia"/>
          <w:sz w:val="28"/>
          <w:szCs w:val="28"/>
        </w:rPr>
        <w:tab/>
      </w:r>
      <w:r>
        <w:rPr>
          <w:rFonts w:cs="Times New Roman" w:hint="eastAsia"/>
          <w:sz w:val="28"/>
          <w:szCs w:val="28"/>
        </w:rPr>
        <w:t>受評單位</w:t>
      </w:r>
      <w:r w:rsidRPr="00F66955">
        <w:rPr>
          <w:rFonts w:cs="Times New Roman" w:hint="eastAsia"/>
          <w:sz w:val="28"/>
          <w:szCs w:val="28"/>
        </w:rPr>
        <w:t>填具</w:t>
      </w:r>
      <w:r>
        <w:rPr>
          <w:rFonts w:cs="Times New Roman" w:hint="eastAsia"/>
          <w:sz w:val="28"/>
          <w:szCs w:val="28"/>
        </w:rPr>
        <w:t>申請表</w:t>
      </w:r>
      <w:r w:rsidRPr="00F66955">
        <w:rPr>
          <w:rFonts w:cs="Times New Roman" w:hint="eastAsia"/>
          <w:sz w:val="28"/>
          <w:szCs w:val="28"/>
        </w:rPr>
        <w:t>時，</w:t>
      </w:r>
      <w:proofErr w:type="gramStart"/>
      <w:r w:rsidRPr="00F66955">
        <w:rPr>
          <w:rFonts w:cs="Times New Roman" w:hint="eastAsia"/>
          <w:sz w:val="28"/>
          <w:szCs w:val="28"/>
        </w:rPr>
        <w:t>應分別按</w:t>
      </w:r>
      <w:proofErr w:type="gramEnd"/>
      <w:r w:rsidRPr="00F66955">
        <w:rPr>
          <w:rFonts w:cs="Times New Roman" w:hint="eastAsia"/>
          <w:sz w:val="28"/>
          <w:szCs w:val="28"/>
        </w:rPr>
        <w:t>「評鑑過程或</w:t>
      </w:r>
      <w:r>
        <w:rPr>
          <w:rFonts w:cs="Times New Roman" w:hint="eastAsia"/>
          <w:sz w:val="28"/>
          <w:szCs w:val="28"/>
        </w:rPr>
        <w:t>認可結果報告書</w:t>
      </w:r>
      <w:r w:rsidRPr="00F66955">
        <w:rPr>
          <w:rFonts w:cs="Times New Roman" w:hint="eastAsia"/>
          <w:sz w:val="28"/>
          <w:szCs w:val="28"/>
        </w:rPr>
        <w:t>內容」中現況描述、待改善事項或評鑑過程等事項之</w:t>
      </w:r>
      <w:proofErr w:type="gramStart"/>
      <w:r w:rsidRPr="00F66955">
        <w:rPr>
          <w:rFonts w:cs="Times New Roman" w:hint="eastAsia"/>
          <w:sz w:val="28"/>
          <w:szCs w:val="28"/>
        </w:rPr>
        <w:t>ㄧ</w:t>
      </w:r>
      <w:proofErr w:type="gramEnd"/>
      <w:r w:rsidRPr="00F66955">
        <w:rPr>
          <w:rFonts w:cs="Times New Roman" w:hint="eastAsia"/>
          <w:sz w:val="28"/>
          <w:szCs w:val="28"/>
        </w:rPr>
        <w:t>項或數項，於</w:t>
      </w:r>
      <w:r>
        <w:rPr>
          <w:rFonts w:cs="Times New Roman" w:hint="eastAsia"/>
          <w:sz w:val="28"/>
          <w:szCs w:val="28"/>
        </w:rPr>
        <w:t>申請表</w:t>
      </w:r>
      <w:r w:rsidRPr="00F66955">
        <w:rPr>
          <w:rFonts w:cs="Times New Roman" w:hint="eastAsia"/>
          <w:sz w:val="28"/>
          <w:szCs w:val="28"/>
        </w:rPr>
        <w:t>「</w:t>
      </w:r>
      <w:r w:rsidRPr="008D154C">
        <w:rPr>
          <w:rFonts w:cs="Times New Roman" w:hint="eastAsia"/>
          <w:sz w:val="28"/>
          <w:szCs w:val="28"/>
        </w:rPr>
        <w:t>評鑑過程或認可結果報告書</w:t>
      </w:r>
      <w:r w:rsidRPr="00F66955">
        <w:rPr>
          <w:rFonts w:cs="Times New Roman" w:hint="eastAsia"/>
          <w:sz w:val="28"/>
          <w:szCs w:val="28"/>
        </w:rPr>
        <w:t>」</w:t>
      </w:r>
      <w:r>
        <w:rPr>
          <w:rFonts w:cs="Times New Roman" w:hint="eastAsia"/>
          <w:sz w:val="28"/>
          <w:szCs w:val="28"/>
        </w:rPr>
        <w:t>每一欄位逐一填具所不服之一項，逐項表明其不服之意旨，並就其屬性</w:t>
      </w:r>
      <w:proofErr w:type="gramStart"/>
      <w:r w:rsidRPr="00F66955">
        <w:rPr>
          <w:rFonts w:cs="Times New Roman" w:hint="eastAsia"/>
          <w:sz w:val="28"/>
          <w:szCs w:val="28"/>
        </w:rPr>
        <w:t>（</w:t>
      </w:r>
      <w:proofErr w:type="gramEnd"/>
      <w:r w:rsidRPr="00F66955">
        <w:rPr>
          <w:rFonts w:cs="Times New Roman" w:hint="eastAsia"/>
          <w:sz w:val="28"/>
          <w:szCs w:val="28"/>
        </w:rPr>
        <w:t>含：「違反程序」、「不符事實」、「要求修正事項」</w:t>
      </w:r>
      <w:proofErr w:type="gramStart"/>
      <w:r w:rsidRPr="00F66955">
        <w:rPr>
          <w:rFonts w:cs="Times New Roman" w:hint="eastAsia"/>
          <w:sz w:val="28"/>
          <w:szCs w:val="28"/>
        </w:rPr>
        <w:t>）</w:t>
      </w:r>
      <w:proofErr w:type="gramEnd"/>
      <w:r w:rsidRPr="00F66955">
        <w:rPr>
          <w:rFonts w:cs="Times New Roman" w:hint="eastAsia"/>
          <w:sz w:val="28"/>
          <w:szCs w:val="28"/>
        </w:rPr>
        <w:t>進行勾選。</w:t>
      </w:r>
    </w:p>
    <w:p w14:paraId="697A91C6"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2.</w:t>
      </w:r>
      <w:r w:rsidRPr="00F66955">
        <w:rPr>
          <w:rFonts w:cs="Times New Roman" w:hint="eastAsia"/>
          <w:sz w:val="28"/>
          <w:szCs w:val="28"/>
        </w:rPr>
        <w:tab/>
      </w:r>
      <w:r>
        <w:rPr>
          <w:rFonts w:cs="Times New Roman" w:hint="eastAsia"/>
          <w:sz w:val="28"/>
          <w:szCs w:val="28"/>
        </w:rPr>
        <w:t>若評鑑委員</w:t>
      </w:r>
      <w:r w:rsidRPr="00F66955">
        <w:rPr>
          <w:rFonts w:cs="Times New Roman" w:hint="eastAsia"/>
          <w:sz w:val="28"/>
          <w:szCs w:val="28"/>
        </w:rPr>
        <w:t>針對未來發展</w:t>
      </w:r>
      <w:r>
        <w:rPr>
          <w:rFonts w:cs="Times New Roman" w:hint="eastAsia"/>
          <w:sz w:val="28"/>
          <w:szCs w:val="28"/>
        </w:rPr>
        <w:t>提出之</w:t>
      </w:r>
      <w:r w:rsidRPr="00F66955">
        <w:rPr>
          <w:rFonts w:cs="Times New Roman" w:hint="eastAsia"/>
          <w:sz w:val="28"/>
          <w:szCs w:val="28"/>
        </w:rPr>
        <w:t>良善建議，不在意見</w:t>
      </w:r>
      <w:r>
        <w:rPr>
          <w:rFonts w:cs="Times New Roman" w:hint="eastAsia"/>
          <w:sz w:val="28"/>
          <w:szCs w:val="28"/>
        </w:rPr>
        <w:t>或</w:t>
      </w:r>
      <w:r w:rsidRPr="00F66955">
        <w:rPr>
          <w:rFonts w:cs="Times New Roman" w:hint="eastAsia"/>
          <w:sz w:val="28"/>
          <w:szCs w:val="28"/>
        </w:rPr>
        <w:t>申復範圍；</w:t>
      </w:r>
      <w:r>
        <w:rPr>
          <w:rFonts w:cs="Times New Roman" w:hint="eastAsia"/>
          <w:sz w:val="28"/>
          <w:szCs w:val="28"/>
        </w:rPr>
        <w:t>外部</w:t>
      </w:r>
      <w:proofErr w:type="gramStart"/>
      <w:r w:rsidRPr="00F66955">
        <w:rPr>
          <w:rFonts w:cs="Times New Roman" w:hint="eastAsia"/>
          <w:sz w:val="28"/>
          <w:szCs w:val="28"/>
        </w:rPr>
        <w:t>訪評後之</w:t>
      </w:r>
      <w:proofErr w:type="gramEnd"/>
      <w:r w:rsidRPr="00F66955">
        <w:rPr>
          <w:rFonts w:cs="Times New Roman" w:hint="eastAsia"/>
          <w:sz w:val="28"/>
          <w:szCs w:val="28"/>
        </w:rPr>
        <w:t>改善作法，亦不在意見</w:t>
      </w:r>
      <w:r>
        <w:rPr>
          <w:rFonts w:cs="Times New Roman" w:hint="eastAsia"/>
          <w:sz w:val="28"/>
          <w:szCs w:val="28"/>
        </w:rPr>
        <w:t>或</w:t>
      </w:r>
      <w:r w:rsidRPr="00F66955">
        <w:rPr>
          <w:rFonts w:cs="Times New Roman" w:hint="eastAsia"/>
          <w:sz w:val="28"/>
          <w:szCs w:val="28"/>
        </w:rPr>
        <w:t>申復範圍。</w:t>
      </w:r>
    </w:p>
    <w:p w14:paraId="1E3742CE"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3.</w:t>
      </w:r>
      <w:r w:rsidRPr="00F66955">
        <w:rPr>
          <w:rFonts w:cs="Times New Roman" w:hint="eastAsia"/>
          <w:sz w:val="28"/>
          <w:szCs w:val="28"/>
        </w:rPr>
        <w:tab/>
      </w:r>
      <w:r>
        <w:rPr>
          <w:rFonts w:cs="Times New Roman" w:hint="eastAsia"/>
          <w:sz w:val="28"/>
          <w:szCs w:val="28"/>
        </w:rPr>
        <w:t>申請表之「</w:t>
      </w:r>
      <w:r w:rsidRPr="00F66955">
        <w:rPr>
          <w:rFonts w:cs="Times New Roman" w:hint="eastAsia"/>
          <w:sz w:val="28"/>
          <w:szCs w:val="28"/>
        </w:rPr>
        <w:t>屬性」說明如下：</w:t>
      </w:r>
    </w:p>
    <w:p w14:paraId="490AA590"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w:t>
      </w:r>
      <w:r w:rsidRPr="00F66955">
        <w:rPr>
          <w:rFonts w:cs="Times New Roman" w:hint="eastAsia"/>
          <w:sz w:val="28"/>
          <w:szCs w:val="28"/>
        </w:rPr>
        <w:t>1</w:t>
      </w:r>
      <w:r w:rsidRPr="00F66955">
        <w:rPr>
          <w:rFonts w:cs="Times New Roman" w:hint="eastAsia"/>
          <w:sz w:val="28"/>
          <w:szCs w:val="28"/>
        </w:rPr>
        <w:t>）</w:t>
      </w:r>
      <w:r w:rsidRPr="00F66955">
        <w:rPr>
          <w:rFonts w:cs="Times New Roman" w:hint="eastAsia"/>
          <w:sz w:val="28"/>
          <w:szCs w:val="28"/>
        </w:rPr>
        <w:tab/>
      </w:r>
      <w:r w:rsidRPr="00F66955">
        <w:rPr>
          <w:rFonts w:cs="Times New Roman" w:hint="eastAsia"/>
          <w:sz w:val="28"/>
          <w:szCs w:val="28"/>
        </w:rPr>
        <w:t>違反程序：</w:t>
      </w:r>
      <w:r>
        <w:rPr>
          <w:rFonts w:cs="Times New Roman" w:hint="eastAsia"/>
          <w:sz w:val="28"/>
          <w:szCs w:val="28"/>
        </w:rPr>
        <w:t xml:space="preserve"> </w:t>
      </w:r>
      <w:r w:rsidRPr="00F66955">
        <w:rPr>
          <w:rFonts w:cs="Times New Roman" w:hint="eastAsia"/>
          <w:sz w:val="28"/>
          <w:szCs w:val="28"/>
        </w:rPr>
        <w:t>指受評</w:t>
      </w:r>
      <w:r>
        <w:rPr>
          <w:rFonts w:cs="Times New Roman" w:hint="eastAsia"/>
          <w:sz w:val="28"/>
          <w:szCs w:val="28"/>
        </w:rPr>
        <w:t>單位</w:t>
      </w:r>
      <w:r w:rsidRPr="00F66955">
        <w:rPr>
          <w:rFonts w:cs="Times New Roman" w:hint="eastAsia"/>
          <w:sz w:val="28"/>
          <w:szCs w:val="28"/>
        </w:rPr>
        <w:t>認為</w:t>
      </w:r>
      <w:r>
        <w:rPr>
          <w:rFonts w:cs="Times New Roman" w:hint="eastAsia"/>
          <w:sz w:val="28"/>
          <w:szCs w:val="28"/>
        </w:rPr>
        <w:t>外部</w:t>
      </w:r>
      <w:r w:rsidRPr="00F66955">
        <w:rPr>
          <w:rFonts w:cs="Times New Roman" w:hint="eastAsia"/>
          <w:sz w:val="28"/>
          <w:szCs w:val="28"/>
        </w:rPr>
        <w:t>訪評過程「違反程序」。</w:t>
      </w:r>
    </w:p>
    <w:p w14:paraId="387E5F27"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w:t>
      </w:r>
      <w:r w:rsidRPr="00F66955">
        <w:rPr>
          <w:rFonts w:cs="Times New Roman" w:hint="eastAsia"/>
          <w:sz w:val="28"/>
          <w:szCs w:val="28"/>
        </w:rPr>
        <w:t>2</w:t>
      </w:r>
      <w:r w:rsidRPr="00F66955">
        <w:rPr>
          <w:rFonts w:cs="Times New Roman" w:hint="eastAsia"/>
          <w:sz w:val="28"/>
          <w:szCs w:val="28"/>
        </w:rPr>
        <w:t>）</w:t>
      </w:r>
      <w:r w:rsidRPr="00F66955">
        <w:rPr>
          <w:rFonts w:cs="Times New Roman" w:hint="eastAsia"/>
          <w:sz w:val="28"/>
          <w:szCs w:val="28"/>
        </w:rPr>
        <w:tab/>
      </w:r>
      <w:r w:rsidRPr="00F66955">
        <w:rPr>
          <w:rFonts w:cs="Times New Roman" w:hint="eastAsia"/>
          <w:sz w:val="28"/>
          <w:szCs w:val="28"/>
        </w:rPr>
        <w:t>不符事實：指受評</w:t>
      </w:r>
      <w:r>
        <w:rPr>
          <w:rFonts w:cs="Times New Roman" w:hint="eastAsia"/>
          <w:sz w:val="28"/>
          <w:szCs w:val="28"/>
        </w:rPr>
        <w:t>單位</w:t>
      </w:r>
      <w:r w:rsidRPr="00F66955">
        <w:rPr>
          <w:rFonts w:cs="Times New Roman" w:hint="eastAsia"/>
          <w:sz w:val="28"/>
          <w:szCs w:val="28"/>
        </w:rPr>
        <w:t>認為</w:t>
      </w:r>
      <w:r>
        <w:rPr>
          <w:rFonts w:cs="Times New Roman" w:hint="eastAsia"/>
          <w:sz w:val="28"/>
          <w:szCs w:val="28"/>
        </w:rPr>
        <w:t>認可結果報告書所載之數據、資料或其他文字與受評單位之實況有所不符，致使</w:t>
      </w:r>
      <w:r w:rsidRPr="00F66955">
        <w:rPr>
          <w:rFonts w:cs="Times New Roman" w:hint="eastAsia"/>
          <w:sz w:val="28"/>
          <w:szCs w:val="28"/>
        </w:rPr>
        <w:t>內容「不符事實」。</w:t>
      </w:r>
    </w:p>
    <w:p w14:paraId="63152CD7"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w:t>
      </w:r>
      <w:r w:rsidRPr="00F66955">
        <w:rPr>
          <w:rFonts w:cs="Times New Roman" w:hint="eastAsia"/>
          <w:sz w:val="28"/>
          <w:szCs w:val="28"/>
        </w:rPr>
        <w:t>3</w:t>
      </w:r>
      <w:r w:rsidRPr="00F66955">
        <w:rPr>
          <w:rFonts w:cs="Times New Roman" w:hint="eastAsia"/>
          <w:sz w:val="28"/>
          <w:szCs w:val="28"/>
        </w:rPr>
        <w:t>）</w:t>
      </w:r>
      <w:r w:rsidRPr="00F66955">
        <w:rPr>
          <w:rFonts w:cs="Times New Roman" w:hint="eastAsia"/>
          <w:sz w:val="28"/>
          <w:szCs w:val="28"/>
        </w:rPr>
        <w:tab/>
      </w:r>
      <w:r w:rsidRPr="00F66955">
        <w:rPr>
          <w:rFonts w:cs="Times New Roman" w:hint="eastAsia"/>
          <w:sz w:val="28"/>
          <w:szCs w:val="28"/>
        </w:rPr>
        <w:t>要求修正事項：</w:t>
      </w:r>
      <w:r>
        <w:rPr>
          <w:rFonts w:cs="Times New Roman" w:hint="eastAsia"/>
          <w:sz w:val="28"/>
          <w:szCs w:val="28"/>
        </w:rPr>
        <w:t>指受評單位</w:t>
      </w:r>
      <w:r w:rsidRPr="00F66955">
        <w:rPr>
          <w:rFonts w:cs="Times New Roman" w:hint="eastAsia"/>
          <w:sz w:val="28"/>
          <w:szCs w:val="28"/>
        </w:rPr>
        <w:t>認為</w:t>
      </w:r>
      <w:r>
        <w:rPr>
          <w:rFonts w:cs="Times New Roman" w:hint="eastAsia"/>
          <w:sz w:val="28"/>
          <w:szCs w:val="28"/>
        </w:rPr>
        <w:t>認可結果報告書</w:t>
      </w:r>
      <w:r w:rsidRPr="00F66955">
        <w:rPr>
          <w:rFonts w:cs="Times New Roman" w:hint="eastAsia"/>
          <w:sz w:val="28"/>
          <w:szCs w:val="28"/>
        </w:rPr>
        <w:t>內容，係因</w:t>
      </w:r>
      <w:r>
        <w:rPr>
          <w:rFonts w:cs="Times New Roman" w:hint="eastAsia"/>
          <w:sz w:val="28"/>
          <w:szCs w:val="28"/>
        </w:rPr>
        <w:t>外部訪評期間受評單位</w:t>
      </w:r>
      <w:r w:rsidRPr="00F66955">
        <w:rPr>
          <w:rFonts w:cs="Times New Roman" w:hint="eastAsia"/>
          <w:sz w:val="28"/>
          <w:szCs w:val="28"/>
        </w:rPr>
        <w:t>提供資料欠缺或不足所致，而為此提供補充資料「要求修正（該）事項」。</w:t>
      </w:r>
    </w:p>
    <w:p w14:paraId="3E660D7F" w14:textId="77777777" w:rsidR="00CD63A1" w:rsidRPr="00F66955"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4.</w:t>
      </w:r>
      <w:r w:rsidRPr="00F66955">
        <w:rPr>
          <w:rFonts w:cs="Times New Roman" w:hint="eastAsia"/>
          <w:sz w:val="28"/>
          <w:szCs w:val="28"/>
        </w:rPr>
        <w:tab/>
      </w:r>
      <w:r>
        <w:rPr>
          <w:rFonts w:cs="Times New Roman" w:hint="eastAsia"/>
          <w:sz w:val="28"/>
          <w:szCs w:val="28"/>
        </w:rPr>
        <w:t>「</w:t>
      </w:r>
      <w:r w:rsidRPr="00F66955">
        <w:rPr>
          <w:rFonts w:cs="Times New Roman" w:hint="eastAsia"/>
          <w:sz w:val="28"/>
          <w:szCs w:val="28"/>
        </w:rPr>
        <w:t>意見說明」欄位請以條列式簡要說明，說明中如</w:t>
      </w:r>
      <w:proofErr w:type="gramStart"/>
      <w:r w:rsidRPr="00F66955">
        <w:rPr>
          <w:rFonts w:cs="Times New Roman" w:hint="eastAsia"/>
          <w:sz w:val="28"/>
          <w:szCs w:val="28"/>
        </w:rPr>
        <w:t>有圖表</w:t>
      </w:r>
      <w:proofErr w:type="gramEnd"/>
      <w:r w:rsidRPr="00F66955">
        <w:rPr>
          <w:rFonts w:cs="Times New Roman" w:hint="eastAsia"/>
          <w:sz w:val="28"/>
          <w:szCs w:val="28"/>
        </w:rPr>
        <w:t>，請將圖表移至附件中呈現。</w:t>
      </w:r>
    </w:p>
    <w:p w14:paraId="6C208F5C" w14:textId="77777777" w:rsidR="00CD63A1" w:rsidRDefault="00CD63A1" w:rsidP="00CD63A1">
      <w:pPr>
        <w:spacing w:afterLines="30" w:after="108" w:line="400" w:lineRule="exact"/>
        <w:ind w:left="560" w:hangingChars="200" w:hanging="560"/>
        <w:rPr>
          <w:rFonts w:cs="Times New Roman"/>
          <w:sz w:val="28"/>
          <w:szCs w:val="28"/>
        </w:rPr>
      </w:pPr>
      <w:r w:rsidRPr="00F66955">
        <w:rPr>
          <w:rFonts w:cs="Times New Roman" w:hint="eastAsia"/>
          <w:sz w:val="28"/>
          <w:szCs w:val="28"/>
        </w:rPr>
        <w:t>6.</w:t>
      </w:r>
      <w:r w:rsidRPr="00F66955">
        <w:rPr>
          <w:rFonts w:cs="Times New Roman" w:hint="eastAsia"/>
          <w:sz w:val="28"/>
          <w:szCs w:val="28"/>
        </w:rPr>
        <w:tab/>
      </w:r>
      <w:r>
        <w:rPr>
          <w:rFonts w:cs="Times New Roman" w:hint="eastAsia"/>
          <w:sz w:val="28"/>
          <w:szCs w:val="28"/>
        </w:rPr>
        <w:t>請受評單位</w:t>
      </w:r>
      <w:proofErr w:type="gramStart"/>
      <w:r w:rsidRPr="00F66955">
        <w:rPr>
          <w:rFonts w:cs="Times New Roman" w:hint="eastAsia"/>
          <w:sz w:val="28"/>
          <w:szCs w:val="28"/>
        </w:rPr>
        <w:t>勿自行摘述</w:t>
      </w:r>
      <w:proofErr w:type="gramEnd"/>
      <w:r>
        <w:rPr>
          <w:rFonts w:cs="Times New Roman" w:hint="eastAsia"/>
          <w:sz w:val="28"/>
          <w:szCs w:val="28"/>
        </w:rPr>
        <w:t>「認可結果報告書」內容</w:t>
      </w:r>
      <w:r w:rsidRPr="00F66955">
        <w:rPr>
          <w:rFonts w:cs="Times New Roman" w:hint="eastAsia"/>
          <w:sz w:val="28"/>
          <w:szCs w:val="28"/>
        </w:rPr>
        <w:t>，</w:t>
      </w:r>
      <w:r>
        <w:rPr>
          <w:rFonts w:cs="Times New Roman" w:hint="eastAsia"/>
          <w:sz w:val="28"/>
          <w:szCs w:val="28"/>
        </w:rPr>
        <w:t>務必完整填具</w:t>
      </w:r>
      <w:r w:rsidRPr="00F66955">
        <w:rPr>
          <w:rFonts w:cs="Times New Roman" w:hint="eastAsia"/>
          <w:sz w:val="28"/>
          <w:szCs w:val="28"/>
        </w:rPr>
        <w:t>。</w:t>
      </w:r>
    </w:p>
    <w:p w14:paraId="3828AE8A" w14:textId="77777777" w:rsidR="00CD63A1" w:rsidRDefault="00CD63A1" w:rsidP="00CD63A1">
      <w:pPr>
        <w:spacing w:afterLines="50" w:after="180" w:line="400" w:lineRule="exact"/>
        <w:rPr>
          <w:rFonts w:cs="Times New Roman"/>
          <w:sz w:val="28"/>
          <w:szCs w:val="28"/>
        </w:rPr>
        <w:sectPr w:rsidR="00CD63A1" w:rsidSect="00023F04">
          <w:headerReference w:type="default" r:id="rId26"/>
          <w:footerReference w:type="default" r:id="rId27"/>
          <w:pgSz w:w="11906" w:h="16838"/>
          <w:pgMar w:top="1134" w:right="1134" w:bottom="1134" w:left="1134" w:header="851" w:footer="992" w:gutter="0"/>
          <w:pgNumType w:start="1"/>
          <w:cols w:space="425"/>
          <w:docGrid w:type="lines" w:linePitch="360"/>
        </w:sectPr>
      </w:pPr>
    </w:p>
    <w:p w14:paraId="0BBCB030" w14:textId="77777777" w:rsidR="00CD63A1" w:rsidRPr="002910B6" w:rsidRDefault="00CD63A1" w:rsidP="00CD63A1">
      <w:pPr>
        <w:spacing w:line="400" w:lineRule="exact"/>
        <w:jc w:val="center"/>
        <w:rPr>
          <w:rFonts w:cs="Times New Roman"/>
          <w:b/>
          <w:sz w:val="32"/>
          <w:szCs w:val="32"/>
        </w:rPr>
      </w:pPr>
      <w:r w:rsidRPr="002910B6">
        <w:rPr>
          <w:rFonts w:cs="Times New Roman" w:hint="eastAsia"/>
          <w:b/>
          <w:sz w:val="32"/>
          <w:szCs w:val="32"/>
        </w:rPr>
        <w:lastRenderedPageBreak/>
        <w:t>國立中央大學</w:t>
      </w:r>
      <w:proofErr w:type="gramStart"/>
      <w:r w:rsidRPr="002910B6">
        <w:rPr>
          <w:rFonts w:cs="Times New Roman" w:hint="eastAsia"/>
          <w:b/>
          <w:sz w:val="32"/>
          <w:szCs w:val="32"/>
        </w:rPr>
        <w:t>109</w:t>
      </w:r>
      <w:proofErr w:type="gramEnd"/>
      <w:r w:rsidRPr="002910B6">
        <w:rPr>
          <w:rFonts w:cs="Times New Roman" w:hint="eastAsia"/>
          <w:b/>
          <w:sz w:val="32"/>
          <w:szCs w:val="32"/>
        </w:rPr>
        <w:t>年度教學單位自評認可結果報告書</w:t>
      </w:r>
    </w:p>
    <w:p w14:paraId="60BFE2EC" w14:textId="77777777" w:rsidR="00CD63A1" w:rsidRPr="002910B6" w:rsidRDefault="00CD63A1" w:rsidP="00CD63A1">
      <w:pPr>
        <w:spacing w:line="400" w:lineRule="exact"/>
        <w:jc w:val="center"/>
        <w:rPr>
          <w:rFonts w:cs="Times New Roman"/>
          <w:b/>
          <w:sz w:val="32"/>
          <w:szCs w:val="32"/>
        </w:rPr>
      </w:pPr>
      <w:r>
        <w:rPr>
          <w:rFonts w:cs="Times New Roman" w:hint="eastAsia"/>
          <w:b/>
          <w:sz w:val="32"/>
          <w:szCs w:val="32"/>
        </w:rPr>
        <w:t>《</w:t>
      </w:r>
      <w:r w:rsidRPr="002910B6">
        <w:rPr>
          <w:rFonts w:cs="Times New Roman" w:hint="eastAsia"/>
          <w:b/>
          <w:sz w:val="32"/>
          <w:szCs w:val="32"/>
        </w:rPr>
        <w:t>初稿意見回應表</w:t>
      </w:r>
      <w:r>
        <w:rPr>
          <w:rFonts w:cs="Times New Roman" w:hint="eastAsia"/>
          <w:b/>
          <w:sz w:val="32"/>
          <w:szCs w:val="32"/>
        </w:rPr>
        <w:t>》</w:t>
      </w:r>
    </w:p>
    <w:p w14:paraId="3C716E7F" w14:textId="77777777" w:rsidR="00CD63A1" w:rsidRPr="00E02422" w:rsidRDefault="00CD63A1" w:rsidP="00CD63A1">
      <w:pPr>
        <w:spacing w:line="400" w:lineRule="exact"/>
        <w:rPr>
          <w:rFonts w:cs="Times New Roman"/>
          <w:b/>
          <w:sz w:val="28"/>
          <w:szCs w:val="28"/>
        </w:rPr>
      </w:pPr>
      <w:r w:rsidRPr="00E02422">
        <w:rPr>
          <w:rFonts w:cs="Times New Roman" w:hint="eastAsia"/>
          <w:b/>
          <w:sz w:val="28"/>
          <w:szCs w:val="28"/>
        </w:rPr>
        <w:t>受評單位</w:t>
      </w:r>
      <w:r w:rsidRPr="00E02422">
        <w:rPr>
          <w:rFonts w:cs="Times New Roman" w:hint="eastAsia"/>
          <w:b/>
          <w:sz w:val="28"/>
          <w:szCs w:val="28"/>
        </w:rPr>
        <w:t>(</w:t>
      </w:r>
      <w:r w:rsidRPr="00E02422">
        <w:rPr>
          <w:rFonts w:cs="Times New Roman" w:hint="eastAsia"/>
          <w:b/>
          <w:sz w:val="28"/>
          <w:szCs w:val="28"/>
        </w:rPr>
        <w:t>全稱</w:t>
      </w:r>
      <w:r w:rsidRPr="00E02422">
        <w:rPr>
          <w:rFonts w:cs="Times New Roman" w:hint="eastAsia"/>
          <w:b/>
          <w:sz w:val="28"/>
          <w:szCs w:val="28"/>
        </w:rPr>
        <w:t>)</w:t>
      </w:r>
      <w:r w:rsidRPr="00E02422">
        <w:rPr>
          <w:rFonts w:cs="Times New Roman" w:hint="eastAsia"/>
          <w:b/>
          <w:sz w:val="28"/>
          <w:szCs w:val="28"/>
        </w:rPr>
        <w:t>：</w:t>
      </w:r>
      <w:proofErr w:type="gramStart"/>
      <w:r w:rsidRPr="00E02422">
        <w:rPr>
          <w:rFonts w:cs="Times New Roman" w:hint="eastAsia"/>
          <w:b/>
          <w:sz w:val="28"/>
          <w:szCs w:val="28"/>
        </w:rPr>
        <w:t>ＯＯＯ</w:t>
      </w:r>
      <w:proofErr w:type="gramEnd"/>
    </w:p>
    <w:tbl>
      <w:tblPr>
        <w:tblStyle w:val="a7"/>
        <w:tblW w:w="5000" w:type="pct"/>
        <w:tblLook w:val="04A0" w:firstRow="1" w:lastRow="0" w:firstColumn="1" w:lastColumn="0" w:noHBand="0" w:noVBand="1"/>
      </w:tblPr>
      <w:tblGrid>
        <w:gridCol w:w="1413"/>
        <w:gridCol w:w="2269"/>
        <w:gridCol w:w="4040"/>
        <w:gridCol w:w="4040"/>
        <w:gridCol w:w="2798"/>
      </w:tblGrid>
      <w:tr w:rsidR="00CD63A1" w14:paraId="74F0B0AA" w14:textId="77777777" w:rsidTr="00C548C5">
        <w:trPr>
          <w:tblHeader/>
        </w:trPr>
        <w:tc>
          <w:tcPr>
            <w:tcW w:w="485" w:type="pct"/>
            <w:vAlign w:val="center"/>
          </w:tcPr>
          <w:p w14:paraId="66A8D427" w14:textId="77777777" w:rsidR="00CD63A1" w:rsidRDefault="00CD63A1" w:rsidP="00C548C5">
            <w:pPr>
              <w:spacing w:line="400" w:lineRule="exact"/>
              <w:jc w:val="center"/>
              <w:rPr>
                <w:rFonts w:cs="Times New Roman"/>
                <w:sz w:val="28"/>
                <w:szCs w:val="28"/>
              </w:rPr>
            </w:pPr>
            <w:r>
              <w:rPr>
                <w:rFonts w:cs="Times New Roman" w:hint="eastAsia"/>
                <w:sz w:val="28"/>
                <w:szCs w:val="28"/>
              </w:rPr>
              <w:t>評鑑項目</w:t>
            </w:r>
            <w:proofErr w:type="gramStart"/>
            <w:r>
              <w:rPr>
                <w:rFonts w:cs="Times New Roman" w:hint="eastAsia"/>
                <w:sz w:val="28"/>
                <w:szCs w:val="28"/>
              </w:rPr>
              <w:t>或效標</w:t>
            </w:r>
            <w:proofErr w:type="gramEnd"/>
          </w:p>
        </w:tc>
        <w:tc>
          <w:tcPr>
            <w:tcW w:w="779" w:type="pct"/>
            <w:vAlign w:val="center"/>
          </w:tcPr>
          <w:p w14:paraId="75DFCA16" w14:textId="77777777" w:rsidR="00CD63A1" w:rsidRDefault="00CD63A1" w:rsidP="00C548C5">
            <w:pPr>
              <w:spacing w:line="300" w:lineRule="exact"/>
              <w:jc w:val="center"/>
              <w:rPr>
                <w:rFonts w:cs="Times New Roman"/>
                <w:sz w:val="28"/>
                <w:szCs w:val="28"/>
              </w:rPr>
            </w:pPr>
            <w:r>
              <w:rPr>
                <w:rFonts w:cs="Times New Roman" w:hint="eastAsia"/>
                <w:sz w:val="28"/>
                <w:szCs w:val="28"/>
              </w:rPr>
              <w:t>意見屬性</w:t>
            </w:r>
          </w:p>
          <w:p w14:paraId="255899BE" w14:textId="77777777" w:rsidR="00CD63A1" w:rsidRPr="0056617F" w:rsidRDefault="00CD63A1" w:rsidP="00C548C5">
            <w:pPr>
              <w:spacing w:line="300" w:lineRule="exact"/>
              <w:jc w:val="center"/>
              <w:rPr>
                <w:rFonts w:cs="Times New Roman"/>
                <w:szCs w:val="24"/>
              </w:rPr>
            </w:pPr>
            <w:r w:rsidRPr="0056617F">
              <w:rPr>
                <w:rFonts w:cs="Times New Roman" w:hint="eastAsia"/>
                <w:szCs w:val="24"/>
              </w:rPr>
              <w:t>（務必</w:t>
            </w:r>
            <w:r>
              <w:rPr>
                <w:rFonts w:cs="Times New Roman" w:hint="eastAsia"/>
                <w:szCs w:val="24"/>
              </w:rPr>
              <w:t>擇</w:t>
            </w:r>
            <w:proofErr w:type="gramStart"/>
            <w:r>
              <w:rPr>
                <w:rFonts w:cs="Times New Roman" w:hint="eastAsia"/>
                <w:szCs w:val="24"/>
              </w:rPr>
              <w:t>一</w:t>
            </w:r>
            <w:proofErr w:type="gramEnd"/>
            <w:r w:rsidRPr="0056617F">
              <w:rPr>
                <w:rFonts w:cs="Times New Roman" w:hint="eastAsia"/>
                <w:szCs w:val="24"/>
              </w:rPr>
              <w:t>勾選）</w:t>
            </w:r>
          </w:p>
        </w:tc>
        <w:tc>
          <w:tcPr>
            <w:tcW w:w="1387" w:type="pct"/>
            <w:vAlign w:val="center"/>
          </w:tcPr>
          <w:p w14:paraId="530EC94A" w14:textId="77777777" w:rsidR="00CD63A1" w:rsidRDefault="00CD63A1" w:rsidP="00C548C5">
            <w:pPr>
              <w:spacing w:line="300" w:lineRule="exact"/>
              <w:jc w:val="center"/>
              <w:rPr>
                <w:rFonts w:cs="Times New Roman"/>
                <w:sz w:val="28"/>
                <w:szCs w:val="28"/>
              </w:rPr>
            </w:pPr>
            <w:r w:rsidRPr="00C760EE">
              <w:rPr>
                <w:rFonts w:cs="Times New Roman" w:hint="eastAsia"/>
                <w:sz w:val="28"/>
                <w:szCs w:val="28"/>
              </w:rPr>
              <w:t>評鑑過程或</w:t>
            </w:r>
            <w:r>
              <w:rPr>
                <w:rFonts w:cs="Times New Roman" w:hint="eastAsia"/>
                <w:sz w:val="28"/>
                <w:szCs w:val="28"/>
              </w:rPr>
              <w:t>認可結果報告書</w:t>
            </w:r>
          </w:p>
          <w:p w14:paraId="794D0FB8" w14:textId="77777777" w:rsidR="00CD63A1" w:rsidRDefault="00CD63A1" w:rsidP="00C548C5">
            <w:pPr>
              <w:spacing w:line="300" w:lineRule="exact"/>
              <w:jc w:val="center"/>
              <w:rPr>
                <w:rFonts w:cs="Times New Roman"/>
                <w:sz w:val="28"/>
                <w:szCs w:val="28"/>
              </w:rPr>
            </w:pPr>
            <w:r w:rsidRPr="00661F7D">
              <w:rPr>
                <w:rFonts w:cs="Times New Roman" w:hint="eastAsia"/>
                <w:sz w:val="28"/>
                <w:szCs w:val="28"/>
                <w:u w:val="single"/>
              </w:rPr>
              <w:t>初稿</w:t>
            </w:r>
            <w:r>
              <w:rPr>
                <w:rFonts w:cs="Times New Roman" w:hint="eastAsia"/>
                <w:sz w:val="28"/>
                <w:szCs w:val="28"/>
              </w:rPr>
              <w:t>內容</w:t>
            </w:r>
            <w:r w:rsidRPr="00C760EE">
              <w:rPr>
                <w:rFonts w:cs="Times New Roman" w:hint="eastAsia"/>
                <w:szCs w:val="24"/>
              </w:rPr>
              <w:t>(</w:t>
            </w:r>
            <w:r w:rsidRPr="00C760EE">
              <w:rPr>
                <w:rFonts w:cs="Times New Roman" w:hint="eastAsia"/>
                <w:szCs w:val="24"/>
              </w:rPr>
              <w:t>請填具完整內容</w:t>
            </w:r>
            <w:r w:rsidRPr="00C760EE">
              <w:rPr>
                <w:rFonts w:cs="Times New Roman" w:hint="eastAsia"/>
                <w:szCs w:val="24"/>
              </w:rPr>
              <w:t>)</w:t>
            </w:r>
          </w:p>
        </w:tc>
        <w:tc>
          <w:tcPr>
            <w:tcW w:w="1387" w:type="pct"/>
            <w:vAlign w:val="center"/>
          </w:tcPr>
          <w:p w14:paraId="1C60FF01" w14:textId="77777777" w:rsidR="00CD63A1" w:rsidRDefault="00CD63A1" w:rsidP="00C548C5">
            <w:pPr>
              <w:spacing w:line="300" w:lineRule="exact"/>
              <w:jc w:val="center"/>
              <w:rPr>
                <w:rFonts w:cs="Times New Roman"/>
                <w:sz w:val="28"/>
                <w:szCs w:val="28"/>
              </w:rPr>
            </w:pPr>
            <w:r>
              <w:rPr>
                <w:rFonts w:cs="Times New Roman" w:hint="eastAsia"/>
                <w:sz w:val="28"/>
                <w:szCs w:val="28"/>
              </w:rPr>
              <w:t>回應意見說明</w:t>
            </w:r>
          </w:p>
          <w:p w14:paraId="50239843" w14:textId="77777777" w:rsidR="00CD63A1" w:rsidRPr="001D12A1" w:rsidRDefault="00CD63A1" w:rsidP="00C548C5">
            <w:pPr>
              <w:spacing w:line="300" w:lineRule="exact"/>
              <w:jc w:val="center"/>
              <w:rPr>
                <w:rFonts w:cs="Times New Roman"/>
                <w:sz w:val="28"/>
                <w:szCs w:val="28"/>
              </w:rPr>
            </w:pPr>
            <w:r w:rsidRPr="0056617F">
              <w:rPr>
                <w:rFonts w:cs="Times New Roman" w:hint="eastAsia"/>
                <w:szCs w:val="24"/>
              </w:rPr>
              <w:t>(</w:t>
            </w:r>
            <w:proofErr w:type="gramStart"/>
            <w:r w:rsidRPr="0056617F">
              <w:rPr>
                <w:rFonts w:cs="Times New Roman" w:hint="eastAsia"/>
                <w:szCs w:val="24"/>
              </w:rPr>
              <w:t>請列點摘述，勿置圖表</w:t>
            </w:r>
            <w:proofErr w:type="gramEnd"/>
            <w:r w:rsidRPr="0056617F">
              <w:rPr>
                <w:rFonts w:cs="Times New Roman" w:hint="eastAsia"/>
                <w:szCs w:val="24"/>
              </w:rPr>
              <w:t>)</w:t>
            </w:r>
          </w:p>
        </w:tc>
        <w:tc>
          <w:tcPr>
            <w:tcW w:w="961" w:type="pct"/>
            <w:vAlign w:val="center"/>
          </w:tcPr>
          <w:p w14:paraId="00952673" w14:textId="77777777" w:rsidR="00CD63A1" w:rsidRDefault="00CD63A1" w:rsidP="00C548C5">
            <w:pPr>
              <w:spacing w:line="400" w:lineRule="exact"/>
              <w:jc w:val="center"/>
              <w:rPr>
                <w:rFonts w:cs="Times New Roman"/>
                <w:sz w:val="28"/>
                <w:szCs w:val="28"/>
              </w:rPr>
            </w:pPr>
            <w:r>
              <w:rPr>
                <w:rFonts w:cs="Times New Roman" w:hint="eastAsia"/>
                <w:sz w:val="28"/>
                <w:szCs w:val="28"/>
              </w:rPr>
              <w:t>檢附資料說明</w:t>
            </w:r>
          </w:p>
        </w:tc>
      </w:tr>
      <w:tr w:rsidR="00CD63A1" w14:paraId="5E801ACA" w14:textId="77777777" w:rsidTr="00C548C5">
        <w:trPr>
          <w:trHeight w:val="2268"/>
        </w:trPr>
        <w:tc>
          <w:tcPr>
            <w:tcW w:w="485" w:type="pct"/>
            <w:vAlign w:val="center"/>
          </w:tcPr>
          <w:p w14:paraId="50B64E03" w14:textId="77777777" w:rsidR="00CD63A1" w:rsidRPr="009A3552" w:rsidRDefault="00CD63A1" w:rsidP="00C548C5">
            <w:pPr>
              <w:spacing w:line="300" w:lineRule="exact"/>
              <w:rPr>
                <w:rFonts w:cs="Times New Roman"/>
                <w:szCs w:val="24"/>
              </w:rPr>
            </w:pPr>
          </w:p>
        </w:tc>
        <w:tc>
          <w:tcPr>
            <w:tcW w:w="779" w:type="pct"/>
            <w:vAlign w:val="center"/>
          </w:tcPr>
          <w:p w14:paraId="7CDBAFD0" w14:textId="77777777" w:rsidR="00CD63A1" w:rsidRPr="009A3552" w:rsidRDefault="00CD63A1" w:rsidP="00C548C5">
            <w:pPr>
              <w:spacing w:line="300" w:lineRule="exact"/>
              <w:rPr>
                <w:rFonts w:cs="Times New Roman"/>
                <w:szCs w:val="24"/>
              </w:rPr>
            </w:pPr>
            <w:r w:rsidRPr="009A3552">
              <w:rPr>
                <w:rFonts w:cs="Times New Roman" w:hint="eastAsia"/>
                <w:szCs w:val="24"/>
              </w:rPr>
              <w:t>□違反程序</w:t>
            </w:r>
          </w:p>
          <w:p w14:paraId="12F4BFE4" w14:textId="77777777" w:rsidR="00CD63A1" w:rsidRPr="009A3552" w:rsidRDefault="00CD63A1" w:rsidP="00C548C5">
            <w:pPr>
              <w:spacing w:line="300" w:lineRule="exact"/>
              <w:rPr>
                <w:rFonts w:cs="Times New Roman"/>
                <w:szCs w:val="24"/>
              </w:rPr>
            </w:pPr>
            <w:r w:rsidRPr="009A3552">
              <w:rPr>
                <w:rFonts w:cs="Times New Roman" w:hint="eastAsia"/>
                <w:szCs w:val="24"/>
              </w:rPr>
              <w:t>□不符事實</w:t>
            </w:r>
          </w:p>
          <w:p w14:paraId="52725516" w14:textId="77777777" w:rsidR="00CD63A1" w:rsidRPr="009A3552" w:rsidRDefault="00CD63A1" w:rsidP="00C548C5">
            <w:pPr>
              <w:spacing w:line="300" w:lineRule="exact"/>
              <w:rPr>
                <w:rFonts w:cs="Times New Roman"/>
                <w:szCs w:val="24"/>
              </w:rPr>
            </w:pPr>
            <w:r w:rsidRPr="009A3552">
              <w:rPr>
                <w:rFonts w:ascii="標楷體" w:hAnsi="標楷體" w:cs="Times New Roman" w:hint="eastAsia"/>
                <w:szCs w:val="24"/>
              </w:rPr>
              <w:t>□</w:t>
            </w:r>
            <w:r w:rsidRPr="009A3552">
              <w:rPr>
                <w:rFonts w:cs="Times New Roman" w:hint="eastAsia"/>
                <w:szCs w:val="24"/>
              </w:rPr>
              <w:t>要求修正事項</w:t>
            </w:r>
          </w:p>
        </w:tc>
        <w:tc>
          <w:tcPr>
            <w:tcW w:w="1387" w:type="pct"/>
          </w:tcPr>
          <w:p w14:paraId="0736FCDF" w14:textId="77777777" w:rsidR="00CD63A1" w:rsidRPr="009A3552" w:rsidRDefault="00CD63A1" w:rsidP="00C548C5">
            <w:pPr>
              <w:spacing w:line="300" w:lineRule="exact"/>
              <w:rPr>
                <w:rFonts w:cs="Times New Roman"/>
                <w:szCs w:val="24"/>
              </w:rPr>
            </w:pPr>
          </w:p>
        </w:tc>
        <w:tc>
          <w:tcPr>
            <w:tcW w:w="1387" w:type="pct"/>
          </w:tcPr>
          <w:p w14:paraId="638F9C40" w14:textId="77777777" w:rsidR="00CD63A1" w:rsidRPr="009A3552" w:rsidRDefault="00CD63A1" w:rsidP="00C548C5">
            <w:pPr>
              <w:spacing w:line="400" w:lineRule="exact"/>
              <w:rPr>
                <w:rFonts w:cs="Times New Roman"/>
                <w:szCs w:val="24"/>
              </w:rPr>
            </w:pPr>
          </w:p>
        </w:tc>
        <w:tc>
          <w:tcPr>
            <w:tcW w:w="961" w:type="pct"/>
          </w:tcPr>
          <w:p w14:paraId="176A27A8" w14:textId="77777777" w:rsidR="00CD63A1" w:rsidRPr="009A3552" w:rsidRDefault="00CD63A1" w:rsidP="00C548C5">
            <w:pPr>
              <w:spacing w:line="400" w:lineRule="exact"/>
              <w:rPr>
                <w:rFonts w:cs="Times New Roman"/>
                <w:szCs w:val="24"/>
              </w:rPr>
            </w:pPr>
          </w:p>
        </w:tc>
      </w:tr>
      <w:tr w:rsidR="00CD63A1" w14:paraId="452D7CBC" w14:textId="77777777" w:rsidTr="00C548C5">
        <w:trPr>
          <w:trHeight w:val="2268"/>
        </w:trPr>
        <w:tc>
          <w:tcPr>
            <w:tcW w:w="485" w:type="pct"/>
            <w:vAlign w:val="center"/>
          </w:tcPr>
          <w:p w14:paraId="7390B183" w14:textId="77777777" w:rsidR="00CD63A1" w:rsidRPr="009A3552" w:rsidRDefault="00CD63A1" w:rsidP="00C548C5">
            <w:pPr>
              <w:spacing w:line="300" w:lineRule="exact"/>
              <w:jc w:val="both"/>
              <w:rPr>
                <w:rFonts w:cs="Times New Roman"/>
                <w:szCs w:val="24"/>
              </w:rPr>
            </w:pPr>
          </w:p>
        </w:tc>
        <w:tc>
          <w:tcPr>
            <w:tcW w:w="779" w:type="pct"/>
            <w:vAlign w:val="center"/>
          </w:tcPr>
          <w:p w14:paraId="10F6F1A5"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□違反程序</w:t>
            </w:r>
          </w:p>
          <w:p w14:paraId="6CA0EE93"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□不符事實</w:t>
            </w:r>
          </w:p>
          <w:p w14:paraId="74ED80F9" w14:textId="77777777" w:rsidR="00CD63A1" w:rsidRPr="009A3552" w:rsidRDefault="00CD63A1" w:rsidP="00C548C5">
            <w:pPr>
              <w:spacing w:line="300" w:lineRule="exact"/>
              <w:rPr>
                <w:rFonts w:cs="Times New Roman"/>
                <w:szCs w:val="24"/>
              </w:rPr>
            </w:pPr>
            <w:r w:rsidRPr="009A3552">
              <w:rPr>
                <w:rFonts w:ascii="標楷體" w:hAnsi="標楷體" w:cs="Times New Roman" w:hint="eastAsia"/>
                <w:szCs w:val="24"/>
              </w:rPr>
              <w:t>□</w:t>
            </w:r>
            <w:r w:rsidRPr="009A3552">
              <w:rPr>
                <w:rFonts w:cs="Times New Roman" w:hint="eastAsia"/>
                <w:szCs w:val="24"/>
              </w:rPr>
              <w:t>要求修正事項</w:t>
            </w:r>
          </w:p>
        </w:tc>
        <w:tc>
          <w:tcPr>
            <w:tcW w:w="1387" w:type="pct"/>
          </w:tcPr>
          <w:p w14:paraId="5679CF29" w14:textId="77777777" w:rsidR="00CD63A1" w:rsidRPr="009A3552" w:rsidRDefault="00CD63A1" w:rsidP="00C548C5">
            <w:pPr>
              <w:spacing w:line="400" w:lineRule="exact"/>
              <w:rPr>
                <w:rFonts w:cs="Times New Roman"/>
                <w:szCs w:val="24"/>
              </w:rPr>
            </w:pPr>
          </w:p>
        </w:tc>
        <w:tc>
          <w:tcPr>
            <w:tcW w:w="1387" w:type="pct"/>
          </w:tcPr>
          <w:p w14:paraId="1A0D37BB" w14:textId="77777777" w:rsidR="00CD63A1" w:rsidRPr="009A3552" w:rsidRDefault="00CD63A1" w:rsidP="00C548C5">
            <w:pPr>
              <w:spacing w:line="400" w:lineRule="exact"/>
              <w:rPr>
                <w:rFonts w:cs="Times New Roman"/>
                <w:szCs w:val="24"/>
              </w:rPr>
            </w:pPr>
          </w:p>
        </w:tc>
        <w:tc>
          <w:tcPr>
            <w:tcW w:w="961" w:type="pct"/>
          </w:tcPr>
          <w:p w14:paraId="081FC0A0" w14:textId="77777777" w:rsidR="00CD63A1" w:rsidRPr="009A3552" w:rsidRDefault="00CD63A1" w:rsidP="00C548C5">
            <w:pPr>
              <w:spacing w:line="400" w:lineRule="exact"/>
              <w:rPr>
                <w:rFonts w:cs="Times New Roman"/>
                <w:szCs w:val="24"/>
              </w:rPr>
            </w:pPr>
          </w:p>
        </w:tc>
      </w:tr>
      <w:tr w:rsidR="00CD63A1" w14:paraId="0CF7EF96" w14:textId="77777777" w:rsidTr="00C548C5">
        <w:trPr>
          <w:trHeight w:val="2268"/>
        </w:trPr>
        <w:tc>
          <w:tcPr>
            <w:tcW w:w="485" w:type="pct"/>
            <w:vAlign w:val="center"/>
          </w:tcPr>
          <w:p w14:paraId="7D17247D" w14:textId="77777777" w:rsidR="00CD63A1" w:rsidRPr="009A3552" w:rsidRDefault="00CD63A1" w:rsidP="00C548C5">
            <w:pPr>
              <w:spacing w:line="300" w:lineRule="exact"/>
              <w:jc w:val="both"/>
              <w:rPr>
                <w:rFonts w:cs="Times New Roman"/>
                <w:szCs w:val="24"/>
              </w:rPr>
            </w:pPr>
          </w:p>
        </w:tc>
        <w:tc>
          <w:tcPr>
            <w:tcW w:w="779" w:type="pct"/>
            <w:vAlign w:val="center"/>
          </w:tcPr>
          <w:p w14:paraId="7BDFDAB3"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□違反程序</w:t>
            </w:r>
          </w:p>
          <w:p w14:paraId="55D5F8A4"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□不符事實</w:t>
            </w:r>
          </w:p>
          <w:p w14:paraId="0CB08FE9" w14:textId="77777777" w:rsidR="00CD63A1" w:rsidRPr="009A3552" w:rsidRDefault="00CD63A1" w:rsidP="00C548C5">
            <w:pPr>
              <w:spacing w:line="300" w:lineRule="exact"/>
              <w:jc w:val="both"/>
              <w:rPr>
                <w:rFonts w:cs="Times New Roman"/>
                <w:szCs w:val="24"/>
              </w:rPr>
            </w:pPr>
            <w:r w:rsidRPr="008425DF">
              <w:rPr>
                <w:rFonts w:cs="Times New Roman" w:hint="eastAsia"/>
                <w:szCs w:val="24"/>
              </w:rPr>
              <w:t>□</w:t>
            </w:r>
            <w:r w:rsidRPr="009A3552">
              <w:rPr>
                <w:rFonts w:cs="Times New Roman" w:hint="eastAsia"/>
                <w:szCs w:val="24"/>
              </w:rPr>
              <w:t>要求修正事項</w:t>
            </w:r>
          </w:p>
        </w:tc>
        <w:tc>
          <w:tcPr>
            <w:tcW w:w="1387" w:type="pct"/>
          </w:tcPr>
          <w:p w14:paraId="6C8D996F" w14:textId="77777777" w:rsidR="00CD63A1" w:rsidRPr="009A3552" w:rsidRDefault="00CD63A1" w:rsidP="00C548C5">
            <w:pPr>
              <w:spacing w:line="400" w:lineRule="exact"/>
              <w:rPr>
                <w:rFonts w:cs="Times New Roman"/>
                <w:szCs w:val="24"/>
              </w:rPr>
            </w:pPr>
          </w:p>
        </w:tc>
        <w:tc>
          <w:tcPr>
            <w:tcW w:w="1387" w:type="pct"/>
          </w:tcPr>
          <w:p w14:paraId="0F443595" w14:textId="77777777" w:rsidR="00CD63A1" w:rsidRPr="009A3552" w:rsidRDefault="00CD63A1" w:rsidP="00C548C5">
            <w:pPr>
              <w:spacing w:line="400" w:lineRule="exact"/>
              <w:rPr>
                <w:rFonts w:cs="Times New Roman"/>
                <w:szCs w:val="24"/>
              </w:rPr>
            </w:pPr>
          </w:p>
        </w:tc>
        <w:tc>
          <w:tcPr>
            <w:tcW w:w="961" w:type="pct"/>
          </w:tcPr>
          <w:p w14:paraId="46C84B27" w14:textId="77777777" w:rsidR="00CD63A1" w:rsidRPr="009A3552" w:rsidRDefault="00CD63A1" w:rsidP="00C548C5">
            <w:pPr>
              <w:spacing w:line="400" w:lineRule="exact"/>
              <w:rPr>
                <w:rFonts w:cs="Times New Roman"/>
                <w:szCs w:val="24"/>
              </w:rPr>
            </w:pPr>
          </w:p>
        </w:tc>
      </w:tr>
    </w:tbl>
    <w:p w14:paraId="1EAF0DDC" w14:textId="77777777" w:rsidR="00CD63A1" w:rsidRDefault="00CD63A1" w:rsidP="00CD63A1">
      <w:pPr>
        <w:spacing w:line="400" w:lineRule="exact"/>
        <w:rPr>
          <w:rFonts w:cs="Times New Roman"/>
          <w:sz w:val="28"/>
          <w:szCs w:val="28"/>
        </w:rPr>
        <w:sectPr w:rsidR="00CD63A1" w:rsidSect="00446FD1">
          <w:headerReference w:type="default" r:id="rId28"/>
          <w:pgSz w:w="16838" w:h="11906" w:orient="landscape"/>
          <w:pgMar w:top="851" w:right="1134" w:bottom="1134" w:left="1134" w:header="851" w:footer="992" w:gutter="0"/>
          <w:cols w:space="425"/>
          <w:docGrid w:type="lines" w:linePitch="360"/>
        </w:sectPr>
      </w:pPr>
      <w:r>
        <w:rPr>
          <w:rFonts w:cs="Times New Roman" w:hint="eastAsia"/>
          <w:sz w:val="28"/>
          <w:szCs w:val="28"/>
        </w:rPr>
        <w:t xml:space="preserve">系所（學位學程）單位主管簽章：　　　　　　　　　　　送核備日期（由教務處填寫）：　　　　　　　　　　　　</w:t>
      </w:r>
    </w:p>
    <w:p w14:paraId="3CB36586" w14:textId="77777777" w:rsidR="00CD63A1" w:rsidRPr="002910B6" w:rsidRDefault="00CD63A1" w:rsidP="00CD63A1">
      <w:pPr>
        <w:spacing w:line="400" w:lineRule="exact"/>
        <w:jc w:val="center"/>
        <w:rPr>
          <w:rFonts w:cs="Times New Roman"/>
          <w:b/>
          <w:sz w:val="32"/>
          <w:szCs w:val="32"/>
        </w:rPr>
      </w:pPr>
      <w:r w:rsidRPr="002910B6">
        <w:rPr>
          <w:rFonts w:cs="Times New Roman" w:hint="eastAsia"/>
          <w:b/>
          <w:sz w:val="32"/>
          <w:szCs w:val="32"/>
        </w:rPr>
        <w:lastRenderedPageBreak/>
        <w:t>國立中央大學</w:t>
      </w:r>
      <w:proofErr w:type="gramStart"/>
      <w:r w:rsidRPr="002910B6">
        <w:rPr>
          <w:rFonts w:cs="Times New Roman" w:hint="eastAsia"/>
          <w:b/>
          <w:sz w:val="32"/>
          <w:szCs w:val="32"/>
        </w:rPr>
        <w:t>109</w:t>
      </w:r>
      <w:proofErr w:type="gramEnd"/>
      <w:r w:rsidRPr="002910B6">
        <w:rPr>
          <w:rFonts w:cs="Times New Roman" w:hint="eastAsia"/>
          <w:b/>
          <w:sz w:val="32"/>
          <w:szCs w:val="32"/>
        </w:rPr>
        <w:t>年度教學單位自評認可結果報告書</w:t>
      </w:r>
    </w:p>
    <w:p w14:paraId="494A8CC9" w14:textId="77777777" w:rsidR="00CD63A1" w:rsidRPr="002910B6" w:rsidRDefault="00CD63A1" w:rsidP="00CD63A1">
      <w:pPr>
        <w:spacing w:line="400" w:lineRule="exact"/>
        <w:jc w:val="center"/>
        <w:rPr>
          <w:rFonts w:cs="Times New Roman"/>
          <w:b/>
          <w:sz w:val="32"/>
          <w:szCs w:val="32"/>
        </w:rPr>
      </w:pPr>
      <w:r>
        <w:rPr>
          <w:rFonts w:cs="Times New Roman" w:hint="eastAsia"/>
          <w:b/>
          <w:sz w:val="32"/>
          <w:szCs w:val="32"/>
        </w:rPr>
        <w:t>《申復申請表》</w:t>
      </w:r>
    </w:p>
    <w:p w14:paraId="4C07E352" w14:textId="77777777" w:rsidR="00CD63A1" w:rsidRPr="00E02422" w:rsidRDefault="00CD63A1" w:rsidP="00CD63A1">
      <w:pPr>
        <w:spacing w:line="400" w:lineRule="exact"/>
        <w:rPr>
          <w:rFonts w:cs="Times New Roman"/>
          <w:b/>
          <w:sz w:val="28"/>
          <w:szCs w:val="28"/>
        </w:rPr>
      </w:pPr>
      <w:r>
        <w:rPr>
          <w:rFonts w:cs="Times New Roman" w:hint="eastAsia"/>
          <w:b/>
          <w:sz w:val="28"/>
          <w:szCs w:val="28"/>
        </w:rPr>
        <w:t>申復</w:t>
      </w:r>
      <w:r w:rsidRPr="00E02422">
        <w:rPr>
          <w:rFonts w:cs="Times New Roman" w:hint="eastAsia"/>
          <w:b/>
          <w:sz w:val="28"/>
          <w:szCs w:val="28"/>
        </w:rPr>
        <w:t>單位</w:t>
      </w:r>
      <w:r w:rsidRPr="00E02422">
        <w:rPr>
          <w:rFonts w:cs="Times New Roman" w:hint="eastAsia"/>
          <w:b/>
          <w:sz w:val="28"/>
          <w:szCs w:val="28"/>
        </w:rPr>
        <w:t>(</w:t>
      </w:r>
      <w:r w:rsidRPr="00E02422">
        <w:rPr>
          <w:rFonts w:cs="Times New Roman" w:hint="eastAsia"/>
          <w:b/>
          <w:sz w:val="28"/>
          <w:szCs w:val="28"/>
        </w:rPr>
        <w:t>全稱</w:t>
      </w:r>
      <w:r w:rsidRPr="00E02422">
        <w:rPr>
          <w:rFonts w:cs="Times New Roman" w:hint="eastAsia"/>
          <w:b/>
          <w:sz w:val="28"/>
          <w:szCs w:val="28"/>
        </w:rPr>
        <w:t>)</w:t>
      </w:r>
      <w:r w:rsidRPr="00E02422">
        <w:rPr>
          <w:rFonts w:cs="Times New Roman" w:hint="eastAsia"/>
          <w:b/>
          <w:sz w:val="28"/>
          <w:szCs w:val="28"/>
        </w:rPr>
        <w:t>：</w:t>
      </w:r>
      <w:proofErr w:type="gramStart"/>
      <w:r w:rsidRPr="00E02422">
        <w:rPr>
          <w:rFonts w:cs="Times New Roman" w:hint="eastAsia"/>
          <w:b/>
          <w:sz w:val="28"/>
          <w:szCs w:val="28"/>
        </w:rPr>
        <w:t>ＯＯＯ</w:t>
      </w:r>
      <w:proofErr w:type="gramEnd"/>
    </w:p>
    <w:tbl>
      <w:tblPr>
        <w:tblStyle w:val="a7"/>
        <w:tblW w:w="5000" w:type="pct"/>
        <w:tblLook w:val="04A0" w:firstRow="1" w:lastRow="0" w:firstColumn="1" w:lastColumn="0" w:noHBand="0" w:noVBand="1"/>
      </w:tblPr>
      <w:tblGrid>
        <w:gridCol w:w="1413"/>
        <w:gridCol w:w="2269"/>
        <w:gridCol w:w="4040"/>
        <w:gridCol w:w="4040"/>
        <w:gridCol w:w="2798"/>
      </w:tblGrid>
      <w:tr w:rsidR="00CD63A1" w14:paraId="01EE084A" w14:textId="77777777" w:rsidTr="00C548C5">
        <w:trPr>
          <w:tblHeader/>
        </w:trPr>
        <w:tc>
          <w:tcPr>
            <w:tcW w:w="485" w:type="pct"/>
            <w:vAlign w:val="center"/>
          </w:tcPr>
          <w:p w14:paraId="65A894A2" w14:textId="77777777" w:rsidR="00CD63A1" w:rsidRDefault="00CD63A1" w:rsidP="00C548C5">
            <w:pPr>
              <w:spacing w:line="400" w:lineRule="exact"/>
              <w:jc w:val="center"/>
              <w:rPr>
                <w:rFonts w:cs="Times New Roman"/>
                <w:sz w:val="28"/>
                <w:szCs w:val="28"/>
              </w:rPr>
            </w:pPr>
            <w:r>
              <w:rPr>
                <w:rFonts w:cs="Times New Roman" w:hint="eastAsia"/>
                <w:sz w:val="28"/>
                <w:szCs w:val="28"/>
              </w:rPr>
              <w:t>評鑑項目</w:t>
            </w:r>
            <w:proofErr w:type="gramStart"/>
            <w:r>
              <w:rPr>
                <w:rFonts w:cs="Times New Roman" w:hint="eastAsia"/>
                <w:sz w:val="28"/>
                <w:szCs w:val="28"/>
              </w:rPr>
              <w:t>或效標</w:t>
            </w:r>
            <w:proofErr w:type="gramEnd"/>
          </w:p>
        </w:tc>
        <w:tc>
          <w:tcPr>
            <w:tcW w:w="779" w:type="pct"/>
            <w:vAlign w:val="center"/>
          </w:tcPr>
          <w:p w14:paraId="0F5AEE82" w14:textId="77777777" w:rsidR="00CD63A1" w:rsidRDefault="00CD63A1" w:rsidP="00C548C5">
            <w:pPr>
              <w:spacing w:line="300" w:lineRule="exact"/>
              <w:jc w:val="center"/>
              <w:rPr>
                <w:rFonts w:cs="Times New Roman"/>
                <w:sz w:val="28"/>
                <w:szCs w:val="28"/>
              </w:rPr>
            </w:pPr>
            <w:r>
              <w:rPr>
                <w:rFonts w:cs="Times New Roman" w:hint="eastAsia"/>
                <w:sz w:val="28"/>
                <w:szCs w:val="28"/>
              </w:rPr>
              <w:t>申復屬性</w:t>
            </w:r>
          </w:p>
          <w:p w14:paraId="2E7CBB08" w14:textId="77777777" w:rsidR="00CD63A1" w:rsidRPr="00C760EE" w:rsidRDefault="00CD63A1" w:rsidP="00C548C5">
            <w:pPr>
              <w:spacing w:line="300" w:lineRule="exact"/>
              <w:jc w:val="center"/>
              <w:rPr>
                <w:rFonts w:cs="Times New Roman"/>
                <w:szCs w:val="24"/>
              </w:rPr>
            </w:pPr>
            <w:r w:rsidRPr="00C760EE">
              <w:rPr>
                <w:rFonts w:cs="Times New Roman" w:hint="eastAsia"/>
                <w:szCs w:val="24"/>
              </w:rPr>
              <w:t>（務必擇</w:t>
            </w:r>
            <w:proofErr w:type="gramStart"/>
            <w:r w:rsidRPr="00C760EE">
              <w:rPr>
                <w:rFonts w:cs="Times New Roman" w:hint="eastAsia"/>
                <w:szCs w:val="24"/>
              </w:rPr>
              <w:t>一</w:t>
            </w:r>
            <w:proofErr w:type="gramEnd"/>
            <w:r w:rsidRPr="00C760EE">
              <w:rPr>
                <w:rFonts w:cs="Times New Roman" w:hint="eastAsia"/>
                <w:szCs w:val="24"/>
              </w:rPr>
              <w:t>勾選）</w:t>
            </w:r>
          </w:p>
        </w:tc>
        <w:tc>
          <w:tcPr>
            <w:tcW w:w="1387" w:type="pct"/>
            <w:vAlign w:val="center"/>
          </w:tcPr>
          <w:p w14:paraId="021FF887" w14:textId="77777777" w:rsidR="00CD63A1" w:rsidRDefault="00CD63A1" w:rsidP="00C548C5">
            <w:pPr>
              <w:spacing w:line="300" w:lineRule="exact"/>
              <w:jc w:val="center"/>
              <w:rPr>
                <w:rFonts w:cs="Times New Roman"/>
                <w:sz w:val="28"/>
                <w:szCs w:val="28"/>
              </w:rPr>
            </w:pPr>
            <w:r w:rsidRPr="00C760EE">
              <w:rPr>
                <w:rFonts w:cs="Times New Roman" w:hint="eastAsia"/>
                <w:sz w:val="28"/>
                <w:szCs w:val="28"/>
              </w:rPr>
              <w:t>評鑑過程或</w:t>
            </w:r>
            <w:r>
              <w:rPr>
                <w:rFonts w:cs="Times New Roman" w:hint="eastAsia"/>
                <w:sz w:val="28"/>
                <w:szCs w:val="28"/>
              </w:rPr>
              <w:t>認可結果報告書</w:t>
            </w:r>
          </w:p>
          <w:p w14:paraId="1F8E059F" w14:textId="77777777" w:rsidR="00CD63A1" w:rsidRDefault="00CD63A1" w:rsidP="00C548C5">
            <w:pPr>
              <w:spacing w:line="300" w:lineRule="exact"/>
              <w:jc w:val="center"/>
              <w:rPr>
                <w:rFonts w:cs="Times New Roman"/>
                <w:sz w:val="28"/>
                <w:szCs w:val="28"/>
              </w:rPr>
            </w:pPr>
            <w:r w:rsidRPr="00661F7D">
              <w:rPr>
                <w:rFonts w:cs="Times New Roman" w:hint="eastAsia"/>
                <w:sz w:val="28"/>
                <w:szCs w:val="28"/>
                <w:u w:val="single"/>
              </w:rPr>
              <w:t>完稿</w:t>
            </w:r>
            <w:r>
              <w:rPr>
                <w:rFonts w:cs="Times New Roman" w:hint="eastAsia"/>
                <w:sz w:val="28"/>
                <w:szCs w:val="28"/>
              </w:rPr>
              <w:t>內容</w:t>
            </w:r>
            <w:r w:rsidRPr="00C760EE">
              <w:rPr>
                <w:rFonts w:cs="Times New Roman" w:hint="eastAsia"/>
                <w:szCs w:val="24"/>
              </w:rPr>
              <w:t>(</w:t>
            </w:r>
            <w:r w:rsidRPr="00C760EE">
              <w:rPr>
                <w:rFonts w:cs="Times New Roman" w:hint="eastAsia"/>
                <w:szCs w:val="24"/>
              </w:rPr>
              <w:t>請填具完整內容</w:t>
            </w:r>
            <w:r w:rsidRPr="00C760EE">
              <w:rPr>
                <w:rFonts w:cs="Times New Roman" w:hint="eastAsia"/>
                <w:szCs w:val="24"/>
              </w:rPr>
              <w:t>)</w:t>
            </w:r>
          </w:p>
        </w:tc>
        <w:tc>
          <w:tcPr>
            <w:tcW w:w="1387" w:type="pct"/>
            <w:vAlign w:val="center"/>
          </w:tcPr>
          <w:p w14:paraId="267A6F8B" w14:textId="77777777" w:rsidR="00CD63A1" w:rsidRDefault="00CD63A1" w:rsidP="00C548C5">
            <w:pPr>
              <w:spacing w:line="300" w:lineRule="exact"/>
              <w:jc w:val="center"/>
              <w:rPr>
                <w:rFonts w:cs="Times New Roman"/>
                <w:sz w:val="28"/>
                <w:szCs w:val="28"/>
              </w:rPr>
            </w:pPr>
            <w:r w:rsidRPr="00C760EE">
              <w:rPr>
                <w:rFonts w:cs="Times New Roman" w:hint="eastAsia"/>
                <w:sz w:val="28"/>
                <w:szCs w:val="28"/>
              </w:rPr>
              <w:t>申復意見說明</w:t>
            </w:r>
          </w:p>
          <w:p w14:paraId="4215FC9D" w14:textId="77777777" w:rsidR="00CD63A1" w:rsidRPr="0056617F" w:rsidRDefault="00CD63A1" w:rsidP="00C548C5">
            <w:pPr>
              <w:spacing w:line="300" w:lineRule="exact"/>
              <w:jc w:val="center"/>
              <w:rPr>
                <w:rFonts w:cs="Times New Roman"/>
                <w:szCs w:val="24"/>
              </w:rPr>
            </w:pPr>
            <w:r w:rsidRPr="0056617F">
              <w:rPr>
                <w:rFonts w:cs="Times New Roman" w:hint="eastAsia"/>
                <w:szCs w:val="24"/>
              </w:rPr>
              <w:t>(</w:t>
            </w:r>
            <w:proofErr w:type="gramStart"/>
            <w:r w:rsidRPr="0056617F">
              <w:rPr>
                <w:rFonts w:cs="Times New Roman" w:hint="eastAsia"/>
                <w:szCs w:val="24"/>
              </w:rPr>
              <w:t>請列點摘述，勿置圖表</w:t>
            </w:r>
            <w:proofErr w:type="gramEnd"/>
            <w:r w:rsidRPr="0056617F">
              <w:rPr>
                <w:rFonts w:cs="Times New Roman" w:hint="eastAsia"/>
                <w:szCs w:val="24"/>
              </w:rPr>
              <w:t>)</w:t>
            </w:r>
          </w:p>
        </w:tc>
        <w:tc>
          <w:tcPr>
            <w:tcW w:w="961" w:type="pct"/>
            <w:vAlign w:val="center"/>
          </w:tcPr>
          <w:p w14:paraId="6088FA0F" w14:textId="77777777" w:rsidR="00CD63A1" w:rsidRDefault="00CD63A1" w:rsidP="00C548C5">
            <w:pPr>
              <w:spacing w:line="400" w:lineRule="exact"/>
              <w:jc w:val="center"/>
              <w:rPr>
                <w:rFonts w:cs="Times New Roman"/>
                <w:sz w:val="28"/>
                <w:szCs w:val="28"/>
              </w:rPr>
            </w:pPr>
            <w:r>
              <w:rPr>
                <w:rFonts w:cs="Times New Roman" w:hint="eastAsia"/>
                <w:sz w:val="28"/>
                <w:szCs w:val="28"/>
              </w:rPr>
              <w:t>檢附資料說明</w:t>
            </w:r>
          </w:p>
        </w:tc>
      </w:tr>
      <w:tr w:rsidR="00CD63A1" w14:paraId="4CFDCE00" w14:textId="77777777" w:rsidTr="00C548C5">
        <w:trPr>
          <w:trHeight w:val="2268"/>
        </w:trPr>
        <w:tc>
          <w:tcPr>
            <w:tcW w:w="485" w:type="pct"/>
            <w:vAlign w:val="center"/>
          </w:tcPr>
          <w:p w14:paraId="23C0B582" w14:textId="77777777" w:rsidR="00CD63A1" w:rsidRPr="009A3552" w:rsidRDefault="00CD63A1" w:rsidP="00C548C5">
            <w:pPr>
              <w:spacing w:line="300" w:lineRule="exact"/>
              <w:rPr>
                <w:rFonts w:cs="Times New Roman"/>
                <w:szCs w:val="24"/>
              </w:rPr>
            </w:pPr>
          </w:p>
        </w:tc>
        <w:tc>
          <w:tcPr>
            <w:tcW w:w="779" w:type="pct"/>
            <w:vAlign w:val="center"/>
          </w:tcPr>
          <w:p w14:paraId="32FFFFAA" w14:textId="77777777" w:rsidR="00CD63A1" w:rsidRPr="009A3552" w:rsidRDefault="00CD63A1" w:rsidP="00C548C5">
            <w:pPr>
              <w:spacing w:line="300" w:lineRule="exact"/>
              <w:rPr>
                <w:rFonts w:cs="Times New Roman"/>
                <w:szCs w:val="24"/>
              </w:rPr>
            </w:pPr>
            <w:r w:rsidRPr="009A3552">
              <w:rPr>
                <w:rFonts w:cs="Times New Roman" w:hint="eastAsia"/>
                <w:szCs w:val="24"/>
              </w:rPr>
              <w:t>□違反程序</w:t>
            </w:r>
          </w:p>
          <w:p w14:paraId="21FFF985" w14:textId="77777777" w:rsidR="00CD63A1" w:rsidRPr="009A3552" w:rsidRDefault="00CD63A1" w:rsidP="00C548C5">
            <w:pPr>
              <w:spacing w:line="300" w:lineRule="exact"/>
              <w:rPr>
                <w:rFonts w:cs="Times New Roman"/>
                <w:szCs w:val="24"/>
              </w:rPr>
            </w:pPr>
            <w:r w:rsidRPr="009A3552">
              <w:rPr>
                <w:rFonts w:cs="Times New Roman" w:hint="eastAsia"/>
                <w:szCs w:val="24"/>
              </w:rPr>
              <w:t>□不符事實</w:t>
            </w:r>
          </w:p>
          <w:p w14:paraId="74143835" w14:textId="77777777" w:rsidR="00CD63A1" w:rsidRPr="009A3552" w:rsidRDefault="00CD63A1" w:rsidP="00C548C5">
            <w:pPr>
              <w:spacing w:line="300" w:lineRule="exact"/>
              <w:rPr>
                <w:rFonts w:cs="Times New Roman"/>
                <w:szCs w:val="24"/>
              </w:rPr>
            </w:pPr>
            <w:r w:rsidRPr="009A3552">
              <w:rPr>
                <w:rFonts w:ascii="標楷體" w:hAnsi="標楷體" w:cs="Times New Roman" w:hint="eastAsia"/>
                <w:szCs w:val="24"/>
              </w:rPr>
              <w:t>□</w:t>
            </w:r>
            <w:r w:rsidRPr="009A3552">
              <w:rPr>
                <w:rFonts w:cs="Times New Roman" w:hint="eastAsia"/>
                <w:szCs w:val="24"/>
              </w:rPr>
              <w:t>要求修正事項</w:t>
            </w:r>
          </w:p>
        </w:tc>
        <w:tc>
          <w:tcPr>
            <w:tcW w:w="1387" w:type="pct"/>
          </w:tcPr>
          <w:p w14:paraId="46BD41BD" w14:textId="77777777" w:rsidR="00CD63A1" w:rsidRPr="009A3552" w:rsidRDefault="00CD63A1" w:rsidP="00C548C5">
            <w:pPr>
              <w:spacing w:line="300" w:lineRule="exact"/>
              <w:rPr>
                <w:rFonts w:cs="Times New Roman"/>
                <w:szCs w:val="24"/>
              </w:rPr>
            </w:pPr>
          </w:p>
        </w:tc>
        <w:tc>
          <w:tcPr>
            <w:tcW w:w="1387" w:type="pct"/>
          </w:tcPr>
          <w:p w14:paraId="658FCC7F" w14:textId="77777777" w:rsidR="00CD63A1" w:rsidRPr="009A3552" w:rsidRDefault="00CD63A1" w:rsidP="00C548C5">
            <w:pPr>
              <w:spacing w:line="400" w:lineRule="exact"/>
              <w:rPr>
                <w:rFonts w:cs="Times New Roman"/>
                <w:szCs w:val="24"/>
              </w:rPr>
            </w:pPr>
          </w:p>
        </w:tc>
        <w:tc>
          <w:tcPr>
            <w:tcW w:w="961" w:type="pct"/>
          </w:tcPr>
          <w:p w14:paraId="58A4FFFF" w14:textId="77777777" w:rsidR="00CD63A1" w:rsidRPr="009A3552" w:rsidRDefault="00CD63A1" w:rsidP="00C548C5">
            <w:pPr>
              <w:spacing w:line="400" w:lineRule="exact"/>
              <w:rPr>
                <w:rFonts w:cs="Times New Roman"/>
                <w:szCs w:val="24"/>
              </w:rPr>
            </w:pPr>
          </w:p>
        </w:tc>
      </w:tr>
      <w:tr w:rsidR="00CD63A1" w14:paraId="44E758BB" w14:textId="77777777" w:rsidTr="00C548C5">
        <w:trPr>
          <w:trHeight w:val="2268"/>
        </w:trPr>
        <w:tc>
          <w:tcPr>
            <w:tcW w:w="485" w:type="pct"/>
            <w:vAlign w:val="center"/>
          </w:tcPr>
          <w:p w14:paraId="3FD4B336" w14:textId="77777777" w:rsidR="00CD63A1" w:rsidRPr="009A3552" w:rsidRDefault="00CD63A1" w:rsidP="00C548C5">
            <w:pPr>
              <w:spacing w:line="300" w:lineRule="exact"/>
              <w:jc w:val="both"/>
              <w:rPr>
                <w:rFonts w:cs="Times New Roman"/>
                <w:szCs w:val="24"/>
              </w:rPr>
            </w:pPr>
          </w:p>
        </w:tc>
        <w:tc>
          <w:tcPr>
            <w:tcW w:w="779" w:type="pct"/>
            <w:vAlign w:val="center"/>
          </w:tcPr>
          <w:p w14:paraId="5DEBF6F5"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□違反程序</w:t>
            </w:r>
          </w:p>
          <w:p w14:paraId="406DF4C3"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□不符事實</w:t>
            </w:r>
          </w:p>
          <w:p w14:paraId="5553BBEC" w14:textId="77777777" w:rsidR="00CD63A1" w:rsidRPr="009A3552" w:rsidRDefault="00CD63A1" w:rsidP="00C548C5">
            <w:pPr>
              <w:spacing w:line="300" w:lineRule="exact"/>
              <w:rPr>
                <w:rFonts w:cs="Times New Roman"/>
                <w:szCs w:val="24"/>
              </w:rPr>
            </w:pPr>
            <w:r w:rsidRPr="009A3552">
              <w:rPr>
                <w:rFonts w:ascii="標楷體" w:hAnsi="標楷體" w:cs="Times New Roman" w:hint="eastAsia"/>
                <w:szCs w:val="24"/>
              </w:rPr>
              <w:t>□</w:t>
            </w:r>
            <w:r w:rsidRPr="009A3552">
              <w:rPr>
                <w:rFonts w:cs="Times New Roman" w:hint="eastAsia"/>
                <w:szCs w:val="24"/>
              </w:rPr>
              <w:t>要求修正事項</w:t>
            </w:r>
          </w:p>
        </w:tc>
        <w:tc>
          <w:tcPr>
            <w:tcW w:w="1387" w:type="pct"/>
          </w:tcPr>
          <w:p w14:paraId="085D39D5" w14:textId="77777777" w:rsidR="00CD63A1" w:rsidRPr="009A3552" w:rsidRDefault="00CD63A1" w:rsidP="00C548C5">
            <w:pPr>
              <w:spacing w:line="400" w:lineRule="exact"/>
              <w:rPr>
                <w:rFonts w:cs="Times New Roman"/>
                <w:szCs w:val="24"/>
              </w:rPr>
            </w:pPr>
          </w:p>
        </w:tc>
        <w:tc>
          <w:tcPr>
            <w:tcW w:w="1387" w:type="pct"/>
          </w:tcPr>
          <w:p w14:paraId="7B8065D6" w14:textId="77777777" w:rsidR="00CD63A1" w:rsidRPr="009A3552" w:rsidRDefault="00CD63A1" w:rsidP="00C548C5">
            <w:pPr>
              <w:spacing w:line="400" w:lineRule="exact"/>
              <w:rPr>
                <w:rFonts w:cs="Times New Roman"/>
                <w:szCs w:val="24"/>
              </w:rPr>
            </w:pPr>
          </w:p>
        </w:tc>
        <w:tc>
          <w:tcPr>
            <w:tcW w:w="961" w:type="pct"/>
          </w:tcPr>
          <w:p w14:paraId="07CFAB32" w14:textId="77777777" w:rsidR="00CD63A1" w:rsidRPr="009A3552" w:rsidRDefault="00CD63A1" w:rsidP="00C548C5">
            <w:pPr>
              <w:spacing w:line="400" w:lineRule="exact"/>
              <w:rPr>
                <w:rFonts w:cs="Times New Roman"/>
                <w:szCs w:val="24"/>
              </w:rPr>
            </w:pPr>
          </w:p>
        </w:tc>
      </w:tr>
      <w:tr w:rsidR="00CD63A1" w14:paraId="642FD060" w14:textId="77777777" w:rsidTr="00C548C5">
        <w:trPr>
          <w:trHeight w:val="2268"/>
        </w:trPr>
        <w:tc>
          <w:tcPr>
            <w:tcW w:w="485" w:type="pct"/>
            <w:vAlign w:val="center"/>
          </w:tcPr>
          <w:p w14:paraId="7A43E748" w14:textId="77777777" w:rsidR="00CD63A1" w:rsidRPr="009A3552" w:rsidRDefault="00CD63A1" w:rsidP="00C548C5">
            <w:pPr>
              <w:spacing w:line="300" w:lineRule="exact"/>
              <w:jc w:val="both"/>
              <w:rPr>
                <w:rFonts w:cs="Times New Roman"/>
                <w:szCs w:val="24"/>
              </w:rPr>
            </w:pPr>
          </w:p>
        </w:tc>
        <w:tc>
          <w:tcPr>
            <w:tcW w:w="779" w:type="pct"/>
            <w:vAlign w:val="center"/>
          </w:tcPr>
          <w:p w14:paraId="1A0C9DD5"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□違反程序</w:t>
            </w:r>
          </w:p>
          <w:p w14:paraId="710FC4C6" w14:textId="77777777" w:rsidR="00CD63A1" w:rsidRPr="009A3552" w:rsidRDefault="00CD63A1" w:rsidP="00C548C5">
            <w:pPr>
              <w:spacing w:line="300" w:lineRule="exact"/>
              <w:jc w:val="both"/>
              <w:rPr>
                <w:rFonts w:cs="Times New Roman"/>
                <w:szCs w:val="24"/>
              </w:rPr>
            </w:pPr>
            <w:r w:rsidRPr="009A3552">
              <w:rPr>
                <w:rFonts w:cs="Times New Roman" w:hint="eastAsia"/>
                <w:szCs w:val="24"/>
              </w:rPr>
              <w:t>□不符事實</w:t>
            </w:r>
          </w:p>
          <w:p w14:paraId="04FCDC51" w14:textId="77777777" w:rsidR="00CD63A1" w:rsidRPr="009A3552" w:rsidRDefault="00CD63A1" w:rsidP="00C548C5">
            <w:pPr>
              <w:spacing w:line="300" w:lineRule="exact"/>
              <w:jc w:val="both"/>
              <w:rPr>
                <w:rFonts w:cs="Times New Roman"/>
                <w:szCs w:val="24"/>
              </w:rPr>
            </w:pPr>
            <w:r w:rsidRPr="008425DF">
              <w:rPr>
                <w:rFonts w:cs="Times New Roman" w:hint="eastAsia"/>
                <w:szCs w:val="24"/>
              </w:rPr>
              <w:t>□</w:t>
            </w:r>
            <w:r w:rsidRPr="009A3552">
              <w:rPr>
                <w:rFonts w:cs="Times New Roman" w:hint="eastAsia"/>
                <w:szCs w:val="24"/>
              </w:rPr>
              <w:t>要求修正事項</w:t>
            </w:r>
          </w:p>
        </w:tc>
        <w:tc>
          <w:tcPr>
            <w:tcW w:w="1387" w:type="pct"/>
          </w:tcPr>
          <w:p w14:paraId="739CB09E" w14:textId="77777777" w:rsidR="00CD63A1" w:rsidRPr="009A3552" w:rsidRDefault="00CD63A1" w:rsidP="00C548C5">
            <w:pPr>
              <w:spacing w:line="400" w:lineRule="exact"/>
              <w:rPr>
                <w:rFonts w:cs="Times New Roman"/>
                <w:szCs w:val="24"/>
              </w:rPr>
            </w:pPr>
          </w:p>
        </w:tc>
        <w:tc>
          <w:tcPr>
            <w:tcW w:w="1387" w:type="pct"/>
          </w:tcPr>
          <w:p w14:paraId="5D308925" w14:textId="77777777" w:rsidR="00CD63A1" w:rsidRPr="009A3552" w:rsidRDefault="00CD63A1" w:rsidP="00C548C5">
            <w:pPr>
              <w:spacing w:line="400" w:lineRule="exact"/>
              <w:rPr>
                <w:rFonts w:cs="Times New Roman"/>
                <w:szCs w:val="24"/>
              </w:rPr>
            </w:pPr>
          </w:p>
        </w:tc>
        <w:tc>
          <w:tcPr>
            <w:tcW w:w="961" w:type="pct"/>
          </w:tcPr>
          <w:p w14:paraId="2A0A3213" w14:textId="77777777" w:rsidR="00CD63A1" w:rsidRPr="009A3552" w:rsidRDefault="00CD63A1" w:rsidP="00C548C5">
            <w:pPr>
              <w:spacing w:line="400" w:lineRule="exact"/>
              <w:rPr>
                <w:rFonts w:cs="Times New Roman"/>
                <w:szCs w:val="24"/>
              </w:rPr>
            </w:pPr>
          </w:p>
        </w:tc>
      </w:tr>
    </w:tbl>
    <w:p w14:paraId="1959EC09" w14:textId="77777777" w:rsidR="00CD63A1" w:rsidRDefault="00CD63A1" w:rsidP="00CD63A1">
      <w:pPr>
        <w:spacing w:line="400" w:lineRule="exact"/>
        <w:rPr>
          <w:rFonts w:cs="Times New Roman"/>
          <w:sz w:val="28"/>
          <w:szCs w:val="28"/>
        </w:rPr>
        <w:sectPr w:rsidR="00CD63A1" w:rsidSect="00446FD1">
          <w:headerReference w:type="default" r:id="rId29"/>
          <w:pgSz w:w="16838" w:h="11906" w:orient="landscape"/>
          <w:pgMar w:top="851" w:right="1134" w:bottom="1134" w:left="1134" w:header="851" w:footer="992" w:gutter="0"/>
          <w:cols w:space="425"/>
          <w:docGrid w:type="lines" w:linePitch="360"/>
        </w:sectPr>
      </w:pPr>
      <w:r>
        <w:rPr>
          <w:rFonts w:cs="Times New Roman" w:hint="eastAsia"/>
          <w:sz w:val="28"/>
          <w:szCs w:val="28"/>
        </w:rPr>
        <w:t xml:space="preserve">系所（學位學程）單位主管簽章：　　　　　　　　　　　送核備日期（由教務處填寫）：　　　　　　　　　　　　</w:t>
      </w:r>
    </w:p>
    <w:p w14:paraId="29C0E419" w14:textId="77777777" w:rsidR="0001168E" w:rsidRPr="00AE706F" w:rsidRDefault="00CD63A1" w:rsidP="00843DF7">
      <w:pPr>
        <w:outlineLvl w:val="1"/>
        <w:rPr>
          <w:rFonts w:cs="Times New Roman"/>
          <w:b/>
          <w:sz w:val="32"/>
          <w:szCs w:val="32"/>
        </w:rPr>
      </w:pPr>
      <w:bookmarkStart w:id="43" w:name="_Toc31880027"/>
      <w:r>
        <w:rPr>
          <w:rFonts w:cs="Times New Roman" w:hint="eastAsia"/>
          <w:b/>
          <w:sz w:val="32"/>
          <w:szCs w:val="32"/>
        </w:rPr>
        <w:lastRenderedPageBreak/>
        <w:t>G</w:t>
      </w:r>
      <w:r w:rsidR="0001168E">
        <w:rPr>
          <w:rFonts w:cs="Times New Roman" w:hint="eastAsia"/>
          <w:b/>
          <w:sz w:val="32"/>
          <w:szCs w:val="32"/>
        </w:rPr>
        <w:t xml:space="preserve">. </w:t>
      </w:r>
      <w:proofErr w:type="gramStart"/>
      <w:r w:rsidR="00AE706F" w:rsidRPr="00AE706F">
        <w:rPr>
          <w:rFonts w:cs="Times New Roman" w:hint="eastAsia"/>
          <w:b/>
          <w:sz w:val="32"/>
          <w:szCs w:val="32"/>
        </w:rPr>
        <w:t>國立中央大學</w:t>
      </w:r>
      <w:r w:rsidR="0019676D">
        <w:rPr>
          <w:rFonts w:cs="Times New Roman" w:hint="eastAsia"/>
          <w:b/>
          <w:sz w:val="32"/>
          <w:szCs w:val="32"/>
        </w:rPr>
        <w:t>(</w:t>
      </w:r>
      <w:proofErr w:type="gramEnd"/>
      <w:r w:rsidR="00AE706F" w:rsidRPr="00AE706F">
        <w:rPr>
          <w:rFonts w:cs="Times New Roman" w:hint="eastAsia"/>
          <w:b/>
          <w:sz w:val="32"/>
          <w:szCs w:val="32"/>
        </w:rPr>
        <w:t>109</w:t>
      </w:r>
      <w:r w:rsidR="0019676D">
        <w:rPr>
          <w:rFonts w:cs="Times New Roman" w:hint="eastAsia"/>
          <w:b/>
          <w:sz w:val="32"/>
          <w:szCs w:val="32"/>
        </w:rPr>
        <w:t>)</w:t>
      </w:r>
      <w:r w:rsidR="00AE706F" w:rsidRPr="00AE706F">
        <w:rPr>
          <w:rFonts w:cs="Times New Roman" w:hint="eastAsia"/>
          <w:b/>
          <w:sz w:val="32"/>
          <w:szCs w:val="32"/>
        </w:rPr>
        <w:t>教學</w:t>
      </w:r>
      <w:r w:rsidR="0019676D">
        <w:rPr>
          <w:rFonts w:cs="Times New Roman" w:hint="eastAsia"/>
          <w:b/>
          <w:sz w:val="32"/>
          <w:szCs w:val="32"/>
        </w:rPr>
        <w:t>單位</w:t>
      </w:r>
      <w:r w:rsidR="00AE706F" w:rsidRPr="00AE706F">
        <w:rPr>
          <w:rFonts w:cs="Times New Roman" w:hint="eastAsia"/>
          <w:b/>
          <w:sz w:val="32"/>
          <w:szCs w:val="32"/>
        </w:rPr>
        <w:t>自</w:t>
      </w:r>
      <w:r w:rsidR="0019676D">
        <w:rPr>
          <w:rFonts w:cs="Times New Roman" w:hint="eastAsia"/>
          <w:b/>
          <w:sz w:val="32"/>
          <w:szCs w:val="32"/>
        </w:rPr>
        <w:t>我</w:t>
      </w:r>
      <w:r w:rsidR="00AE706F" w:rsidRPr="00AE706F">
        <w:rPr>
          <w:rFonts w:cs="Times New Roman" w:hint="eastAsia"/>
          <w:b/>
          <w:sz w:val="32"/>
          <w:szCs w:val="32"/>
        </w:rPr>
        <w:t>評</w:t>
      </w:r>
      <w:r w:rsidR="0019676D">
        <w:rPr>
          <w:rFonts w:cs="Times New Roman" w:hint="eastAsia"/>
          <w:b/>
          <w:sz w:val="32"/>
          <w:szCs w:val="32"/>
        </w:rPr>
        <w:t>鑑</w:t>
      </w:r>
      <w:r w:rsidR="00AE706F" w:rsidRPr="00AE706F">
        <w:rPr>
          <w:rFonts w:cs="Times New Roman" w:hint="eastAsia"/>
          <w:b/>
          <w:sz w:val="32"/>
          <w:szCs w:val="32"/>
        </w:rPr>
        <w:t>經費支給標準表</w:t>
      </w:r>
      <w:bookmarkEnd w:id="43"/>
    </w:p>
    <w:p w14:paraId="67FB49DA" w14:textId="497608C1" w:rsidR="00AE706F" w:rsidRPr="00843DF7" w:rsidRDefault="00AE706F" w:rsidP="00AE706F">
      <w:pPr>
        <w:autoSpaceDE w:val="0"/>
        <w:autoSpaceDN w:val="0"/>
        <w:adjustRightInd w:val="0"/>
        <w:spacing w:line="400" w:lineRule="exact"/>
        <w:rPr>
          <w:rFonts w:cs="Times New Roman"/>
          <w:kern w:val="0"/>
          <w:sz w:val="28"/>
          <w:szCs w:val="28"/>
        </w:rPr>
      </w:pPr>
      <w:r w:rsidRPr="00843DF7">
        <w:rPr>
          <w:rFonts w:cs="Times New Roman"/>
          <w:sz w:val="28"/>
          <w:szCs w:val="28"/>
        </w:rPr>
        <w:t xml:space="preserve">※ </w:t>
      </w:r>
      <w:r w:rsidRPr="00843DF7">
        <w:rPr>
          <w:rFonts w:cs="Times New Roman"/>
          <w:sz w:val="28"/>
          <w:szCs w:val="28"/>
        </w:rPr>
        <w:t>根據教育部及所屬機關</w:t>
      </w:r>
      <w:r w:rsidRPr="00843DF7">
        <w:rPr>
          <w:rFonts w:cs="Times New Roman"/>
          <w:sz w:val="28"/>
          <w:szCs w:val="28"/>
        </w:rPr>
        <w:t>(</w:t>
      </w:r>
      <w:r w:rsidRPr="00843DF7">
        <w:rPr>
          <w:rFonts w:cs="Times New Roman"/>
          <w:sz w:val="28"/>
          <w:szCs w:val="28"/>
        </w:rPr>
        <w:t>構</w:t>
      </w:r>
      <w:r w:rsidRPr="00843DF7">
        <w:rPr>
          <w:rFonts w:cs="Times New Roman"/>
          <w:sz w:val="28"/>
          <w:szCs w:val="28"/>
        </w:rPr>
        <w:t>)</w:t>
      </w:r>
      <w:r w:rsidRPr="00843DF7">
        <w:rPr>
          <w:rFonts w:cs="Times New Roman"/>
          <w:sz w:val="28"/>
          <w:szCs w:val="28"/>
        </w:rPr>
        <w:t>辦理各類會議講習訓練與研討</w:t>
      </w:r>
      <w:r w:rsidRPr="00843DF7">
        <w:rPr>
          <w:rFonts w:cs="Times New Roman"/>
          <w:sz w:val="28"/>
          <w:szCs w:val="28"/>
        </w:rPr>
        <w:t>(</w:t>
      </w:r>
      <w:r w:rsidRPr="00843DF7">
        <w:rPr>
          <w:rFonts w:cs="Times New Roman"/>
          <w:sz w:val="28"/>
          <w:szCs w:val="28"/>
        </w:rPr>
        <w:t>習</w:t>
      </w:r>
      <w:r w:rsidRPr="00843DF7">
        <w:rPr>
          <w:rFonts w:cs="Times New Roman"/>
          <w:sz w:val="28"/>
          <w:szCs w:val="28"/>
        </w:rPr>
        <w:t>)</w:t>
      </w:r>
      <w:r w:rsidRPr="00843DF7">
        <w:rPr>
          <w:rFonts w:cs="Times New Roman"/>
          <w:sz w:val="28"/>
          <w:szCs w:val="28"/>
        </w:rPr>
        <w:t>會管理要點、教育部補捐助及委辦經費</w:t>
      </w:r>
      <w:proofErr w:type="gramStart"/>
      <w:r w:rsidRPr="00843DF7">
        <w:rPr>
          <w:rFonts w:cs="Times New Roman"/>
          <w:sz w:val="28"/>
          <w:szCs w:val="28"/>
        </w:rPr>
        <w:t>核撥結報</w:t>
      </w:r>
      <w:proofErr w:type="gramEnd"/>
      <w:r w:rsidRPr="00843DF7">
        <w:rPr>
          <w:rFonts w:cs="Times New Roman"/>
          <w:sz w:val="28"/>
          <w:szCs w:val="28"/>
        </w:rPr>
        <w:t>作業要點</w:t>
      </w:r>
      <w:r w:rsidR="00395BE4" w:rsidRPr="00395BE4">
        <w:rPr>
          <w:rFonts w:cs="Times New Roman"/>
          <w:color w:val="FF0000"/>
          <w:sz w:val="28"/>
          <w:szCs w:val="28"/>
        </w:rPr>
        <w:t>、</w:t>
      </w:r>
      <w:r w:rsidR="00395BE4" w:rsidRPr="00395BE4">
        <w:rPr>
          <w:rFonts w:cs="Times New Roman" w:hint="eastAsia"/>
          <w:color w:val="FF0000"/>
          <w:sz w:val="28"/>
          <w:szCs w:val="28"/>
        </w:rPr>
        <w:t>國立中央大學辦理各項會議</w:t>
      </w:r>
      <w:r w:rsidR="00395BE4" w:rsidRPr="00395BE4">
        <w:rPr>
          <w:rFonts w:cs="Times New Roman" w:hint="eastAsia"/>
          <w:color w:val="FF0000"/>
          <w:sz w:val="28"/>
          <w:szCs w:val="28"/>
        </w:rPr>
        <w:t>(</w:t>
      </w:r>
      <w:r w:rsidR="00395BE4" w:rsidRPr="00395BE4">
        <w:rPr>
          <w:rFonts w:cs="Times New Roman" w:hint="eastAsia"/>
          <w:color w:val="FF0000"/>
          <w:sz w:val="28"/>
          <w:szCs w:val="28"/>
        </w:rPr>
        <w:t>研習</w:t>
      </w:r>
      <w:r w:rsidR="00395BE4" w:rsidRPr="00395BE4">
        <w:rPr>
          <w:rFonts w:cs="Times New Roman" w:hint="eastAsia"/>
          <w:color w:val="FF0000"/>
          <w:sz w:val="28"/>
          <w:szCs w:val="28"/>
        </w:rPr>
        <w:t>)</w:t>
      </w:r>
      <w:r w:rsidR="00395BE4" w:rsidRPr="00395BE4">
        <w:rPr>
          <w:rFonts w:cs="Times New Roman" w:hint="eastAsia"/>
          <w:color w:val="FF0000"/>
          <w:sz w:val="28"/>
          <w:szCs w:val="28"/>
        </w:rPr>
        <w:t>及活動經費支給基準</w:t>
      </w:r>
      <w:r w:rsidRPr="00395BE4">
        <w:rPr>
          <w:rFonts w:cs="Times New Roman"/>
          <w:color w:val="FF0000"/>
          <w:sz w:val="28"/>
          <w:szCs w:val="28"/>
        </w:rPr>
        <w:t>編列</w:t>
      </w:r>
      <w:r w:rsidRPr="00843DF7">
        <w:rPr>
          <w:rFonts w:cs="Times New Roman"/>
          <w:sz w:val="28"/>
          <w:szCs w:val="28"/>
        </w:rPr>
        <w:t>，若本表有未盡事宜，敬請依循辦理</w:t>
      </w:r>
      <w:r w:rsidRPr="00843DF7">
        <w:rPr>
          <w:rFonts w:cs="Times New Roman"/>
          <w:kern w:val="0"/>
          <w:sz w:val="28"/>
          <w:szCs w:val="28"/>
        </w:rPr>
        <w:t>。</w:t>
      </w:r>
    </w:p>
    <w:p w14:paraId="2E4D27EF" w14:textId="77777777" w:rsidR="00AE706F" w:rsidRPr="00AE706F" w:rsidRDefault="00AE706F" w:rsidP="00AE706F">
      <w:pPr>
        <w:autoSpaceDE w:val="0"/>
        <w:autoSpaceDN w:val="0"/>
        <w:adjustRightInd w:val="0"/>
        <w:spacing w:line="400" w:lineRule="exact"/>
        <w:rPr>
          <w:rFonts w:cs="Times New Roman"/>
          <w:sz w:val="28"/>
          <w:szCs w:val="28"/>
        </w:rPr>
      </w:pPr>
      <w:r w:rsidRPr="00AE706F">
        <w:rPr>
          <w:rFonts w:cs="Times New Roman"/>
          <w:sz w:val="28"/>
          <w:szCs w:val="28"/>
        </w:rPr>
        <w:t xml:space="preserve">※ </w:t>
      </w:r>
      <w:r w:rsidRPr="00AE706F">
        <w:rPr>
          <w:rFonts w:cs="Times New Roman"/>
          <w:sz w:val="28"/>
          <w:szCs w:val="28"/>
        </w:rPr>
        <w:t>檢據時請確實註明「受款人</w:t>
      </w:r>
      <w:r w:rsidRPr="00AE706F">
        <w:rPr>
          <w:rFonts w:cs="Times New Roman"/>
          <w:sz w:val="28"/>
          <w:szCs w:val="28"/>
        </w:rPr>
        <w:t>(</w:t>
      </w:r>
      <w:r w:rsidRPr="00AE706F">
        <w:rPr>
          <w:rFonts w:cs="Times New Roman"/>
          <w:sz w:val="28"/>
          <w:szCs w:val="28"/>
        </w:rPr>
        <w:t>代墊人</w:t>
      </w:r>
      <w:r w:rsidRPr="00AE706F">
        <w:rPr>
          <w:rFonts w:cs="Times New Roman"/>
          <w:sz w:val="28"/>
          <w:szCs w:val="28"/>
        </w:rPr>
        <w:t>)</w:t>
      </w:r>
      <w:r w:rsidRPr="00AE706F">
        <w:rPr>
          <w:rFonts w:cs="Times New Roman"/>
          <w:sz w:val="28"/>
          <w:szCs w:val="28"/>
        </w:rPr>
        <w:t>」資訊。</w:t>
      </w:r>
    </w:p>
    <w:p w14:paraId="6101B957" w14:textId="77777777" w:rsidR="00AE706F" w:rsidRPr="00AE706F" w:rsidRDefault="00AE706F" w:rsidP="00AE706F">
      <w:pPr>
        <w:autoSpaceDE w:val="0"/>
        <w:autoSpaceDN w:val="0"/>
        <w:adjustRightInd w:val="0"/>
        <w:spacing w:line="400" w:lineRule="exact"/>
        <w:rPr>
          <w:rFonts w:cs="Times New Roman"/>
          <w:kern w:val="0"/>
          <w:sz w:val="28"/>
          <w:szCs w:val="28"/>
        </w:rPr>
      </w:pPr>
    </w:p>
    <w:tbl>
      <w:tblPr>
        <w:tblStyle w:val="a7"/>
        <w:tblW w:w="5000" w:type="pct"/>
        <w:jc w:val="center"/>
        <w:tblLook w:val="04A0" w:firstRow="1" w:lastRow="0" w:firstColumn="1" w:lastColumn="0" w:noHBand="0" w:noVBand="1"/>
      </w:tblPr>
      <w:tblGrid>
        <w:gridCol w:w="2627"/>
        <w:gridCol w:w="3148"/>
        <w:gridCol w:w="3853"/>
      </w:tblGrid>
      <w:tr w:rsidR="00AE706F" w:rsidRPr="00395BE4" w14:paraId="408D2302" w14:textId="77777777" w:rsidTr="00AE706F">
        <w:trPr>
          <w:jc w:val="center"/>
        </w:trPr>
        <w:tc>
          <w:tcPr>
            <w:tcW w:w="1364" w:type="pct"/>
          </w:tcPr>
          <w:p w14:paraId="1A301D51"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費用項目</w:t>
            </w:r>
            <w:r w:rsidRPr="00395BE4">
              <w:rPr>
                <w:rFonts w:cs="Times New Roman"/>
                <w:sz w:val="28"/>
                <w:szCs w:val="28"/>
              </w:rPr>
              <w:t>/</w:t>
            </w:r>
            <w:r w:rsidRPr="00395BE4">
              <w:rPr>
                <w:rFonts w:cs="Times New Roman"/>
                <w:sz w:val="28"/>
                <w:szCs w:val="28"/>
              </w:rPr>
              <w:t>負擔對象</w:t>
            </w:r>
          </w:p>
        </w:tc>
        <w:tc>
          <w:tcPr>
            <w:tcW w:w="1635" w:type="pct"/>
            <w:shd w:val="clear" w:color="auto" w:fill="FFF2CC" w:themeFill="accent4" w:themeFillTint="33"/>
          </w:tcPr>
          <w:p w14:paraId="42E176AE"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支給標準</w:t>
            </w:r>
          </w:p>
        </w:tc>
        <w:tc>
          <w:tcPr>
            <w:tcW w:w="2001" w:type="pct"/>
          </w:tcPr>
          <w:p w14:paraId="5E92CB46"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附註</w:t>
            </w:r>
          </w:p>
        </w:tc>
      </w:tr>
      <w:tr w:rsidR="00AE706F" w:rsidRPr="00395BE4" w14:paraId="79DA7930" w14:textId="77777777" w:rsidTr="00AE706F">
        <w:trPr>
          <w:jc w:val="center"/>
        </w:trPr>
        <w:tc>
          <w:tcPr>
            <w:tcW w:w="1364" w:type="pct"/>
            <w:vAlign w:val="center"/>
          </w:tcPr>
          <w:p w14:paraId="0184D0C2" w14:textId="77777777" w:rsidR="00AE706F" w:rsidRPr="00395BE4" w:rsidRDefault="00AE706F" w:rsidP="00395BE4">
            <w:pPr>
              <w:spacing w:line="360" w:lineRule="exact"/>
              <w:rPr>
                <w:rFonts w:cs="Times New Roman"/>
                <w:sz w:val="28"/>
                <w:szCs w:val="28"/>
              </w:rPr>
            </w:pPr>
            <w:r w:rsidRPr="00395BE4">
              <w:rPr>
                <w:rFonts w:cs="Times New Roman"/>
                <w:sz w:val="28"/>
                <w:szCs w:val="28"/>
              </w:rPr>
              <w:t>諮詢費、輔導費、指導費、出席費</w:t>
            </w:r>
            <w:r w:rsidRPr="00395BE4">
              <w:rPr>
                <w:rFonts w:cs="Times New Roman"/>
                <w:sz w:val="28"/>
                <w:szCs w:val="28"/>
              </w:rPr>
              <w:t>(</w:t>
            </w:r>
            <w:r w:rsidRPr="00395BE4">
              <w:rPr>
                <w:rFonts w:cs="Times New Roman"/>
                <w:sz w:val="28"/>
                <w:szCs w:val="28"/>
              </w:rPr>
              <w:t>校</w:t>
            </w:r>
            <w:r w:rsidRPr="00395BE4">
              <w:rPr>
                <w:rFonts w:cs="Times New Roman"/>
                <w:sz w:val="28"/>
                <w:szCs w:val="28"/>
              </w:rPr>
              <w:t>/</w:t>
            </w:r>
            <w:r w:rsidRPr="00395BE4">
              <w:rPr>
                <w:rFonts w:cs="Times New Roman"/>
                <w:sz w:val="28"/>
                <w:szCs w:val="28"/>
              </w:rPr>
              <w:t>受評單位</w:t>
            </w:r>
            <w:r w:rsidRPr="00395BE4">
              <w:rPr>
                <w:rFonts w:cs="Times New Roman"/>
                <w:sz w:val="28"/>
                <w:szCs w:val="28"/>
              </w:rPr>
              <w:t>)</w:t>
            </w:r>
          </w:p>
        </w:tc>
        <w:tc>
          <w:tcPr>
            <w:tcW w:w="1635" w:type="pct"/>
            <w:shd w:val="clear" w:color="auto" w:fill="FFF2CC" w:themeFill="accent4" w:themeFillTint="33"/>
            <w:vAlign w:val="center"/>
          </w:tcPr>
          <w:p w14:paraId="5F494B76" w14:textId="77777777" w:rsidR="00AE706F" w:rsidRPr="00395BE4" w:rsidRDefault="00AE706F" w:rsidP="00395BE4">
            <w:pPr>
              <w:spacing w:line="360" w:lineRule="exact"/>
              <w:jc w:val="center"/>
              <w:rPr>
                <w:rFonts w:cs="Times New Roman"/>
                <w:b/>
                <w:sz w:val="28"/>
                <w:szCs w:val="28"/>
              </w:rPr>
            </w:pPr>
            <w:r w:rsidRPr="00395BE4">
              <w:rPr>
                <w:rFonts w:cs="Times New Roman"/>
                <w:sz w:val="28"/>
                <w:szCs w:val="28"/>
              </w:rPr>
              <w:t>每人次</w:t>
            </w:r>
            <w:r w:rsidRPr="00395BE4">
              <w:rPr>
                <w:rFonts w:cs="Times New Roman"/>
                <w:b/>
                <w:sz w:val="28"/>
                <w:szCs w:val="28"/>
              </w:rPr>
              <w:t>1,000</w:t>
            </w:r>
            <w:r w:rsidRPr="00395BE4">
              <w:rPr>
                <w:rFonts w:cs="Times New Roman"/>
                <w:b/>
                <w:sz w:val="28"/>
                <w:szCs w:val="28"/>
              </w:rPr>
              <w:t>元</w:t>
            </w:r>
          </w:p>
          <w:p w14:paraId="19E0D56C"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至</w:t>
            </w:r>
            <w:r w:rsidRPr="00395BE4">
              <w:rPr>
                <w:rFonts w:cs="Times New Roman"/>
                <w:b/>
                <w:sz w:val="28"/>
                <w:szCs w:val="28"/>
              </w:rPr>
              <w:t>2,500</w:t>
            </w:r>
            <w:r w:rsidRPr="00395BE4">
              <w:rPr>
                <w:rFonts w:cs="Times New Roman"/>
                <w:sz w:val="28"/>
                <w:szCs w:val="28"/>
              </w:rPr>
              <w:t>元</w:t>
            </w:r>
          </w:p>
        </w:tc>
        <w:tc>
          <w:tcPr>
            <w:tcW w:w="2001" w:type="pct"/>
          </w:tcPr>
          <w:p w14:paraId="61685039" w14:textId="77777777" w:rsidR="00AE706F" w:rsidRPr="00395BE4" w:rsidRDefault="00AE706F" w:rsidP="00395BE4">
            <w:pPr>
              <w:spacing w:line="360" w:lineRule="exact"/>
              <w:jc w:val="both"/>
              <w:rPr>
                <w:rFonts w:cs="Times New Roman"/>
                <w:sz w:val="28"/>
                <w:szCs w:val="28"/>
              </w:rPr>
            </w:pPr>
            <w:r w:rsidRPr="00395BE4">
              <w:rPr>
                <w:rFonts w:cs="Times New Roman"/>
                <w:sz w:val="28"/>
                <w:szCs w:val="28"/>
              </w:rPr>
              <w:t>系</w:t>
            </w:r>
            <w:r w:rsidRPr="00395BE4">
              <w:rPr>
                <w:rFonts w:cs="Times New Roman"/>
                <w:sz w:val="28"/>
                <w:szCs w:val="28"/>
              </w:rPr>
              <w:t>(</w:t>
            </w:r>
            <w:r w:rsidRPr="00395BE4">
              <w:rPr>
                <w:rFonts w:cs="Times New Roman"/>
                <w:sz w:val="28"/>
                <w:szCs w:val="28"/>
              </w:rPr>
              <w:t>所</w:t>
            </w:r>
            <w:r w:rsidRPr="00395BE4">
              <w:rPr>
                <w:rFonts w:cs="Times New Roman"/>
                <w:sz w:val="28"/>
                <w:szCs w:val="28"/>
              </w:rPr>
              <w:t>)</w:t>
            </w:r>
            <w:r w:rsidRPr="00395BE4">
              <w:rPr>
                <w:rFonts w:cs="Times New Roman"/>
                <w:sz w:val="28"/>
                <w:szCs w:val="28"/>
              </w:rPr>
              <w:t>自評執行委員會之</w:t>
            </w:r>
            <w:r w:rsidRPr="00395BE4">
              <w:rPr>
                <w:rFonts w:cs="Times New Roman"/>
                <w:b/>
                <w:sz w:val="28"/>
                <w:szCs w:val="28"/>
              </w:rPr>
              <w:t>校外委員</w:t>
            </w:r>
            <w:r w:rsidRPr="00395BE4">
              <w:rPr>
                <w:rFonts w:cs="Times New Roman"/>
                <w:sz w:val="28"/>
                <w:szCs w:val="28"/>
              </w:rPr>
              <w:t>出席費和交通費由受評單位自行負擔。</w:t>
            </w:r>
          </w:p>
        </w:tc>
      </w:tr>
      <w:tr w:rsidR="00AE706F" w:rsidRPr="00395BE4" w14:paraId="7C9CB37E" w14:textId="77777777" w:rsidTr="00AE706F">
        <w:trPr>
          <w:jc w:val="center"/>
        </w:trPr>
        <w:tc>
          <w:tcPr>
            <w:tcW w:w="1364" w:type="pct"/>
            <w:vAlign w:val="center"/>
          </w:tcPr>
          <w:p w14:paraId="4D682883" w14:textId="77777777" w:rsidR="00AE706F" w:rsidRPr="00395BE4" w:rsidRDefault="00AE706F" w:rsidP="00395BE4">
            <w:pPr>
              <w:spacing w:line="360" w:lineRule="exact"/>
              <w:jc w:val="both"/>
              <w:rPr>
                <w:rFonts w:cs="Times New Roman"/>
                <w:sz w:val="28"/>
                <w:szCs w:val="28"/>
              </w:rPr>
            </w:pPr>
            <w:r w:rsidRPr="00395BE4">
              <w:rPr>
                <w:rFonts w:cs="Times New Roman"/>
                <w:sz w:val="28"/>
                <w:szCs w:val="28"/>
              </w:rPr>
              <w:t>審查費</w:t>
            </w:r>
            <w:r w:rsidRPr="00395BE4">
              <w:rPr>
                <w:rFonts w:cs="Times New Roman"/>
                <w:sz w:val="28"/>
                <w:szCs w:val="28"/>
              </w:rPr>
              <w:t>(</w:t>
            </w:r>
            <w:r w:rsidRPr="00395BE4">
              <w:rPr>
                <w:rFonts w:cs="Times New Roman"/>
                <w:sz w:val="28"/>
                <w:szCs w:val="28"/>
              </w:rPr>
              <w:t>受評單位</w:t>
            </w:r>
            <w:r w:rsidRPr="00395BE4">
              <w:rPr>
                <w:rFonts w:cs="Times New Roman"/>
                <w:sz w:val="28"/>
                <w:szCs w:val="28"/>
              </w:rPr>
              <w:t>)</w:t>
            </w:r>
          </w:p>
        </w:tc>
        <w:tc>
          <w:tcPr>
            <w:tcW w:w="1635" w:type="pct"/>
            <w:shd w:val="clear" w:color="auto" w:fill="FFF2CC" w:themeFill="accent4" w:themeFillTint="33"/>
            <w:vAlign w:val="center"/>
          </w:tcPr>
          <w:p w14:paraId="2FE71005"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中文：</w:t>
            </w:r>
            <w:r w:rsidRPr="00395BE4">
              <w:rPr>
                <w:rFonts w:cs="Times New Roman"/>
                <w:b/>
                <w:sz w:val="28"/>
                <w:szCs w:val="28"/>
              </w:rPr>
              <w:t>200</w:t>
            </w:r>
            <w:r w:rsidRPr="00395BE4">
              <w:rPr>
                <w:rFonts w:cs="Times New Roman"/>
                <w:sz w:val="28"/>
                <w:szCs w:val="28"/>
              </w:rPr>
              <w:t>元</w:t>
            </w:r>
            <w:r w:rsidRPr="00395BE4">
              <w:rPr>
                <w:rFonts w:cs="Times New Roman"/>
                <w:sz w:val="28"/>
                <w:szCs w:val="28"/>
              </w:rPr>
              <w:t>/</w:t>
            </w:r>
            <w:r w:rsidRPr="00395BE4">
              <w:rPr>
                <w:rFonts w:cs="Times New Roman"/>
                <w:sz w:val="28"/>
                <w:szCs w:val="28"/>
              </w:rPr>
              <w:t>每千字</w:t>
            </w:r>
          </w:p>
          <w:p w14:paraId="4E5E4EE8"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或</w:t>
            </w:r>
            <w:r w:rsidRPr="00395BE4">
              <w:rPr>
                <w:rFonts w:cs="Times New Roman"/>
                <w:b/>
                <w:sz w:val="28"/>
                <w:szCs w:val="28"/>
              </w:rPr>
              <w:t>810</w:t>
            </w:r>
            <w:r w:rsidRPr="00395BE4">
              <w:rPr>
                <w:rFonts w:cs="Times New Roman"/>
                <w:sz w:val="28"/>
                <w:szCs w:val="28"/>
              </w:rPr>
              <w:t>元</w:t>
            </w:r>
            <w:r w:rsidRPr="00395BE4">
              <w:rPr>
                <w:rFonts w:cs="Times New Roman"/>
                <w:sz w:val="28"/>
                <w:szCs w:val="28"/>
              </w:rPr>
              <w:t>/</w:t>
            </w:r>
            <w:r w:rsidRPr="00395BE4">
              <w:rPr>
                <w:rFonts w:cs="Times New Roman"/>
                <w:sz w:val="28"/>
                <w:szCs w:val="28"/>
              </w:rPr>
              <w:t>每件</w:t>
            </w:r>
          </w:p>
        </w:tc>
        <w:tc>
          <w:tcPr>
            <w:tcW w:w="2001" w:type="pct"/>
          </w:tcPr>
          <w:p w14:paraId="1305F1E0" w14:textId="77777777" w:rsidR="00AE706F" w:rsidRPr="00395BE4" w:rsidRDefault="00AE706F" w:rsidP="00395BE4">
            <w:pPr>
              <w:spacing w:line="360" w:lineRule="exact"/>
              <w:jc w:val="both"/>
              <w:rPr>
                <w:rFonts w:cs="Times New Roman"/>
                <w:kern w:val="0"/>
                <w:sz w:val="28"/>
                <w:szCs w:val="28"/>
              </w:rPr>
            </w:pPr>
            <w:r w:rsidRPr="00395BE4">
              <w:rPr>
                <w:rFonts w:cs="Times New Roman"/>
                <w:kern w:val="0"/>
                <w:sz w:val="28"/>
                <w:szCs w:val="28"/>
              </w:rPr>
              <w:t>一、依據中央政府各機關學校出席費及稿費支給要點。</w:t>
            </w:r>
          </w:p>
          <w:p w14:paraId="661CDED0" w14:textId="77777777" w:rsidR="00AE706F" w:rsidRPr="00395BE4" w:rsidRDefault="00AE706F" w:rsidP="00395BE4">
            <w:pPr>
              <w:spacing w:line="360" w:lineRule="exact"/>
              <w:jc w:val="both"/>
              <w:rPr>
                <w:rFonts w:cs="Times New Roman"/>
                <w:color w:val="0000FF"/>
                <w:kern w:val="0"/>
                <w:sz w:val="28"/>
                <w:szCs w:val="28"/>
              </w:rPr>
            </w:pPr>
            <w:r w:rsidRPr="00395BE4">
              <w:rPr>
                <w:rFonts w:cs="Times New Roman"/>
                <w:kern w:val="0"/>
                <w:sz w:val="28"/>
                <w:szCs w:val="28"/>
              </w:rPr>
              <w:t>二、委由系</w:t>
            </w:r>
            <w:r w:rsidRPr="00395BE4">
              <w:rPr>
                <w:rFonts w:cs="Times New Roman"/>
                <w:kern w:val="0"/>
                <w:sz w:val="28"/>
                <w:szCs w:val="28"/>
              </w:rPr>
              <w:t>(</w:t>
            </w:r>
            <w:r w:rsidRPr="00395BE4">
              <w:rPr>
                <w:rFonts w:cs="Times New Roman"/>
                <w:kern w:val="0"/>
                <w:sz w:val="28"/>
                <w:szCs w:val="28"/>
              </w:rPr>
              <w:t>所</w:t>
            </w:r>
            <w:r w:rsidRPr="00395BE4">
              <w:rPr>
                <w:rFonts w:cs="Times New Roman"/>
                <w:kern w:val="0"/>
                <w:sz w:val="28"/>
                <w:szCs w:val="28"/>
              </w:rPr>
              <w:t>)</w:t>
            </w:r>
            <w:r w:rsidRPr="00395BE4">
              <w:rPr>
                <w:rFonts w:cs="Times New Roman"/>
                <w:kern w:val="0"/>
                <w:sz w:val="28"/>
                <w:szCs w:val="28"/>
              </w:rPr>
              <w:t>自評執行委員會之</w:t>
            </w:r>
            <w:r w:rsidRPr="00395BE4">
              <w:rPr>
                <w:rFonts w:cs="Times New Roman"/>
                <w:b/>
                <w:kern w:val="0"/>
                <w:sz w:val="28"/>
                <w:szCs w:val="28"/>
              </w:rPr>
              <w:t>校外委員</w:t>
            </w:r>
            <w:r w:rsidRPr="00395BE4">
              <w:rPr>
                <w:rFonts w:cs="Times New Roman"/>
                <w:kern w:val="0"/>
                <w:sz w:val="28"/>
                <w:szCs w:val="28"/>
              </w:rPr>
              <w:t>預先進行自評報告書書面審查，費用由受評單位自行負擔。</w:t>
            </w:r>
          </w:p>
        </w:tc>
      </w:tr>
      <w:tr w:rsidR="00AE706F" w:rsidRPr="00395BE4" w14:paraId="3CE934B9" w14:textId="77777777" w:rsidTr="00AE706F">
        <w:trPr>
          <w:jc w:val="center"/>
        </w:trPr>
        <w:tc>
          <w:tcPr>
            <w:tcW w:w="1364" w:type="pct"/>
            <w:vAlign w:val="center"/>
          </w:tcPr>
          <w:p w14:paraId="229ED220"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訪視委員評鑑費</w:t>
            </w:r>
          </w:p>
          <w:p w14:paraId="41EFD816"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w:t>
            </w:r>
            <w:r w:rsidRPr="00395BE4">
              <w:rPr>
                <w:rFonts w:cs="Times New Roman"/>
                <w:sz w:val="28"/>
                <w:szCs w:val="28"/>
              </w:rPr>
              <w:t>校</w:t>
            </w:r>
            <w:r w:rsidRPr="00395BE4">
              <w:rPr>
                <w:rFonts w:cs="Times New Roman"/>
                <w:sz w:val="28"/>
                <w:szCs w:val="28"/>
              </w:rPr>
              <w:t>)</w:t>
            </w:r>
          </w:p>
        </w:tc>
        <w:tc>
          <w:tcPr>
            <w:tcW w:w="1635" w:type="pct"/>
            <w:shd w:val="clear" w:color="auto" w:fill="FFF2CC" w:themeFill="accent4" w:themeFillTint="33"/>
            <w:vAlign w:val="center"/>
          </w:tcPr>
          <w:p w14:paraId="2941A241"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每人次</w:t>
            </w:r>
            <w:r w:rsidRPr="00395BE4">
              <w:rPr>
                <w:rFonts w:cs="Times New Roman"/>
                <w:b/>
                <w:sz w:val="28"/>
                <w:szCs w:val="28"/>
              </w:rPr>
              <w:t>5,000</w:t>
            </w:r>
            <w:r w:rsidRPr="00395BE4">
              <w:rPr>
                <w:rFonts w:cs="Times New Roman"/>
                <w:sz w:val="28"/>
                <w:szCs w:val="28"/>
              </w:rPr>
              <w:t>元</w:t>
            </w:r>
          </w:p>
          <w:p w14:paraId="55FA5E6B"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召集人為</w:t>
            </w:r>
            <w:r w:rsidRPr="00395BE4">
              <w:rPr>
                <w:rFonts w:cs="Times New Roman"/>
                <w:b/>
                <w:sz w:val="28"/>
                <w:szCs w:val="28"/>
              </w:rPr>
              <w:t>6,000</w:t>
            </w:r>
            <w:r w:rsidRPr="00395BE4">
              <w:rPr>
                <w:rFonts w:cs="Times New Roman"/>
                <w:sz w:val="28"/>
                <w:szCs w:val="28"/>
              </w:rPr>
              <w:t>元</w:t>
            </w:r>
          </w:p>
        </w:tc>
        <w:tc>
          <w:tcPr>
            <w:tcW w:w="2001" w:type="pct"/>
          </w:tcPr>
          <w:p w14:paraId="010521AA" w14:textId="77777777" w:rsidR="00AE706F" w:rsidRPr="00395BE4" w:rsidRDefault="00AE706F" w:rsidP="00395BE4">
            <w:pPr>
              <w:spacing w:line="360" w:lineRule="exact"/>
              <w:jc w:val="both"/>
              <w:rPr>
                <w:rFonts w:cs="Times New Roman"/>
                <w:sz w:val="28"/>
                <w:szCs w:val="28"/>
              </w:rPr>
            </w:pPr>
            <w:r w:rsidRPr="00395BE4">
              <w:rPr>
                <w:rFonts w:cs="Times New Roman"/>
                <w:sz w:val="28"/>
                <w:szCs w:val="28"/>
              </w:rPr>
              <w:t>如委員已支領評鑑費，不得再以審查各校書面資料為由，重複支給書面審查費。</w:t>
            </w:r>
          </w:p>
        </w:tc>
      </w:tr>
      <w:tr w:rsidR="00AE706F" w:rsidRPr="00395BE4" w14:paraId="58C9B665" w14:textId="77777777" w:rsidTr="00AE706F">
        <w:trPr>
          <w:trHeight w:val="2565"/>
          <w:jc w:val="center"/>
        </w:trPr>
        <w:tc>
          <w:tcPr>
            <w:tcW w:w="1364" w:type="pct"/>
            <w:vAlign w:val="center"/>
          </w:tcPr>
          <w:p w14:paraId="59987F5D"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訪視委員膳宿費</w:t>
            </w:r>
          </w:p>
          <w:p w14:paraId="4A5AF624"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w:t>
            </w:r>
            <w:r w:rsidRPr="00395BE4">
              <w:rPr>
                <w:rFonts w:cs="Times New Roman"/>
                <w:sz w:val="28"/>
                <w:szCs w:val="28"/>
              </w:rPr>
              <w:t>校</w:t>
            </w:r>
            <w:r w:rsidRPr="00395BE4">
              <w:rPr>
                <w:rFonts w:cs="Times New Roman"/>
                <w:sz w:val="28"/>
                <w:szCs w:val="28"/>
              </w:rPr>
              <w:t>)</w:t>
            </w:r>
          </w:p>
        </w:tc>
        <w:tc>
          <w:tcPr>
            <w:tcW w:w="1635" w:type="pct"/>
            <w:shd w:val="clear" w:color="auto" w:fill="FFF2CC" w:themeFill="accent4" w:themeFillTint="33"/>
            <w:vAlign w:val="center"/>
          </w:tcPr>
          <w:p w14:paraId="1EA19760" w14:textId="249DC1CB" w:rsidR="00AE706F" w:rsidRPr="00395BE4" w:rsidRDefault="00AE706F" w:rsidP="00395BE4">
            <w:pPr>
              <w:spacing w:line="360" w:lineRule="exact"/>
              <w:jc w:val="both"/>
              <w:rPr>
                <w:rFonts w:cs="Times New Roman"/>
                <w:sz w:val="28"/>
                <w:szCs w:val="28"/>
              </w:rPr>
            </w:pPr>
            <w:r w:rsidRPr="00395BE4">
              <w:rPr>
                <w:rFonts w:cs="Times New Roman"/>
                <w:sz w:val="28"/>
                <w:szCs w:val="28"/>
              </w:rPr>
              <w:t>每人每日膳費以</w:t>
            </w:r>
            <w:r w:rsidRPr="00395BE4">
              <w:rPr>
                <w:rFonts w:cs="Times New Roman"/>
                <w:b/>
                <w:sz w:val="28"/>
                <w:szCs w:val="28"/>
              </w:rPr>
              <w:t>500</w:t>
            </w:r>
            <w:r w:rsidRPr="00395BE4">
              <w:rPr>
                <w:rFonts w:cs="Times New Roman"/>
                <w:sz w:val="28"/>
                <w:szCs w:val="28"/>
              </w:rPr>
              <w:t>元為限，訪視委員每人每日住宿費以</w:t>
            </w:r>
            <w:r w:rsidR="00800DD4" w:rsidRPr="00395BE4">
              <w:rPr>
                <w:rFonts w:cs="Times New Roman" w:hint="eastAsia"/>
                <w:b/>
                <w:color w:val="FF0000"/>
                <w:sz w:val="28"/>
                <w:szCs w:val="28"/>
              </w:rPr>
              <w:t>2,000</w:t>
            </w:r>
            <w:r w:rsidRPr="00395BE4">
              <w:rPr>
                <w:rFonts w:cs="Times New Roman"/>
                <w:sz w:val="28"/>
                <w:szCs w:val="28"/>
              </w:rPr>
              <w:t>元為限，實支實銷。</w:t>
            </w:r>
            <w:r w:rsidR="00800DD4" w:rsidRPr="00395BE4">
              <w:rPr>
                <w:rFonts w:cs="Times New Roman"/>
                <w:color w:val="FF0000"/>
                <w:sz w:val="28"/>
                <w:szCs w:val="28"/>
              </w:rPr>
              <w:t>(</w:t>
            </w:r>
            <w:r w:rsidR="00800DD4" w:rsidRPr="00395BE4">
              <w:rPr>
                <w:rFonts w:cs="Times New Roman"/>
                <w:color w:val="FF0000"/>
                <w:sz w:val="28"/>
                <w:szCs w:val="28"/>
              </w:rPr>
              <w:t>依據國內出差旅費報支要點</w:t>
            </w:r>
            <w:r w:rsidR="00800DD4" w:rsidRPr="00395BE4">
              <w:rPr>
                <w:rFonts w:cs="Times New Roman"/>
                <w:color w:val="FF0000"/>
                <w:sz w:val="28"/>
                <w:szCs w:val="28"/>
              </w:rPr>
              <w:t>109</w:t>
            </w:r>
            <w:r w:rsidR="00800DD4" w:rsidRPr="00395BE4">
              <w:rPr>
                <w:rFonts w:cs="Times New Roman"/>
                <w:color w:val="FF0000"/>
                <w:sz w:val="28"/>
                <w:szCs w:val="28"/>
              </w:rPr>
              <w:t>年</w:t>
            </w:r>
            <w:r w:rsidR="00800DD4" w:rsidRPr="00395BE4">
              <w:rPr>
                <w:rFonts w:cs="Times New Roman"/>
                <w:color w:val="FF0000"/>
                <w:sz w:val="28"/>
                <w:szCs w:val="28"/>
              </w:rPr>
              <w:t>1</w:t>
            </w:r>
            <w:r w:rsidR="00800DD4" w:rsidRPr="00395BE4">
              <w:rPr>
                <w:rFonts w:cs="Times New Roman"/>
                <w:color w:val="FF0000"/>
                <w:sz w:val="28"/>
                <w:szCs w:val="28"/>
              </w:rPr>
              <w:t>月</w:t>
            </w:r>
            <w:r w:rsidR="00800DD4" w:rsidRPr="00395BE4">
              <w:rPr>
                <w:rFonts w:cs="Times New Roman"/>
                <w:color w:val="FF0000"/>
                <w:sz w:val="28"/>
                <w:szCs w:val="28"/>
              </w:rPr>
              <w:t>1</w:t>
            </w:r>
            <w:r w:rsidR="00800DD4" w:rsidRPr="00395BE4">
              <w:rPr>
                <w:rFonts w:cs="Times New Roman"/>
                <w:color w:val="FF0000"/>
                <w:sz w:val="28"/>
                <w:szCs w:val="28"/>
              </w:rPr>
              <w:t>日生效而修正</w:t>
            </w:r>
            <w:r w:rsidR="00800DD4" w:rsidRPr="00395BE4">
              <w:rPr>
                <w:rFonts w:cs="Times New Roman"/>
                <w:color w:val="FF0000"/>
                <w:sz w:val="28"/>
                <w:szCs w:val="28"/>
              </w:rPr>
              <w:t>)</w:t>
            </w:r>
          </w:p>
        </w:tc>
        <w:tc>
          <w:tcPr>
            <w:tcW w:w="2001" w:type="pct"/>
            <w:vAlign w:val="center"/>
          </w:tcPr>
          <w:p w14:paraId="3838FE9D" w14:textId="77777777" w:rsidR="00AE706F" w:rsidRPr="00395BE4" w:rsidRDefault="00AE706F" w:rsidP="00395BE4">
            <w:pPr>
              <w:autoSpaceDE w:val="0"/>
              <w:autoSpaceDN w:val="0"/>
              <w:adjustRightInd w:val="0"/>
              <w:spacing w:line="360" w:lineRule="exact"/>
              <w:rPr>
                <w:rFonts w:cs="Times New Roman"/>
                <w:kern w:val="0"/>
                <w:sz w:val="28"/>
                <w:szCs w:val="28"/>
              </w:rPr>
            </w:pPr>
            <w:r w:rsidRPr="00395BE4">
              <w:rPr>
                <w:rFonts w:cs="Times New Roman"/>
                <w:kern w:val="0"/>
                <w:sz w:val="28"/>
                <w:szCs w:val="28"/>
              </w:rPr>
              <w:t>一、依據國內出差旅費報支要點規定薦任級以下人員基準辦理每日住宿費。</w:t>
            </w:r>
          </w:p>
          <w:p w14:paraId="7D8CA479" w14:textId="77777777" w:rsidR="00AE706F" w:rsidRPr="00395BE4" w:rsidRDefault="00AE706F" w:rsidP="00395BE4">
            <w:pPr>
              <w:autoSpaceDE w:val="0"/>
              <w:autoSpaceDN w:val="0"/>
              <w:adjustRightInd w:val="0"/>
              <w:spacing w:line="360" w:lineRule="exact"/>
              <w:rPr>
                <w:rFonts w:cs="Times New Roman"/>
                <w:kern w:val="0"/>
                <w:sz w:val="28"/>
                <w:szCs w:val="28"/>
              </w:rPr>
            </w:pPr>
            <w:r w:rsidRPr="00395BE4">
              <w:rPr>
                <w:rFonts w:cs="Times New Roman"/>
                <w:kern w:val="0"/>
                <w:sz w:val="28"/>
                <w:szCs w:val="28"/>
              </w:rPr>
              <w:t>二、有住宿需求者，本處提供中大會館代訂。</w:t>
            </w:r>
          </w:p>
          <w:p w14:paraId="178EB530" w14:textId="77777777" w:rsidR="00AE706F" w:rsidRPr="00395BE4" w:rsidRDefault="00AE706F" w:rsidP="00395BE4">
            <w:pPr>
              <w:autoSpaceDE w:val="0"/>
              <w:autoSpaceDN w:val="0"/>
              <w:adjustRightInd w:val="0"/>
              <w:spacing w:line="360" w:lineRule="exact"/>
              <w:rPr>
                <w:rFonts w:cs="Times New Roman"/>
                <w:kern w:val="0"/>
                <w:sz w:val="28"/>
                <w:szCs w:val="28"/>
              </w:rPr>
            </w:pPr>
            <w:r w:rsidRPr="00395BE4">
              <w:rPr>
                <w:rFonts w:cs="Times New Roman"/>
                <w:kern w:val="0"/>
                <w:sz w:val="28"/>
                <w:szCs w:val="28"/>
              </w:rPr>
              <w:t>三、以收據或統一發票報銷。</w:t>
            </w:r>
            <w:r w:rsidRPr="00395BE4">
              <w:rPr>
                <w:rFonts w:cs="Times New Roman"/>
                <w:kern w:val="0"/>
                <w:sz w:val="28"/>
                <w:szCs w:val="28"/>
              </w:rPr>
              <w:t>(</w:t>
            </w:r>
            <w:r w:rsidRPr="00395BE4">
              <w:rPr>
                <w:rFonts w:cs="Times New Roman"/>
                <w:kern w:val="0"/>
                <w:sz w:val="28"/>
                <w:szCs w:val="28"/>
              </w:rPr>
              <w:t>統編</w:t>
            </w:r>
            <w:r w:rsidRPr="00395BE4">
              <w:rPr>
                <w:rFonts w:cs="Times New Roman"/>
                <w:kern w:val="0"/>
                <w:sz w:val="28"/>
                <w:szCs w:val="28"/>
              </w:rPr>
              <w:t>45002931)</w:t>
            </w:r>
          </w:p>
        </w:tc>
      </w:tr>
      <w:tr w:rsidR="00AE706F" w:rsidRPr="00395BE4" w14:paraId="0CCFE60F" w14:textId="77777777" w:rsidTr="00AE706F">
        <w:trPr>
          <w:trHeight w:val="1115"/>
          <w:jc w:val="center"/>
        </w:trPr>
        <w:tc>
          <w:tcPr>
            <w:tcW w:w="1364" w:type="pct"/>
            <w:vAlign w:val="center"/>
          </w:tcPr>
          <w:p w14:paraId="4D67373A"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訪視工作人員膳費</w:t>
            </w:r>
          </w:p>
          <w:p w14:paraId="0BBE938D" w14:textId="0463E2C3" w:rsidR="00AE706F" w:rsidRPr="00395BE4" w:rsidRDefault="00AE706F" w:rsidP="00395BE4">
            <w:pPr>
              <w:spacing w:line="360" w:lineRule="exact"/>
              <w:jc w:val="center"/>
              <w:rPr>
                <w:rFonts w:cs="Times New Roman"/>
                <w:sz w:val="28"/>
                <w:szCs w:val="28"/>
              </w:rPr>
            </w:pPr>
            <w:r w:rsidRPr="00395BE4">
              <w:rPr>
                <w:rFonts w:cs="Times New Roman"/>
                <w:sz w:val="28"/>
                <w:szCs w:val="28"/>
              </w:rPr>
              <w:t>(</w:t>
            </w:r>
            <w:r w:rsidR="00395BE4" w:rsidRPr="00395BE4">
              <w:rPr>
                <w:rFonts w:cs="Times New Roman" w:hint="eastAsia"/>
                <w:sz w:val="28"/>
                <w:szCs w:val="28"/>
              </w:rPr>
              <w:t>校</w:t>
            </w:r>
            <w:r w:rsidR="00395BE4" w:rsidRPr="00395BE4">
              <w:rPr>
                <w:rFonts w:cs="Times New Roman" w:hint="eastAsia"/>
                <w:sz w:val="28"/>
                <w:szCs w:val="28"/>
              </w:rPr>
              <w:t>/</w:t>
            </w:r>
            <w:r w:rsidRPr="00395BE4">
              <w:rPr>
                <w:rFonts w:cs="Times New Roman"/>
                <w:sz w:val="28"/>
                <w:szCs w:val="28"/>
              </w:rPr>
              <w:t>受評單位</w:t>
            </w:r>
            <w:r w:rsidRPr="00395BE4">
              <w:rPr>
                <w:rFonts w:cs="Times New Roman"/>
                <w:sz w:val="28"/>
                <w:szCs w:val="28"/>
              </w:rPr>
              <w:t>)</w:t>
            </w:r>
          </w:p>
        </w:tc>
        <w:tc>
          <w:tcPr>
            <w:tcW w:w="1635" w:type="pct"/>
            <w:shd w:val="clear" w:color="auto" w:fill="FFF2CC" w:themeFill="accent4" w:themeFillTint="33"/>
            <w:vAlign w:val="center"/>
          </w:tcPr>
          <w:p w14:paraId="292F35C8" w14:textId="0AE7CFE9" w:rsidR="000866D5" w:rsidRPr="009457EB" w:rsidRDefault="00395BE4" w:rsidP="009457EB">
            <w:pPr>
              <w:spacing w:line="360" w:lineRule="exact"/>
              <w:jc w:val="both"/>
              <w:rPr>
                <w:rFonts w:cs="Times New Roman"/>
                <w:color w:val="FF0000"/>
                <w:sz w:val="28"/>
                <w:szCs w:val="28"/>
              </w:rPr>
            </w:pPr>
            <w:r w:rsidRPr="00395BE4">
              <w:rPr>
                <w:rFonts w:cs="Times New Roman" w:hint="eastAsia"/>
                <w:color w:val="FF0000"/>
                <w:sz w:val="28"/>
                <w:szCs w:val="28"/>
              </w:rPr>
              <w:t>以提供便當，每人每餐以</w:t>
            </w:r>
            <w:r w:rsidRPr="00395BE4">
              <w:rPr>
                <w:rFonts w:cs="Times New Roman" w:hint="eastAsia"/>
                <w:color w:val="FF0000"/>
                <w:sz w:val="28"/>
                <w:szCs w:val="28"/>
              </w:rPr>
              <w:t xml:space="preserve"> 100</w:t>
            </w:r>
            <w:r w:rsidRPr="00395BE4">
              <w:rPr>
                <w:rFonts w:cs="Times New Roman" w:hint="eastAsia"/>
                <w:color w:val="FF0000"/>
                <w:sz w:val="28"/>
                <w:szCs w:val="28"/>
              </w:rPr>
              <w:t>元為原則</w:t>
            </w:r>
            <w:r w:rsidR="00AE706F" w:rsidRPr="00395BE4">
              <w:rPr>
                <w:rFonts w:cs="Times New Roman"/>
                <w:color w:val="FF0000"/>
                <w:sz w:val="28"/>
                <w:szCs w:val="28"/>
              </w:rPr>
              <w:t>。</w:t>
            </w:r>
            <w:r w:rsidR="000866D5" w:rsidRPr="000866D5">
              <w:rPr>
                <w:rFonts w:cs="Times New Roman" w:hint="eastAsia"/>
                <w:color w:val="FF0000"/>
                <w:sz w:val="28"/>
                <w:szCs w:val="28"/>
              </w:rPr>
              <w:t>茶點每人每份以</w:t>
            </w:r>
            <w:r w:rsidR="000866D5" w:rsidRPr="000866D5">
              <w:rPr>
                <w:rFonts w:cs="Times New Roman" w:hint="eastAsia"/>
                <w:color w:val="FF0000"/>
                <w:sz w:val="28"/>
                <w:szCs w:val="28"/>
              </w:rPr>
              <w:t>80</w:t>
            </w:r>
            <w:r w:rsidR="000866D5" w:rsidRPr="000866D5">
              <w:rPr>
                <w:rFonts w:cs="Times New Roman" w:hint="eastAsia"/>
                <w:color w:val="FF0000"/>
                <w:sz w:val="28"/>
                <w:szCs w:val="28"/>
              </w:rPr>
              <w:t>元為限</w:t>
            </w:r>
            <w:r w:rsidR="009457EB" w:rsidRPr="00395BE4">
              <w:rPr>
                <w:rFonts w:cs="Times New Roman"/>
                <w:color w:val="FF0000"/>
                <w:sz w:val="28"/>
                <w:szCs w:val="28"/>
              </w:rPr>
              <w:t>。</w:t>
            </w:r>
          </w:p>
        </w:tc>
        <w:tc>
          <w:tcPr>
            <w:tcW w:w="2001" w:type="pct"/>
            <w:vAlign w:val="center"/>
          </w:tcPr>
          <w:p w14:paraId="598880B4" w14:textId="0836339A" w:rsidR="00395BE4" w:rsidRPr="00395BE4" w:rsidRDefault="00395BE4" w:rsidP="00395BE4">
            <w:pPr>
              <w:autoSpaceDE w:val="0"/>
              <w:autoSpaceDN w:val="0"/>
              <w:adjustRightInd w:val="0"/>
              <w:spacing w:line="360" w:lineRule="exact"/>
              <w:rPr>
                <w:rFonts w:cs="Times New Roman"/>
                <w:color w:val="FF0000"/>
                <w:sz w:val="28"/>
                <w:szCs w:val="28"/>
              </w:rPr>
            </w:pPr>
            <w:r w:rsidRPr="00395BE4">
              <w:rPr>
                <w:rFonts w:cs="Times New Roman" w:hint="eastAsia"/>
                <w:color w:val="FF0000"/>
                <w:sz w:val="28"/>
                <w:szCs w:val="28"/>
              </w:rPr>
              <w:t>一、國立中央大學辦理各項會議</w:t>
            </w:r>
            <w:r w:rsidRPr="00395BE4">
              <w:rPr>
                <w:rFonts w:cs="Times New Roman" w:hint="eastAsia"/>
                <w:color w:val="FF0000"/>
                <w:sz w:val="28"/>
                <w:szCs w:val="28"/>
              </w:rPr>
              <w:t>(</w:t>
            </w:r>
            <w:r w:rsidRPr="00395BE4">
              <w:rPr>
                <w:rFonts w:cs="Times New Roman" w:hint="eastAsia"/>
                <w:color w:val="FF0000"/>
                <w:sz w:val="28"/>
                <w:szCs w:val="28"/>
              </w:rPr>
              <w:t>研習</w:t>
            </w:r>
            <w:r w:rsidRPr="00395BE4">
              <w:rPr>
                <w:rFonts w:cs="Times New Roman" w:hint="eastAsia"/>
                <w:color w:val="FF0000"/>
                <w:sz w:val="28"/>
                <w:szCs w:val="28"/>
              </w:rPr>
              <w:t>)</w:t>
            </w:r>
            <w:r w:rsidRPr="00395BE4">
              <w:rPr>
                <w:rFonts w:cs="Times New Roman" w:hint="eastAsia"/>
                <w:color w:val="FF0000"/>
                <w:sz w:val="28"/>
                <w:szCs w:val="28"/>
              </w:rPr>
              <w:t>及活動經費支給基準</w:t>
            </w:r>
            <w:r w:rsidRPr="00395BE4">
              <w:rPr>
                <w:rFonts w:cs="Times New Roman"/>
                <w:color w:val="FF0000"/>
                <w:kern w:val="0"/>
                <w:sz w:val="28"/>
                <w:szCs w:val="28"/>
              </w:rPr>
              <w:t>。</w:t>
            </w:r>
          </w:p>
          <w:p w14:paraId="132EFDEB" w14:textId="030F072B" w:rsidR="00AE706F" w:rsidRPr="00395BE4" w:rsidRDefault="00395BE4" w:rsidP="00395BE4">
            <w:pPr>
              <w:autoSpaceDE w:val="0"/>
              <w:autoSpaceDN w:val="0"/>
              <w:adjustRightInd w:val="0"/>
              <w:spacing w:line="360" w:lineRule="exact"/>
              <w:rPr>
                <w:rFonts w:cs="Times New Roman"/>
                <w:sz w:val="28"/>
                <w:szCs w:val="28"/>
              </w:rPr>
            </w:pPr>
            <w:r w:rsidRPr="00395BE4">
              <w:rPr>
                <w:rFonts w:cs="Times New Roman" w:hint="eastAsia"/>
                <w:sz w:val="28"/>
                <w:szCs w:val="28"/>
              </w:rPr>
              <w:t>二、</w:t>
            </w:r>
            <w:r w:rsidR="00AE706F" w:rsidRPr="00395BE4">
              <w:rPr>
                <w:rFonts w:cs="Times New Roman"/>
                <w:sz w:val="28"/>
                <w:szCs w:val="28"/>
              </w:rPr>
              <w:t>系</w:t>
            </w:r>
            <w:r w:rsidR="00AE706F" w:rsidRPr="00395BE4">
              <w:rPr>
                <w:rFonts w:cs="Times New Roman"/>
                <w:sz w:val="28"/>
                <w:szCs w:val="28"/>
              </w:rPr>
              <w:t>(</w:t>
            </w:r>
            <w:r w:rsidR="00AE706F" w:rsidRPr="00395BE4">
              <w:rPr>
                <w:rFonts w:cs="Times New Roman"/>
                <w:sz w:val="28"/>
                <w:szCs w:val="28"/>
              </w:rPr>
              <w:t>所</w:t>
            </w:r>
            <w:r w:rsidR="00AE706F" w:rsidRPr="00395BE4">
              <w:rPr>
                <w:rFonts w:cs="Times New Roman"/>
                <w:sz w:val="28"/>
                <w:szCs w:val="28"/>
              </w:rPr>
              <w:t>)</w:t>
            </w:r>
            <w:r w:rsidR="00AE706F" w:rsidRPr="00395BE4">
              <w:rPr>
                <w:rFonts w:cs="Times New Roman"/>
                <w:sz w:val="28"/>
                <w:szCs w:val="28"/>
              </w:rPr>
              <w:t>受評當天，相關工作人員</w:t>
            </w:r>
            <w:r w:rsidR="00AE706F" w:rsidRPr="00395BE4">
              <w:rPr>
                <w:rFonts w:cs="Times New Roman"/>
                <w:sz w:val="28"/>
                <w:szCs w:val="28"/>
              </w:rPr>
              <w:t>(</w:t>
            </w:r>
            <w:r w:rsidR="00AE706F" w:rsidRPr="00395BE4">
              <w:rPr>
                <w:rFonts w:cs="Times New Roman"/>
                <w:sz w:val="28"/>
                <w:szCs w:val="28"/>
              </w:rPr>
              <w:t>不含評鑑專員</w:t>
            </w:r>
            <w:r w:rsidR="00AE706F" w:rsidRPr="00395BE4">
              <w:rPr>
                <w:rFonts w:cs="Times New Roman"/>
                <w:sz w:val="28"/>
                <w:szCs w:val="28"/>
              </w:rPr>
              <w:t>)</w:t>
            </w:r>
            <w:r w:rsidR="00AE706F" w:rsidRPr="00395BE4">
              <w:rPr>
                <w:rFonts w:cs="Times New Roman"/>
                <w:sz w:val="28"/>
                <w:szCs w:val="28"/>
              </w:rPr>
              <w:t>膳費由受評單位自行負擔。</w:t>
            </w:r>
          </w:p>
        </w:tc>
      </w:tr>
      <w:tr w:rsidR="00AE706F" w:rsidRPr="00395BE4" w14:paraId="18AE6DF9" w14:textId="77777777" w:rsidTr="00AE706F">
        <w:trPr>
          <w:jc w:val="center"/>
        </w:trPr>
        <w:tc>
          <w:tcPr>
            <w:tcW w:w="1364" w:type="pct"/>
            <w:vAlign w:val="center"/>
          </w:tcPr>
          <w:p w14:paraId="1EB97E14"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訪視委員交通費</w:t>
            </w:r>
          </w:p>
          <w:p w14:paraId="4D269AAF"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w:t>
            </w:r>
            <w:r w:rsidRPr="00395BE4">
              <w:rPr>
                <w:rFonts w:cs="Times New Roman"/>
                <w:sz w:val="28"/>
                <w:szCs w:val="28"/>
              </w:rPr>
              <w:t>校</w:t>
            </w:r>
            <w:r w:rsidRPr="00395BE4">
              <w:rPr>
                <w:rFonts w:cs="Times New Roman"/>
                <w:sz w:val="28"/>
                <w:szCs w:val="28"/>
              </w:rPr>
              <w:t>)</w:t>
            </w:r>
          </w:p>
        </w:tc>
        <w:tc>
          <w:tcPr>
            <w:tcW w:w="1635" w:type="pct"/>
            <w:shd w:val="clear" w:color="auto" w:fill="FFF2CC" w:themeFill="accent4" w:themeFillTint="33"/>
            <w:vAlign w:val="center"/>
          </w:tcPr>
          <w:p w14:paraId="5D09081C" w14:textId="77777777" w:rsidR="00AE706F" w:rsidRPr="00395BE4" w:rsidRDefault="00AE706F" w:rsidP="00395BE4">
            <w:pPr>
              <w:spacing w:line="360" w:lineRule="exact"/>
              <w:jc w:val="center"/>
              <w:rPr>
                <w:rFonts w:cs="Times New Roman"/>
                <w:sz w:val="28"/>
                <w:szCs w:val="28"/>
              </w:rPr>
            </w:pPr>
            <w:r w:rsidRPr="00395BE4">
              <w:rPr>
                <w:rFonts w:cs="Times New Roman"/>
                <w:sz w:val="28"/>
                <w:szCs w:val="28"/>
              </w:rPr>
              <w:t>檢據實報實銷</w:t>
            </w:r>
          </w:p>
        </w:tc>
        <w:tc>
          <w:tcPr>
            <w:tcW w:w="2001" w:type="pct"/>
            <w:vAlign w:val="center"/>
          </w:tcPr>
          <w:p w14:paraId="3E890086" w14:textId="77777777" w:rsidR="00AE706F" w:rsidRPr="00395BE4" w:rsidRDefault="00AE706F" w:rsidP="00395BE4">
            <w:pPr>
              <w:autoSpaceDE w:val="0"/>
              <w:autoSpaceDN w:val="0"/>
              <w:adjustRightInd w:val="0"/>
              <w:spacing w:line="360" w:lineRule="exact"/>
              <w:rPr>
                <w:rFonts w:cs="Times New Roman"/>
                <w:sz w:val="28"/>
                <w:szCs w:val="28"/>
              </w:rPr>
            </w:pPr>
            <w:r w:rsidRPr="00395BE4">
              <w:rPr>
                <w:rFonts w:cs="Times New Roman"/>
                <w:sz w:val="28"/>
                <w:szCs w:val="28"/>
              </w:rPr>
              <w:t>一、以票根或購票證明正本報銷。</w:t>
            </w:r>
          </w:p>
          <w:p w14:paraId="28E5F32A" w14:textId="77777777" w:rsidR="00AE706F" w:rsidRPr="00395BE4" w:rsidRDefault="00AE706F" w:rsidP="00395BE4">
            <w:pPr>
              <w:autoSpaceDE w:val="0"/>
              <w:autoSpaceDN w:val="0"/>
              <w:adjustRightInd w:val="0"/>
              <w:spacing w:line="360" w:lineRule="exact"/>
              <w:rPr>
                <w:rFonts w:cs="Times New Roman"/>
                <w:sz w:val="28"/>
                <w:szCs w:val="28"/>
              </w:rPr>
            </w:pPr>
            <w:r w:rsidRPr="00395BE4">
              <w:rPr>
                <w:rFonts w:cs="Times New Roman"/>
                <w:sz w:val="28"/>
                <w:szCs w:val="28"/>
              </w:rPr>
              <w:t>二、高鐵</w:t>
            </w:r>
            <w:r w:rsidRPr="00395BE4">
              <w:rPr>
                <w:rFonts w:cs="Times New Roman"/>
                <w:dstrike/>
                <w:sz w:val="28"/>
                <w:szCs w:val="28"/>
              </w:rPr>
              <w:t>(</w:t>
            </w:r>
            <w:r w:rsidRPr="00395BE4">
              <w:rPr>
                <w:rFonts w:cs="Times New Roman"/>
                <w:dstrike/>
                <w:sz w:val="28"/>
                <w:szCs w:val="28"/>
              </w:rPr>
              <w:t>台鐵</w:t>
            </w:r>
            <w:r w:rsidRPr="00395BE4">
              <w:rPr>
                <w:rFonts w:cs="Times New Roman"/>
                <w:dstrike/>
                <w:sz w:val="28"/>
                <w:szCs w:val="28"/>
              </w:rPr>
              <w:t>)</w:t>
            </w:r>
            <w:r w:rsidRPr="00395BE4">
              <w:rPr>
                <w:rFonts w:cs="Times New Roman"/>
                <w:sz w:val="28"/>
                <w:szCs w:val="28"/>
              </w:rPr>
              <w:t>至本校之區段，本處將派專車定點定時接送，</w:t>
            </w:r>
            <w:proofErr w:type="gramStart"/>
            <w:r w:rsidRPr="00395BE4">
              <w:rPr>
                <w:rFonts w:cs="Times New Roman"/>
                <w:sz w:val="28"/>
                <w:szCs w:val="28"/>
              </w:rPr>
              <w:t>含來程</w:t>
            </w:r>
            <w:proofErr w:type="gramEnd"/>
            <w:r w:rsidRPr="00395BE4">
              <w:rPr>
                <w:rFonts w:cs="Times New Roman"/>
                <w:sz w:val="28"/>
                <w:szCs w:val="28"/>
              </w:rPr>
              <w:t>、去程。</w:t>
            </w:r>
          </w:p>
        </w:tc>
      </w:tr>
    </w:tbl>
    <w:p w14:paraId="76BDA985" w14:textId="77777777" w:rsidR="00AE706F" w:rsidRPr="00AE706F" w:rsidRDefault="00AE706F" w:rsidP="00AE706F">
      <w:pPr>
        <w:spacing w:line="400" w:lineRule="exact"/>
        <w:rPr>
          <w:rFonts w:cs="Times New Roman"/>
          <w:b/>
          <w:sz w:val="28"/>
          <w:szCs w:val="28"/>
        </w:rPr>
      </w:pPr>
    </w:p>
    <w:sectPr w:rsidR="00AE706F" w:rsidRPr="00AE706F" w:rsidSect="001D239B">
      <w:headerReference w:type="default" r:id="rId30"/>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0-02-03T16:01:00Z" w:initials="u">
    <w:p w14:paraId="3AE8C885" w14:textId="649CCB91" w:rsidR="006815A2" w:rsidRDefault="006815A2">
      <w:pPr>
        <w:pStyle w:val="ad"/>
      </w:pPr>
      <w:r>
        <w:rPr>
          <w:rStyle w:val="ac"/>
        </w:rPr>
        <w:annotationRef/>
      </w:r>
      <w:r>
        <w:rPr>
          <w:rFonts w:hint="eastAsia"/>
        </w:rPr>
        <w:t>請編輯受評單位名稱、</w:t>
      </w:r>
      <w:proofErr w:type="gramStart"/>
      <w:r>
        <w:rPr>
          <w:rFonts w:hint="eastAsia"/>
        </w:rPr>
        <w:t>受評班制</w:t>
      </w:r>
      <w:proofErr w:type="gramEnd"/>
      <w:r>
        <w:rPr>
          <w:rFonts w:hint="eastAsia"/>
        </w:rPr>
        <w:t>和評鑑日期</w:t>
      </w:r>
    </w:p>
  </w:comment>
  <w:comment w:id="2" w:author="user" w:date="2020-02-03T16:04:00Z" w:initials="u">
    <w:p w14:paraId="399ED449" w14:textId="21F113AE" w:rsidR="006815A2" w:rsidRDefault="006815A2">
      <w:pPr>
        <w:pStyle w:val="ad"/>
      </w:pPr>
      <w:r>
        <w:rPr>
          <w:rFonts w:hint="eastAsia"/>
        </w:rPr>
        <w:t xml:space="preserve">1. </w:t>
      </w:r>
      <w:r>
        <w:rPr>
          <w:rStyle w:val="ac"/>
        </w:rPr>
        <w:annotationRef/>
      </w:r>
      <w:r>
        <w:rPr>
          <w:rFonts w:hint="eastAsia"/>
        </w:rPr>
        <w:t>請編輯院級窗口人員聯絡資訊</w:t>
      </w:r>
    </w:p>
    <w:p w14:paraId="388CC9A3" w14:textId="180A8385" w:rsidR="006815A2" w:rsidRDefault="006815A2">
      <w:pPr>
        <w:pStyle w:val="ad"/>
      </w:pPr>
      <w:r>
        <w:t xml:space="preserve">2. </w:t>
      </w:r>
      <w:r>
        <w:rPr>
          <w:rFonts w:hint="eastAsia"/>
        </w:rPr>
        <w:t>總教學中心、</w:t>
      </w:r>
      <w:proofErr w:type="gramStart"/>
      <w:r>
        <w:rPr>
          <w:rFonts w:hint="eastAsia"/>
        </w:rPr>
        <w:t>太</w:t>
      </w:r>
      <w:proofErr w:type="gramEnd"/>
      <w:r>
        <w:rPr>
          <w:rFonts w:hint="eastAsia"/>
        </w:rPr>
        <w:t>遙中心、</w:t>
      </w:r>
      <w:proofErr w:type="gramStart"/>
      <w:r>
        <w:rPr>
          <w:rFonts w:hint="eastAsia"/>
        </w:rPr>
        <w:t>應材學程</w:t>
      </w:r>
      <w:proofErr w:type="gramEnd"/>
      <w:r>
        <w:rPr>
          <w:rFonts w:hint="eastAsia"/>
        </w:rPr>
        <w:t>，請直接填寫「同校級聯絡窗口」</w:t>
      </w:r>
    </w:p>
    <w:p w14:paraId="7D720BE1" w14:textId="1B3EAE40" w:rsidR="003C7A1D" w:rsidRPr="00E60A66" w:rsidRDefault="003C7A1D">
      <w:pPr>
        <w:pStyle w:val="ad"/>
      </w:pPr>
      <w:r w:rsidRPr="00BD0650">
        <w:rPr>
          <w:rFonts w:hint="eastAsia"/>
          <w:color w:val="FF0000"/>
        </w:rPr>
        <w:t xml:space="preserve">3. </w:t>
      </w:r>
      <w:r w:rsidRPr="00BD0650">
        <w:rPr>
          <w:rFonts w:hint="eastAsia"/>
          <w:color w:val="FF0000"/>
        </w:rPr>
        <w:t>請勿自行填寫系所人員聯絡方式，以避免評鑑委員誤聯繫</w:t>
      </w:r>
    </w:p>
  </w:comment>
  <w:comment w:id="3" w:author="user" w:date="2020-02-06T11:03:00Z" w:initials="u">
    <w:p w14:paraId="61555057" w14:textId="5C7C5BB7" w:rsidR="006815A2" w:rsidRDefault="006815A2">
      <w:pPr>
        <w:pStyle w:val="ad"/>
      </w:pPr>
      <w:r>
        <w:rPr>
          <w:rStyle w:val="ac"/>
        </w:rPr>
        <w:annotationRef/>
      </w:r>
      <w:r>
        <w:rPr>
          <w:rFonts w:hint="eastAsia"/>
        </w:rPr>
        <w:t>請記得更新目錄頁次</w:t>
      </w:r>
    </w:p>
  </w:comment>
  <w:comment w:id="9" w:author="user" w:date="2020-02-03T16:01:00Z" w:initials="u">
    <w:p w14:paraId="6A32E087" w14:textId="77777777" w:rsidR="006815A2" w:rsidRDefault="006815A2">
      <w:pPr>
        <w:pStyle w:val="ad"/>
      </w:pPr>
      <w:r>
        <w:rPr>
          <w:rStyle w:val="ac"/>
        </w:rPr>
        <w:annotationRef/>
      </w:r>
      <w:r>
        <w:rPr>
          <w:rFonts w:hint="eastAsia"/>
          <w:sz w:val="28"/>
          <w:szCs w:val="28"/>
        </w:rPr>
        <w:t>請保留對應梯次日程表並進行日期編輯</w:t>
      </w:r>
    </w:p>
  </w:comment>
  <w:comment w:id="17" w:author="user" w:date="2020-02-03T16:06:00Z" w:initials="u">
    <w:p w14:paraId="73A16262" w14:textId="4EF80F96" w:rsidR="006815A2" w:rsidRDefault="006815A2">
      <w:pPr>
        <w:pStyle w:val="ad"/>
      </w:pPr>
      <w:r>
        <w:rPr>
          <w:rStyle w:val="ac"/>
        </w:rPr>
        <w:annotationRef/>
      </w:r>
      <w:r>
        <w:rPr>
          <w:rFonts w:hint="eastAsia"/>
        </w:rPr>
        <w:t>請編輯參訪地點並註明路程所需時間</w:t>
      </w:r>
    </w:p>
  </w:comment>
  <w:comment w:id="18" w:author="user" w:date="2020-02-03T16:07:00Z" w:initials="u">
    <w:p w14:paraId="1D7AC9CE" w14:textId="416212E3" w:rsidR="006815A2" w:rsidRDefault="006815A2">
      <w:pPr>
        <w:pStyle w:val="ad"/>
      </w:pPr>
      <w:r>
        <w:rPr>
          <w:rStyle w:val="ac"/>
        </w:rPr>
        <w:annotationRef/>
      </w:r>
      <w:r>
        <w:rPr>
          <w:rFonts w:hint="eastAsia"/>
        </w:rPr>
        <w:t>請編輯參訪地點停留時間並扼要說明該地點之參訪價值，如重要儀器和設備運作、教學和研究之近來出產成果</w:t>
      </w:r>
    </w:p>
  </w:comment>
  <w:comment w:id="20" w:author="user" w:date="2020-02-03T16:22:00Z" w:initials="u">
    <w:p w14:paraId="37726401" w14:textId="05156B4D" w:rsidR="006815A2" w:rsidRDefault="006815A2">
      <w:pPr>
        <w:pStyle w:val="ad"/>
      </w:pPr>
      <w:r>
        <w:rPr>
          <w:rStyle w:val="ac"/>
        </w:rPr>
        <w:annotationRef/>
      </w:r>
      <w:r>
        <w:rPr>
          <w:rFonts w:hint="eastAsia"/>
        </w:rPr>
        <w:t xml:space="preserve">1. </w:t>
      </w:r>
      <w:r w:rsidRPr="00C548C5">
        <w:rPr>
          <w:rFonts w:hint="eastAsia"/>
        </w:rPr>
        <w:t>教研空間</w:t>
      </w:r>
      <w:proofErr w:type="gramStart"/>
      <w:r w:rsidRPr="00C548C5">
        <w:rPr>
          <w:rFonts w:hint="eastAsia"/>
        </w:rPr>
        <w:t>配置圖</w:t>
      </w:r>
      <w:r>
        <w:rPr>
          <w:rFonts w:hint="eastAsia"/>
        </w:rPr>
        <w:t>請務必囊擴並標誌</w:t>
      </w:r>
      <w:proofErr w:type="gramEnd"/>
      <w:r>
        <w:rPr>
          <w:rFonts w:hint="eastAsia"/>
        </w:rPr>
        <w:t>「評鑑會議室」、「參訪地點」和「晤談室」位置。</w:t>
      </w:r>
    </w:p>
    <w:p w14:paraId="7216319B" w14:textId="7121740E" w:rsidR="006815A2" w:rsidRDefault="006815A2">
      <w:pPr>
        <w:pStyle w:val="ad"/>
      </w:pPr>
      <w:r>
        <w:rPr>
          <w:rFonts w:hint="eastAsia"/>
        </w:rPr>
        <w:t xml:space="preserve">2. </w:t>
      </w:r>
      <w:r>
        <w:rPr>
          <w:rFonts w:hint="eastAsia"/>
        </w:rPr>
        <w:t>建議為每</w:t>
      </w:r>
      <w:proofErr w:type="gramStart"/>
      <w:r>
        <w:rPr>
          <w:rFonts w:hint="eastAsia"/>
        </w:rPr>
        <w:t>個</w:t>
      </w:r>
      <w:proofErr w:type="gramEnd"/>
      <w:r>
        <w:rPr>
          <w:rFonts w:hint="eastAsia"/>
        </w:rPr>
        <w:t>教室空間簡單標誌用途名稱，如會議室</w:t>
      </w:r>
      <w:r>
        <w:rPr>
          <w:rFonts w:hint="eastAsia"/>
        </w:rPr>
        <w:t>(</w:t>
      </w:r>
      <w:r>
        <w:rPr>
          <w:rFonts w:hint="eastAsia"/>
        </w:rPr>
        <w:t>可容納</w:t>
      </w:r>
      <w:r>
        <w:rPr>
          <w:rFonts w:hint="eastAsia"/>
        </w:rPr>
        <w:t>O</w:t>
      </w:r>
      <w:r>
        <w:rPr>
          <w:rFonts w:hint="eastAsia"/>
        </w:rPr>
        <w:t>人</w:t>
      </w:r>
      <w:r>
        <w:rPr>
          <w:rFonts w:hint="eastAsia"/>
        </w:rPr>
        <w:t>)</w:t>
      </w:r>
      <w:r>
        <w:rPr>
          <w:rFonts w:hint="eastAsia"/>
        </w:rPr>
        <w:t>、教室</w:t>
      </w:r>
      <w:r>
        <w:rPr>
          <w:rFonts w:hint="eastAsia"/>
        </w:rPr>
        <w:t>(</w:t>
      </w:r>
      <w:r>
        <w:rPr>
          <w:rFonts w:hint="eastAsia"/>
        </w:rPr>
        <w:t>可容納</w:t>
      </w:r>
      <w:r>
        <w:rPr>
          <w:rFonts w:hint="eastAsia"/>
        </w:rPr>
        <w:t>O</w:t>
      </w:r>
      <w:r>
        <w:rPr>
          <w:rFonts w:hint="eastAsia"/>
        </w:rPr>
        <w:t>人</w:t>
      </w:r>
      <w:r>
        <w:rPr>
          <w:rFonts w:hint="eastAsia"/>
        </w:rPr>
        <w:t>)</w:t>
      </w:r>
      <w:r>
        <w:rPr>
          <w:rFonts w:hint="eastAsia"/>
        </w:rPr>
        <w:t>、學生</w:t>
      </w:r>
      <w:r>
        <w:rPr>
          <w:rFonts w:hint="eastAsia"/>
        </w:rPr>
        <w:t>(</w:t>
      </w:r>
      <w:r>
        <w:rPr>
          <w:rFonts w:hint="eastAsia"/>
        </w:rPr>
        <w:t>系學會</w:t>
      </w:r>
      <w:r>
        <w:rPr>
          <w:rFonts w:hint="eastAsia"/>
        </w:rPr>
        <w:t>)</w:t>
      </w:r>
      <w:r>
        <w:rPr>
          <w:rFonts w:hint="eastAsia"/>
        </w:rPr>
        <w:t>活動室、研討室</w:t>
      </w:r>
      <w:r>
        <w:rPr>
          <w:rFonts w:hint="eastAsia"/>
        </w:rPr>
        <w:t>(</w:t>
      </w:r>
      <w:r>
        <w:rPr>
          <w:rFonts w:hint="eastAsia"/>
        </w:rPr>
        <w:t>可容納</w:t>
      </w:r>
      <w:r>
        <w:rPr>
          <w:rFonts w:hint="eastAsia"/>
        </w:rPr>
        <w:t>O</w:t>
      </w:r>
      <w:r>
        <w:rPr>
          <w:rFonts w:hint="eastAsia"/>
        </w:rPr>
        <w:t>人</w:t>
      </w:r>
      <w:r>
        <w:rPr>
          <w:rFonts w:hint="eastAsia"/>
        </w:rPr>
        <w:t>)</w:t>
      </w:r>
      <w:r>
        <w:rPr>
          <w:rFonts w:hint="eastAsia"/>
        </w:rPr>
        <w:t>、系所</w:t>
      </w:r>
      <w:proofErr w:type="gramStart"/>
      <w:r>
        <w:rPr>
          <w:rFonts w:hint="eastAsia"/>
        </w:rPr>
        <w:t>務</w:t>
      </w:r>
      <w:proofErr w:type="gramEnd"/>
      <w:r>
        <w:rPr>
          <w:rFonts w:hint="eastAsia"/>
        </w:rPr>
        <w:t>辦公室、教師辦公室、演講廳</w:t>
      </w:r>
      <w:r>
        <w:rPr>
          <w:rFonts w:hint="eastAsia"/>
        </w:rPr>
        <w:t>(</w:t>
      </w:r>
      <w:r>
        <w:rPr>
          <w:rFonts w:hint="eastAsia"/>
        </w:rPr>
        <w:t>可容納</w:t>
      </w:r>
      <w:r>
        <w:rPr>
          <w:rFonts w:hint="eastAsia"/>
        </w:rPr>
        <w:t>O</w:t>
      </w:r>
      <w:r>
        <w:rPr>
          <w:rFonts w:hint="eastAsia"/>
        </w:rPr>
        <w:t>人</w:t>
      </w:r>
      <w:r>
        <w:rPr>
          <w:rFonts w:hint="eastAsia"/>
        </w:rPr>
        <w:t>)</w:t>
      </w:r>
      <w:r>
        <w:rPr>
          <w:rFonts w:hint="eastAsia"/>
        </w:rPr>
        <w:t>、教師實驗室、教學實驗室、主管辦公室、學生研究室、儀器室等。</w:t>
      </w:r>
    </w:p>
    <w:p w14:paraId="100E0691" w14:textId="6F831EA4" w:rsidR="006815A2" w:rsidRDefault="006815A2">
      <w:pPr>
        <w:pStyle w:val="ad"/>
      </w:pPr>
      <w:r>
        <w:rPr>
          <w:rFonts w:hint="eastAsia"/>
        </w:rPr>
        <w:t xml:space="preserve">3. </w:t>
      </w:r>
      <w:r>
        <w:rPr>
          <w:rFonts w:hint="eastAsia"/>
        </w:rPr>
        <w:t>可按樓層分布自行增加圖</w:t>
      </w:r>
      <w:r>
        <w:rPr>
          <w:rFonts w:hint="eastAsia"/>
        </w:rPr>
        <w:t>5-1</w:t>
      </w:r>
      <w:r>
        <w:rPr>
          <w:rFonts w:hint="eastAsia"/>
        </w:rPr>
        <w:t>、圖</w:t>
      </w:r>
      <w:r>
        <w:rPr>
          <w:rFonts w:hint="eastAsia"/>
        </w:rPr>
        <w:t>5-2</w:t>
      </w:r>
      <w:r>
        <w:rPr>
          <w:rFonts w:hint="eastAsia"/>
        </w:rPr>
        <w:t>、圖</w:t>
      </w:r>
      <w:r>
        <w:rPr>
          <w:rFonts w:hint="eastAsia"/>
        </w:rPr>
        <w:t>5-3</w:t>
      </w:r>
      <w:r>
        <w:rPr>
          <w:rFonts w:hint="eastAsia"/>
        </w:rPr>
        <w:t>等。</w:t>
      </w:r>
    </w:p>
  </w:comment>
  <w:comment w:id="22" w:author="user" w:date="2020-02-03T16:47:00Z" w:initials="u">
    <w:p w14:paraId="2D9166C0" w14:textId="7793AC47" w:rsidR="006815A2" w:rsidRPr="00FD6312" w:rsidRDefault="006815A2" w:rsidP="001F5D41">
      <w:pPr>
        <w:rPr>
          <w:rFonts w:asciiTheme="minorEastAsia" w:eastAsiaTheme="minorEastAsia" w:hAnsiTheme="minorEastAsia" w:cs="Times New Roman"/>
          <w:sz w:val="28"/>
          <w:szCs w:val="28"/>
        </w:rPr>
      </w:pPr>
      <w:r>
        <w:rPr>
          <w:rStyle w:val="ac"/>
        </w:rPr>
        <w:annotationRef/>
      </w:r>
      <w:r w:rsidRPr="00FD6312">
        <w:rPr>
          <w:rFonts w:asciiTheme="minorEastAsia" w:eastAsiaTheme="minorEastAsia" w:hAnsiTheme="minorEastAsia" w:hint="eastAsia"/>
        </w:rPr>
        <w:t>教研空間若分屬不同建築物，可按建築物分布自行增加相對位置圖(或於校園平面圖中標誌出來)。</w:t>
      </w:r>
    </w:p>
  </w:comment>
  <w:comment w:id="24" w:author="user" w:date="2020-02-04T11:33:00Z" w:initials="u">
    <w:p w14:paraId="7839D19B" w14:textId="77777777" w:rsidR="006D7660" w:rsidRDefault="006815A2" w:rsidP="006D7660">
      <w:pPr>
        <w:pStyle w:val="ad"/>
      </w:pPr>
      <w:r>
        <w:rPr>
          <w:rStyle w:val="ac"/>
        </w:rPr>
        <w:annotationRef/>
      </w:r>
      <w:r w:rsidR="006D7660" w:rsidRPr="00290BD7">
        <w:rPr>
          <w:rFonts w:hint="eastAsia"/>
        </w:rPr>
        <w:t>出席主管和教師名單</w:t>
      </w:r>
      <w:r w:rsidR="006D7660" w:rsidRPr="009F1284">
        <w:rPr>
          <w:rFonts w:hint="eastAsia"/>
        </w:rPr>
        <w:t>：</w:t>
      </w:r>
    </w:p>
    <w:p w14:paraId="5D2B1AC6" w14:textId="77777777" w:rsidR="006D7660" w:rsidRPr="001B11DD" w:rsidRDefault="006D7660" w:rsidP="006D7660">
      <w:pPr>
        <w:pStyle w:val="ad"/>
        <w:rPr>
          <w:color w:val="FF0000"/>
        </w:rPr>
      </w:pPr>
      <w:r w:rsidRPr="001B11DD">
        <w:rPr>
          <w:rFonts w:hint="eastAsia"/>
          <w:color w:val="FF0000"/>
        </w:rPr>
        <w:t xml:space="preserve">1. </w:t>
      </w:r>
      <w:r w:rsidRPr="001B11DD">
        <w:rPr>
          <w:rFonts w:hint="eastAsia"/>
          <w:color w:val="FF0000"/>
        </w:rPr>
        <w:t>請提供系</w:t>
      </w:r>
      <w:r w:rsidRPr="001B11DD">
        <w:rPr>
          <w:rFonts w:hint="eastAsia"/>
          <w:color w:val="FF0000"/>
        </w:rPr>
        <w:t>(</w:t>
      </w:r>
      <w:r w:rsidRPr="001B11DD">
        <w:rPr>
          <w:rFonts w:hint="eastAsia"/>
          <w:color w:val="FF0000"/>
        </w:rPr>
        <w:t>所</w:t>
      </w:r>
      <w:r w:rsidRPr="001B11DD">
        <w:rPr>
          <w:rFonts w:hint="eastAsia"/>
          <w:color w:val="FF0000"/>
        </w:rPr>
        <w:t>)</w:t>
      </w:r>
      <w:r w:rsidRPr="001B11DD">
        <w:rPr>
          <w:rFonts w:hint="eastAsia"/>
          <w:color w:val="FF0000"/>
        </w:rPr>
        <w:t>教師全名冊（兼任系所主管者請註明）。</w:t>
      </w:r>
    </w:p>
    <w:p w14:paraId="45670046" w14:textId="59AEF452" w:rsidR="006815A2" w:rsidRDefault="006D7660" w:rsidP="006D7660">
      <w:pPr>
        <w:pStyle w:val="ad"/>
      </w:pPr>
      <w:r w:rsidRPr="001B11DD">
        <w:rPr>
          <w:rFonts w:hint="eastAsia"/>
          <w:color w:val="FF0000"/>
        </w:rPr>
        <w:t xml:space="preserve">2. </w:t>
      </w:r>
      <w:r w:rsidRPr="001B11DD">
        <w:rPr>
          <w:rFonts w:hint="eastAsia"/>
          <w:color w:val="FF0000"/>
        </w:rPr>
        <w:t>標記當天上課節次以利委員迴避抽選</w:t>
      </w:r>
    </w:p>
  </w:comment>
  <w:comment w:id="25" w:author="user" w:date="2020-02-04T11:33:00Z" w:initials="u">
    <w:p w14:paraId="2E24F57A" w14:textId="39EF6430" w:rsidR="006815A2" w:rsidRPr="009F1284" w:rsidRDefault="006815A2">
      <w:pPr>
        <w:pStyle w:val="ad"/>
      </w:pPr>
      <w:r>
        <w:rPr>
          <w:rStyle w:val="ac"/>
        </w:rPr>
        <w:annotationRef/>
      </w:r>
      <w:r w:rsidRPr="009F1284">
        <w:rPr>
          <w:rFonts w:hint="eastAsia"/>
        </w:rPr>
        <w:t>行政人員名單：請提供行政人員</w:t>
      </w:r>
      <w:r w:rsidR="00551DDE" w:rsidRPr="001B11DD">
        <w:rPr>
          <w:rFonts w:hint="eastAsia"/>
          <w:color w:val="FF0000"/>
        </w:rPr>
        <w:t>全</w:t>
      </w:r>
      <w:r w:rsidRPr="009F1284">
        <w:rPr>
          <w:rFonts w:hint="eastAsia"/>
        </w:rPr>
        <w:t>名冊。</w:t>
      </w:r>
    </w:p>
  </w:comment>
  <w:comment w:id="26" w:author="user" w:date="2020-02-04T11:35:00Z" w:initials="u">
    <w:p w14:paraId="3584E5EF" w14:textId="195A29A5" w:rsidR="006815A2" w:rsidRDefault="006815A2">
      <w:pPr>
        <w:pStyle w:val="ad"/>
      </w:pPr>
      <w:r>
        <w:rPr>
          <w:rStyle w:val="ac"/>
        </w:rPr>
        <w:annotationRef/>
      </w:r>
      <w:r>
        <w:rPr>
          <w:rFonts w:hint="eastAsia"/>
        </w:rPr>
        <w:t xml:space="preserve">1. </w:t>
      </w:r>
      <w:r w:rsidRPr="009F1284">
        <w:rPr>
          <w:rFonts w:hint="eastAsia"/>
        </w:rPr>
        <w:t>各年級學制學生名單：請備所有班制學生名冊</w:t>
      </w:r>
      <w:r w:rsidRPr="009F1284">
        <w:rPr>
          <w:rFonts w:hint="eastAsia"/>
        </w:rPr>
        <w:t>(</w:t>
      </w:r>
      <w:r w:rsidRPr="009F1284">
        <w:rPr>
          <w:rFonts w:hint="eastAsia"/>
        </w:rPr>
        <w:t>學士班、</w:t>
      </w:r>
      <w:proofErr w:type="gramStart"/>
      <w:r w:rsidRPr="009F1284">
        <w:rPr>
          <w:rFonts w:hint="eastAsia"/>
        </w:rPr>
        <w:t>碩博班</w:t>
      </w:r>
      <w:proofErr w:type="gramEnd"/>
      <w:r w:rsidRPr="009F1284">
        <w:rPr>
          <w:rFonts w:hint="eastAsia"/>
        </w:rPr>
        <w:t>及在職專班</w:t>
      </w:r>
      <w:r w:rsidRPr="009F1284">
        <w:rPr>
          <w:rFonts w:hint="eastAsia"/>
        </w:rPr>
        <w:t>)</w:t>
      </w:r>
      <w:r w:rsidRPr="009F1284">
        <w:rPr>
          <w:rFonts w:hint="eastAsia"/>
        </w:rPr>
        <w:t>，若其身份別特殊請於「入學原因」特別註明，如外籍生、僑生等。</w:t>
      </w:r>
      <w:proofErr w:type="gramStart"/>
      <w:r w:rsidRPr="00290BD7">
        <w:rPr>
          <w:rFonts w:hint="eastAsia"/>
        </w:rPr>
        <w:t>註</w:t>
      </w:r>
      <w:proofErr w:type="gramEnd"/>
      <w:r>
        <w:rPr>
          <w:rFonts w:hint="eastAsia"/>
        </w:rPr>
        <w:t>：</w:t>
      </w:r>
      <w:r w:rsidRPr="00290BD7">
        <w:rPr>
          <w:rFonts w:hint="eastAsia"/>
        </w:rPr>
        <w:t>大</w:t>
      </w:r>
      <w:proofErr w:type="gramStart"/>
      <w:r w:rsidRPr="00290BD7">
        <w:rPr>
          <w:rFonts w:hint="eastAsia"/>
        </w:rPr>
        <w:t>一</w:t>
      </w:r>
      <w:proofErr w:type="gramEnd"/>
      <w:r w:rsidRPr="00290BD7">
        <w:rPr>
          <w:rFonts w:hint="eastAsia"/>
        </w:rPr>
        <w:t>或碩</w:t>
      </w:r>
      <w:proofErr w:type="gramStart"/>
      <w:r w:rsidRPr="00290BD7">
        <w:rPr>
          <w:rFonts w:hint="eastAsia"/>
        </w:rPr>
        <w:t>一</w:t>
      </w:r>
      <w:proofErr w:type="gramEnd"/>
      <w:r w:rsidRPr="00290BD7">
        <w:rPr>
          <w:rFonts w:hint="eastAsia"/>
        </w:rPr>
        <w:t>學生無成績，請填入學方式</w:t>
      </w:r>
      <w:r>
        <w:rPr>
          <w:rFonts w:hint="eastAsia"/>
        </w:rPr>
        <w:t>即可</w:t>
      </w:r>
    </w:p>
    <w:p w14:paraId="32FC6753" w14:textId="620D84DD" w:rsidR="006815A2" w:rsidRPr="00551DDE" w:rsidRDefault="00551DDE">
      <w:pPr>
        <w:pStyle w:val="ad"/>
      </w:pPr>
      <w:r w:rsidRPr="001B11DD">
        <w:rPr>
          <w:rFonts w:hint="eastAsia"/>
          <w:color w:val="FF0000"/>
        </w:rPr>
        <w:t xml:space="preserve">2. </w:t>
      </w:r>
      <w:r w:rsidRPr="001B11DD">
        <w:rPr>
          <w:rFonts w:hint="eastAsia"/>
          <w:color w:val="FF0000"/>
        </w:rPr>
        <w:t>本名單由教務處註冊組於人工加退選完畢</w:t>
      </w:r>
      <w:r w:rsidRPr="001B11DD">
        <w:rPr>
          <w:rFonts w:hint="eastAsia"/>
          <w:color w:val="FF0000"/>
        </w:rPr>
        <w:t>(03/16)</w:t>
      </w:r>
      <w:r w:rsidRPr="001B11DD">
        <w:rPr>
          <w:rFonts w:hint="eastAsia"/>
          <w:color w:val="FF0000"/>
        </w:rPr>
        <w:t>，才得提供確切資料</w:t>
      </w:r>
      <w:r w:rsidRPr="001B11DD">
        <w:rPr>
          <w:rFonts w:hint="eastAsia"/>
          <w:color w:val="FF0000"/>
        </w:rPr>
        <w:t>(</w:t>
      </w:r>
      <w:r w:rsidRPr="001B11DD">
        <w:rPr>
          <w:rFonts w:hint="eastAsia"/>
          <w:color w:val="FF0000"/>
        </w:rPr>
        <w:t>包含聯絡方式</w:t>
      </w:r>
      <w:r w:rsidRPr="001B11DD">
        <w:rPr>
          <w:rFonts w:hint="eastAsia"/>
          <w:color w:val="FF0000"/>
        </w:rPr>
        <w:t>)</w:t>
      </w:r>
      <w:r w:rsidRPr="001B11DD">
        <w:rPr>
          <w:rFonts w:hint="eastAsia"/>
          <w:color w:val="FF0000"/>
        </w:rPr>
        <w:t>給各受評單位，請第一大梯之受評單位可先忽略此項。</w:t>
      </w:r>
    </w:p>
  </w:comment>
  <w:comment w:id="27" w:author="user [2]" w:date="2020-03-13T10:19:00Z" w:initials="u">
    <w:p w14:paraId="5F34FFC3" w14:textId="52ED63E4" w:rsidR="001B11DD" w:rsidRPr="001B11DD" w:rsidRDefault="001B11DD">
      <w:pPr>
        <w:pStyle w:val="ad"/>
      </w:pPr>
      <w:r>
        <w:rPr>
          <w:rStyle w:val="ac"/>
        </w:rPr>
        <w:annotationRef/>
      </w:r>
      <w:r w:rsidRPr="001B11DD">
        <w:rPr>
          <w:rFonts w:hint="eastAsia"/>
          <w:color w:val="FF0000"/>
        </w:rPr>
        <w:t>博士班無排名，已刪除</w:t>
      </w:r>
      <w:r>
        <w:rPr>
          <w:rFonts w:hint="eastAsia"/>
          <w:color w:val="FF0000"/>
        </w:rPr>
        <w:t>表格</w:t>
      </w:r>
      <w:r w:rsidRPr="001B11DD">
        <w:rPr>
          <w:rFonts w:hint="eastAsia"/>
          <w:color w:val="FF0000"/>
        </w:rPr>
        <w:t>。</w:t>
      </w:r>
    </w:p>
  </w:comment>
  <w:comment w:id="28" w:author="user" w:date="2020-02-04T11:36:00Z" w:initials="u">
    <w:p w14:paraId="6EF29785" w14:textId="5BE4D419" w:rsidR="006815A2" w:rsidRDefault="006815A2">
      <w:pPr>
        <w:pStyle w:val="ad"/>
      </w:pPr>
      <w:r>
        <w:rPr>
          <w:rStyle w:val="ac"/>
        </w:rPr>
        <w:annotationRef/>
      </w:r>
      <w:r w:rsidRPr="009F1284">
        <w:rPr>
          <w:rFonts w:hint="eastAsia"/>
        </w:rPr>
        <w:t>校友代表名單：校友代表共計</w:t>
      </w:r>
      <w:r w:rsidRPr="009F1284">
        <w:rPr>
          <w:rFonts w:hint="eastAsia"/>
        </w:rPr>
        <w:t>3-5</w:t>
      </w:r>
      <w:r w:rsidRPr="009F1284">
        <w:rPr>
          <w:rFonts w:hint="eastAsia"/>
        </w:rPr>
        <w:t>位</w:t>
      </w:r>
      <w:r w:rsidRPr="009F1284">
        <w:rPr>
          <w:rFonts w:hint="eastAsia"/>
        </w:rPr>
        <w:t>(</w:t>
      </w:r>
      <w:r w:rsidRPr="009F1284">
        <w:rPr>
          <w:rFonts w:hint="eastAsia"/>
        </w:rPr>
        <w:t>建議為近</w:t>
      </w:r>
      <w:r w:rsidRPr="009F1284">
        <w:rPr>
          <w:rFonts w:hint="eastAsia"/>
        </w:rPr>
        <w:t>10</w:t>
      </w:r>
      <w:r w:rsidRPr="009F1284">
        <w:rPr>
          <w:rFonts w:hint="eastAsia"/>
        </w:rPr>
        <w:t>年內畢業者</w:t>
      </w:r>
      <w:r w:rsidRPr="009F1284">
        <w:rPr>
          <w:rFonts w:hint="eastAsia"/>
        </w:rPr>
        <w:t>)</w:t>
      </w:r>
      <w:r w:rsidRPr="009F1284">
        <w:rPr>
          <w:rFonts w:hint="eastAsia"/>
        </w:rPr>
        <w:t>，</w:t>
      </w:r>
      <w:proofErr w:type="gramStart"/>
      <w:r w:rsidRPr="009F1284">
        <w:rPr>
          <w:rFonts w:hint="eastAsia"/>
        </w:rPr>
        <w:t>若為系</w:t>
      </w:r>
      <w:proofErr w:type="gramEnd"/>
      <w:r w:rsidRPr="009F1284">
        <w:rPr>
          <w:rFonts w:hint="eastAsia"/>
        </w:rPr>
        <w:t>(</w:t>
      </w:r>
      <w:r w:rsidRPr="009F1284">
        <w:rPr>
          <w:rFonts w:hint="eastAsia"/>
        </w:rPr>
        <w:t>所</w:t>
      </w:r>
      <w:r w:rsidRPr="009F1284">
        <w:rPr>
          <w:rFonts w:hint="eastAsia"/>
        </w:rPr>
        <w:t>)</w:t>
      </w:r>
      <w:r w:rsidRPr="009F1284">
        <w:rPr>
          <w:rFonts w:hint="eastAsia"/>
        </w:rPr>
        <w:t>合一學程，則主要邀請大學部校友，且校友代表中不得超過</w:t>
      </w:r>
      <w:r w:rsidRPr="009F1284">
        <w:rPr>
          <w:rFonts w:hint="eastAsia"/>
        </w:rPr>
        <w:t>1</w:t>
      </w:r>
      <w:r w:rsidRPr="009F1284">
        <w:rPr>
          <w:rFonts w:hint="eastAsia"/>
        </w:rPr>
        <w:t>位在學研究生。若無校友之受評單位可免提供。</w:t>
      </w:r>
    </w:p>
  </w:comment>
  <w:comment w:id="32" w:author="user" w:date="2020-02-05T22:03:00Z" w:initials="u">
    <w:p w14:paraId="0AD36090" w14:textId="05FD50BA" w:rsidR="006815A2" w:rsidRDefault="006815A2">
      <w:pPr>
        <w:pStyle w:val="ad"/>
      </w:pPr>
      <w:r>
        <w:rPr>
          <w:rStyle w:val="ac"/>
        </w:rPr>
        <w:annotationRef/>
      </w:r>
      <w:r>
        <w:rPr>
          <w:rFonts w:hint="eastAsia"/>
        </w:rPr>
        <w:t>請註明館舍、樓層和房間號碼。</w:t>
      </w:r>
    </w:p>
  </w:comment>
  <w:comment w:id="33" w:author="user" w:date="2020-02-05T22:18:00Z" w:initials="u">
    <w:p w14:paraId="036BEAED" w14:textId="735E5DEB" w:rsidR="006815A2" w:rsidRDefault="006815A2">
      <w:pPr>
        <w:pStyle w:val="ad"/>
      </w:pPr>
      <w:r>
        <w:rPr>
          <w:rStyle w:val="ac"/>
        </w:rPr>
        <w:annotationRef/>
      </w:r>
      <w:r>
        <w:rPr>
          <w:rFonts w:hint="eastAsia"/>
        </w:rPr>
        <w:t>請編輯該圖</w:t>
      </w:r>
    </w:p>
  </w:comment>
  <w:comment w:id="38" w:author="user" w:date="2020-02-06T10:34:00Z" w:initials="u">
    <w:p w14:paraId="2743D58D" w14:textId="2A2FD851" w:rsidR="006815A2" w:rsidRDefault="006815A2">
      <w:pPr>
        <w:pStyle w:val="ad"/>
      </w:pPr>
      <w:r>
        <w:rPr>
          <w:rStyle w:val="ac"/>
        </w:rPr>
        <w:annotationRef/>
      </w:r>
      <w:r>
        <w:rPr>
          <w:rFonts w:hint="eastAsia"/>
        </w:rPr>
        <w:t xml:space="preserve">1. </w:t>
      </w:r>
      <w:r>
        <w:rPr>
          <w:rFonts w:hint="eastAsia"/>
        </w:rPr>
        <w:t>請依據參、整體評鑑作業流程之日期填寫</w:t>
      </w:r>
    </w:p>
    <w:p w14:paraId="088A6D07" w14:textId="4B39C295" w:rsidR="006815A2" w:rsidRDefault="006815A2">
      <w:pPr>
        <w:pStyle w:val="ad"/>
      </w:pPr>
      <w:r>
        <w:rPr>
          <w:rFonts w:hint="eastAsia"/>
        </w:rPr>
        <w:t xml:space="preserve">2. </w:t>
      </w:r>
      <w:r>
        <w:rPr>
          <w:rFonts w:hint="eastAsia"/>
        </w:rPr>
        <w:t>請編輯院級聯絡窗口</w:t>
      </w:r>
    </w:p>
  </w:comment>
  <w:comment w:id="41" w:author="user" w:date="2020-02-05T22:23:00Z" w:initials="u">
    <w:p w14:paraId="22DD7130" w14:textId="77777777" w:rsidR="006815A2" w:rsidRDefault="006815A2">
      <w:pPr>
        <w:pStyle w:val="ad"/>
      </w:pPr>
      <w:r>
        <w:rPr>
          <w:rStyle w:val="ac"/>
        </w:rPr>
        <w:annotationRef/>
      </w:r>
      <w:r>
        <w:rPr>
          <w:rFonts w:hint="eastAsia"/>
        </w:rPr>
        <w:t>請妥善編輯本表：</w:t>
      </w:r>
    </w:p>
    <w:p w14:paraId="70397903" w14:textId="77777777" w:rsidR="006815A2" w:rsidRDefault="006815A2">
      <w:pPr>
        <w:pStyle w:val="ad"/>
      </w:pPr>
      <w:r>
        <w:rPr>
          <w:rFonts w:hint="eastAsia"/>
        </w:rPr>
        <w:t xml:space="preserve">1. </w:t>
      </w:r>
      <w:r>
        <w:rPr>
          <w:rFonts w:hint="eastAsia"/>
        </w:rPr>
        <w:t>受評單位與外部訪評日期</w:t>
      </w:r>
    </w:p>
    <w:p w14:paraId="79D5118E" w14:textId="77777777" w:rsidR="006815A2" w:rsidRDefault="006815A2">
      <w:pPr>
        <w:pStyle w:val="ad"/>
      </w:pPr>
      <w:r>
        <w:rPr>
          <w:rFonts w:hint="eastAsia"/>
        </w:rPr>
        <w:t xml:space="preserve">2. </w:t>
      </w:r>
      <w:r>
        <w:rPr>
          <w:rFonts w:hint="eastAsia"/>
        </w:rPr>
        <w:t>每時段使用場地</w:t>
      </w:r>
    </w:p>
    <w:p w14:paraId="773AE708" w14:textId="77777777" w:rsidR="006815A2" w:rsidRDefault="006815A2">
      <w:pPr>
        <w:pStyle w:val="ad"/>
      </w:pPr>
      <w:r>
        <w:rPr>
          <w:rFonts w:hint="eastAsia"/>
        </w:rPr>
        <w:t xml:space="preserve">3. </w:t>
      </w:r>
      <w:r>
        <w:rPr>
          <w:rFonts w:hint="eastAsia"/>
        </w:rPr>
        <w:t>參與人員</w:t>
      </w:r>
      <w:r>
        <w:rPr>
          <w:rFonts w:hint="eastAsia"/>
        </w:rPr>
        <w:t>(</w:t>
      </w:r>
      <w:r>
        <w:rPr>
          <w:rFonts w:hint="eastAsia"/>
        </w:rPr>
        <w:t>備註欄可註明無法列席之上課中教師</w:t>
      </w:r>
      <w:r>
        <w:rPr>
          <w:rFonts w:hint="eastAsia"/>
        </w:rPr>
        <w:t>)</w:t>
      </w:r>
    </w:p>
    <w:p w14:paraId="358B17FA" w14:textId="5FA37620" w:rsidR="006815A2" w:rsidRPr="00C550E2" w:rsidRDefault="006815A2">
      <w:pPr>
        <w:pStyle w:val="ad"/>
      </w:pPr>
      <w:r>
        <w:rPr>
          <w:rFonts w:hint="eastAsia"/>
        </w:rPr>
        <w:t xml:space="preserve">4. </w:t>
      </w:r>
      <w:r>
        <w:rPr>
          <w:rFonts w:hint="eastAsia"/>
        </w:rPr>
        <w:t>總教中心請使用專用表格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8C885" w15:done="0"/>
  <w15:commentEx w15:paraId="7D720BE1" w15:done="0"/>
  <w15:commentEx w15:paraId="61555057" w15:done="0"/>
  <w15:commentEx w15:paraId="6A32E087" w15:done="0"/>
  <w15:commentEx w15:paraId="73A16262" w15:done="0"/>
  <w15:commentEx w15:paraId="1D7AC9CE" w15:done="0"/>
  <w15:commentEx w15:paraId="100E0691" w15:done="0"/>
  <w15:commentEx w15:paraId="2D9166C0" w15:done="0"/>
  <w15:commentEx w15:paraId="45670046" w15:done="0"/>
  <w15:commentEx w15:paraId="2E24F57A" w15:done="0"/>
  <w15:commentEx w15:paraId="32FC6753" w15:done="0"/>
  <w15:commentEx w15:paraId="5F34FFC3" w15:done="0"/>
  <w15:commentEx w15:paraId="6EF29785" w15:done="0"/>
  <w15:commentEx w15:paraId="0AD36090" w15:done="0"/>
  <w15:commentEx w15:paraId="036BEAED" w15:done="0"/>
  <w15:commentEx w15:paraId="088A6D07" w15:done="0"/>
  <w15:commentEx w15:paraId="358B17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ACF00" w14:textId="77777777" w:rsidR="00713D22" w:rsidRDefault="00713D22" w:rsidP="00C10A0F">
      <w:r>
        <w:separator/>
      </w:r>
    </w:p>
  </w:endnote>
  <w:endnote w:type="continuationSeparator" w:id="0">
    <w:p w14:paraId="34B02C98" w14:textId="77777777" w:rsidR="00713D22" w:rsidRDefault="00713D22" w:rsidP="00C1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DB98" w14:textId="5249156E" w:rsidR="006815A2" w:rsidRDefault="006815A2">
    <w:pPr>
      <w:pStyle w:val="a8"/>
      <w:jc w:val="center"/>
    </w:pPr>
  </w:p>
  <w:p w14:paraId="5518B978" w14:textId="77777777" w:rsidR="006815A2" w:rsidRDefault="006815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817966"/>
      <w:docPartObj>
        <w:docPartGallery w:val="Page Numbers (Bottom of Page)"/>
        <w:docPartUnique/>
      </w:docPartObj>
    </w:sdtPr>
    <w:sdtEndPr/>
    <w:sdtContent>
      <w:p w14:paraId="5E68AD84" w14:textId="70D578C4" w:rsidR="006815A2" w:rsidRDefault="006815A2" w:rsidP="00023F04">
        <w:pPr>
          <w:pStyle w:val="a8"/>
          <w:jc w:val="center"/>
        </w:pPr>
        <w:r>
          <w:fldChar w:fldCharType="begin"/>
        </w:r>
        <w:r>
          <w:instrText>PAGE   \* MERGEFORMAT</w:instrText>
        </w:r>
        <w:r>
          <w:fldChar w:fldCharType="separate"/>
        </w:r>
        <w:r w:rsidR="00882D5E" w:rsidRPr="00882D5E">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0712" w14:textId="77777777" w:rsidR="00713D22" w:rsidRDefault="00713D22" w:rsidP="00C10A0F">
      <w:r>
        <w:separator/>
      </w:r>
    </w:p>
  </w:footnote>
  <w:footnote w:type="continuationSeparator" w:id="0">
    <w:p w14:paraId="35391989" w14:textId="77777777" w:rsidR="00713D22" w:rsidRDefault="00713D22" w:rsidP="00C1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48B8" w14:textId="77777777" w:rsidR="006815A2" w:rsidRPr="00C10A0F" w:rsidRDefault="006815A2" w:rsidP="00C10A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17C0" w14:textId="77777777" w:rsidR="006815A2" w:rsidRPr="00B50C9C" w:rsidRDefault="006815A2" w:rsidP="00446FD1">
    <w:pPr>
      <w:pStyle w:val="a5"/>
      <w:ind w:left="4320"/>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附件一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7CA2" w14:textId="77777777" w:rsidR="006815A2" w:rsidRPr="00B50C9C" w:rsidRDefault="006815A2" w:rsidP="00446FD1">
    <w:pPr>
      <w:pStyle w:val="a5"/>
      <w:ind w:left="4320"/>
      <w:jc w:val="righ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附件二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CD31" w14:textId="77777777" w:rsidR="006815A2" w:rsidRPr="00C10A0F" w:rsidRDefault="006815A2" w:rsidP="00C10A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FE4"/>
    <w:multiLevelType w:val="hybridMultilevel"/>
    <w:tmpl w:val="34AE4D62"/>
    <w:lvl w:ilvl="0" w:tplc="269CA0F4">
      <w:start w:val="1"/>
      <w:numFmt w:val="taiwaneseCountingThousand"/>
      <w:lvlText w:val="(%1)"/>
      <w:lvlJc w:val="left"/>
      <w:pPr>
        <w:ind w:left="480" w:hanging="480"/>
      </w:pPr>
      <w:rPr>
        <w:rFonts w:ascii="標楷體" w:eastAsia="標楷體" w:hAnsi="標楷體" w:hint="eastAsia"/>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72864"/>
    <w:multiLevelType w:val="hybridMultilevel"/>
    <w:tmpl w:val="B97EC64E"/>
    <w:lvl w:ilvl="0" w:tplc="9BC0A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83AF2"/>
    <w:multiLevelType w:val="hybridMultilevel"/>
    <w:tmpl w:val="B97EC64E"/>
    <w:lvl w:ilvl="0" w:tplc="9BC0A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D4454"/>
    <w:multiLevelType w:val="hybridMultilevel"/>
    <w:tmpl w:val="B97EC64E"/>
    <w:lvl w:ilvl="0" w:tplc="9BC0A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43A7A"/>
    <w:multiLevelType w:val="hybridMultilevel"/>
    <w:tmpl w:val="64441458"/>
    <w:lvl w:ilvl="0" w:tplc="8EA24C04">
      <w:start w:val="1"/>
      <w:numFmt w:val="taiwaneseCountingThousand"/>
      <w:lvlText w:val="%1、"/>
      <w:lvlJc w:val="left"/>
      <w:pPr>
        <w:ind w:left="840" w:hanging="480"/>
      </w:pPr>
      <w:rPr>
        <w:rFonts w:hint="eastAsia"/>
        <w:color w:val="auto"/>
        <w:u w:val="none"/>
      </w:rPr>
    </w:lvl>
    <w:lvl w:ilvl="1" w:tplc="D2D84350">
      <w:start w:val="1"/>
      <w:numFmt w:val="taiwaneseCountingThousand"/>
      <w:lvlText w:val="(%2)"/>
      <w:lvlJc w:val="left"/>
      <w:pPr>
        <w:ind w:left="1320" w:hanging="480"/>
      </w:pPr>
      <w:rPr>
        <w:rFonts w:hint="eastAsia"/>
        <w:b/>
        <w:color w:val="000066"/>
      </w:rPr>
    </w:lvl>
    <w:lvl w:ilvl="2" w:tplc="0409000F">
      <w:start w:val="1"/>
      <w:numFmt w:val="decimal"/>
      <w:lvlText w:val="%3."/>
      <w:lvlJc w:val="left"/>
      <w:pPr>
        <w:ind w:left="1800" w:hanging="480"/>
      </w:pPr>
    </w:lvl>
    <w:lvl w:ilvl="3" w:tplc="6676125A">
      <w:start w:val="1"/>
      <w:numFmt w:val="decimal"/>
      <w:lvlText w:val="(%4)"/>
      <w:lvlJc w:val="left"/>
      <w:pPr>
        <w:ind w:left="2280" w:hanging="480"/>
      </w:pPr>
      <w:rPr>
        <w:rFonts w:hint="eastAsia"/>
      </w:rPr>
    </w:lvl>
    <w:lvl w:ilvl="4" w:tplc="04090011">
      <w:start w:val="1"/>
      <w:numFmt w:val="upp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6C95295"/>
    <w:multiLevelType w:val="hybridMultilevel"/>
    <w:tmpl w:val="4638514C"/>
    <w:lvl w:ilvl="0" w:tplc="AD8C42D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56EF4"/>
    <w:multiLevelType w:val="hybridMultilevel"/>
    <w:tmpl w:val="B97EC64E"/>
    <w:lvl w:ilvl="0" w:tplc="9BC0A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631702"/>
    <w:multiLevelType w:val="hybridMultilevel"/>
    <w:tmpl w:val="467A3E9A"/>
    <w:lvl w:ilvl="0" w:tplc="ED7E8D5E">
      <w:start w:val="101"/>
      <w:numFmt w:val="bullet"/>
      <w:lvlText w:val="‧"/>
      <w:lvlJc w:val="left"/>
      <w:pPr>
        <w:ind w:left="480" w:hanging="480"/>
      </w:pPr>
      <w:rPr>
        <w:rFonts w:ascii="新細明體" w:eastAsia="新細明體" w:hAnsi="新細明體" w:hint="eastAsia"/>
        <w:color w:val="auto"/>
        <w:sz w:val="28"/>
        <w:szCs w:val="28"/>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FB15EE2"/>
    <w:multiLevelType w:val="hybridMultilevel"/>
    <w:tmpl w:val="E13AEAAA"/>
    <w:lvl w:ilvl="0" w:tplc="EB1A07B4">
      <w:start w:val="1"/>
      <w:numFmt w:val="decimal"/>
      <w:lvlText w:val="(%1)"/>
      <w:lvlJc w:val="righ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9" w15:restartNumberingAfterBreak="0">
    <w:nsid w:val="6BB95B62"/>
    <w:multiLevelType w:val="hybridMultilevel"/>
    <w:tmpl w:val="E056D5FE"/>
    <w:lvl w:ilvl="0" w:tplc="2E68BB3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4"/>
  </w:num>
  <w:num w:numId="3">
    <w:abstractNumId w:val="8"/>
  </w:num>
  <w:num w:numId="4">
    <w:abstractNumId w:val="9"/>
  </w:num>
  <w:num w:numId="5">
    <w:abstractNumId w:val="6"/>
  </w:num>
  <w:num w:numId="6">
    <w:abstractNumId w:val="1"/>
  </w:num>
  <w:num w:numId="7">
    <w:abstractNumId w:val="0"/>
  </w:num>
  <w:num w:numId="8">
    <w:abstractNumId w:val="2"/>
  </w:num>
  <w:num w:numId="9">
    <w:abstractNumId w:val="3"/>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user [2]">
    <w15:presenceInfo w15:providerId="Windows Live" w15:userId="6e2f7209dac5f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59"/>
    <w:rsid w:val="00010038"/>
    <w:rsid w:val="0001168E"/>
    <w:rsid w:val="00020365"/>
    <w:rsid w:val="000212F3"/>
    <w:rsid w:val="0002146F"/>
    <w:rsid w:val="00023F04"/>
    <w:rsid w:val="000277EF"/>
    <w:rsid w:val="00041DCA"/>
    <w:rsid w:val="00051960"/>
    <w:rsid w:val="00051F7D"/>
    <w:rsid w:val="00054C25"/>
    <w:rsid w:val="000729D8"/>
    <w:rsid w:val="00076ACE"/>
    <w:rsid w:val="00082928"/>
    <w:rsid w:val="000866D5"/>
    <w:rsid w:val="00092249"/>
    <w:rsid w:val="00093CD3"/>
    <w:rsid w:val="000A3D86"/>
    <w:rsid w:val="000B433B"/>
    <w:rsid w:val="000C4413"/>
    <w:rsid w:val="000F686D"/>
    <w:rsid w:val="000F78D4"/>
    <w:rsid w:val="00117FFD"/>
    <w:rsid w:val="001311C7"/>
    <w:rsid w:val="00136F97"/>
    <w:rsid w:val="00142988"/>
    <w:rsid w:val="001531F3"/>
    <w:rsid w:val="001805DF"/>
    <w:rsid w:val="001828B1"/>
    <w:rsid w:val="0019676D"/>
    <w:rsid w:val="00197D3F"/>
    <w:rsid w:val="001B11DD"/>
    <w:rsid w:val="001B26CC"/>
    <w:rsid w:val="001B2DDB"/>
    <w:rsid w:val="001C033E"/>
    <w:rsid w:val="001C2995"/>
    <w:rsid w:val="001C4123"/>
    <w:rsid w:val="001C5465"/>
    <w:rsid w:val="001D239B"/>
    <w:rsid w:val="001D4357"/>
    <w:rsid w:val="001E713F"/>
    <w:rsid w:val="001F0E96"/>
    <w:rsid w:val="001F5D41"/>
    <w:rsid w:val="0020643D"/>
    <w:rsid w:val="00224D44"/>
    <w:rsid w:val="00232512"/>
    <w:rsid w:val="00232A79"/>
    <w:rsid w:val="002476A1"/>
    <w:rsid w:val="00256477"/>
    <w:rsid w:val="002615A7"/>
    <w:rsid w:val="00270392"/>
    <w:rsid w:val="002751A2"/>
    <w:rsid w:val="00290BD7"/>
    <w:rsid w:val="00296268"/>
    <w:rsid w:val="002A499E"/>
    <w:rsid w:val="002A4E0B"/>
    <w:rsid w:val="002D3C23"/>
    <w:rsid w:val="002D6346"/>
    <w:rsid w:val="002F34E6"/>
    <w:rsid w:val="002F3542"/>
    <w:rsid w:val="00335672"/>
    <w:rsid w:val="00360BF7"/>
    <w:rsid w:val="003725C7"/>
    <w:rsid w:val="00381DC7"/>
    <w:rsid w:val="003865CF"/>
    <w:rsid w:val="003871C2"/>
    <w:rsid w:val="003913CC"/>
    <w:rsid w:val="00395BE4"/>
    <w:rsid w:val="003A593C"/>
    <w:rsid w:val="003A7D4C"/>
    <w:rsid w:val="003C06E5"/>
    <w:rsid w:val="003C22D1"/>
    <w:rsid w:val="003C49E9"/>
    <w:rsid w:val="003C7A1D"/>
    <w:rsid w:val="003D5D06"/>
    <w:rsid w:val="003E5260"/>
    <w:rsid w:val="003F03D6"/>
    <w:rsid w:val="00400511"/>
    <w:rsid w:val="00416A65"/>
    <w:rsid w:val="00427FD7"/>
    <w:rsid w:val="00433A3C"/>
    <w:rsid w:val="004354FE"/>
    <w:rsid w:val="00440493"/>
    <w:rsid w:val="00443938"/>
    <w:rsid w:val="00446FD1"/>
    <w:rsid w:val="0044754E"/>
    <w:rsid w:val="004637E0"/>
    <w:rsid w:val="00464350"/>
    <w:rsid w:val="004749E4"/>
    <w:rsid w:val="004750D3"/>
    <w:rsid w:val="00477153"/>
    <w:rsid w:val="004832A4"/>
    <w:rsid w:val="004A112B"/>
    <w:rsid w:val="004A1CB6"/>
    <w:rsid w:val="004A687A"/>
    <w:rsid w:val="004B107D"/>
    <w:rsid w:val="004B2748"/>
    <w:rsid w:val="004B52F3"/>
    <w:rsid w:val="004D2B2A"/>
    <w:rsid w:val="004D6BF2"/>
    <w:rsid w:val="004D7EFF"/>
    <w:rsid w:val="004E006E"/>
    <w:rsid w:val="004E08ED"/>
    <w:rsid w:val="004E1F69"/>
    <w:rsid w:val="004E730A"/>
    <w:rsid w:val="004E75BC"/>
    <w:rsid w:val="005132CF"/>
    <w:rsid w:val="005254FB"/>
    <w:rsid w:val="00526FA9"/>
    <w:rsid w:val="00541447"/>
    <w:rsid w:val="00541B0C"/>
    <w:rsid w:val="00541E14"/>
    <w:rsid w:val="00551DDE"/>
    <w:rsid w:val="00571C83"/>
    <w:rsid w:val="0058122D"/>
    <w:rsid w:val="00583C59"/>
    <w:rsid w:val="0058642A"/>
    <w:rsid w:val="00587126"/>
    <w:rsid w:val="005C4419"/>
    <w:rsid w:val="005D0365"/>
    <w:rsid w:val="005D1726"/>
    <w:rsid w:val="005D45BE"/>
    <w:rsid w:val="005E0580"/>
    <w:rsid w:val="005E1FB1"/>
    <w:rsid w:val="005E42FF"/>
    <w:rsid w:val="005F074C"/>
    <w:rsid w:val="005F1272"/>
    <w:rsid w:val="005F550E"/>
    <w:rsid w:val="005F5B63"/>
    <w:rsid w:val="00600C1F"/>
    <w:rsid w:val="00615188"/>
    <w:rsid w:val="0064524B"/>
    <w:rsid w:val="006454FE"/>
    <w:rsid w:val="006541F2"/>
    <w:rsid w:val="00667A6B"/>
    <w:rsid w:val="00667DEE"/>
    <w:rsid w:val="00670536"/>
    <w:rsid w:val="00671E39"/>
    <w:rsid w:val="00676B56"/>
    <w:rsid w:val="006815A2"/>
    <w:rsid w:val="00685653"/>
    <w:rsid w:val="00691940"/>
    <w:rsid w:val="0069406E"/>
    <w:rsid w:val="006A350D"/>
    <w:rsid w:val="006A35BD"/>
    <w:rsid w:val="006A788A"/>
    <w:rsid w:val="006B482A"/>
    <w:rsid w:val="006C0149"/>
    <w:rsid w:val="006D7660"/>
    <w:rsid w:val="006E1385"/>
    <w:rsid w:val="006E4701"/>
    <w:rsid w:val="006E4786"/>
    <w:rsid w:val="0070461B"/>
    <w:rsid w:val="0070531E"/>
    <w:rsid w:val="007079BC"/>
    <w:rsid w:val="00713D22"/>
    <w:rsid w:val="00734B8E"/>
    <w:rsid w:val="007409C9"/>
    <w:rsid w:val="00741698"/>
    <w:rsid w:val="007433B3"/>
    <w:rsid w:val="00743A2C"/>
    <w:rsid w:val="00743E8A"/>
    <w:rsid w:val="00757DBE"/>
    <w:rsid w:val="00760211"/>
    <w:rsid w:val="007711F5"/>
    <w:rsid w:val="00772E6A"/>
    <w:rsid w:val="0077622F"/>
    <w:rsid w:val="00776694"/>
    <w:rsid w:val="007839DD"/>
    <w:rsid w:val="007A373F"/>
    <w:rsid w:val="007A7D85"/>
    <w:rsid w:val="007B4143"/>
    <w:rsid w:val="007B7214"/>
    <w:rsid w:val="007C0FB7"/>
    <w:rsid w:val="007C233B"/>
    <w:rsid w:val="007C5D9F"/>
    <w:rsid w:val="007C611A"/>
    <w:rsid w:val="007D3FEB"/>
    <w:rsid w:val="007E73F4"/>
    <w:rsid w:val="007E7B56"/>
    <w:rsid w:val="007F77E3"/>
    <w:rsid w:val="007F7B89"/>
    <w:rsid w:val="00800DD4"/>
    <w:rsid w:val="00803CD6"/>
    <w:rsid w:val="00807584"/>
    <w:rsid w:val="008112AB"/>
    <w:rsid w:val="00813033"/>
    <w:rsid w:val="00834E94"/>
    <w:rsid w:val="00843DF7"/>
    <w:rsid w:val="0085126F"/>
    <w:rsid w:val="00852C04"/>
    <w:rsid w:val="008648F0"/>
    <w:rsid w:val="008720C0"/>
    <w:rsid w:val="00880A69"/>
    <w:rsid w:val="00882D5E"/>
    <w:rsid w:val="00897258"/>
    <w:rsid w:val="008A722D"/>
    <w:rsid w:val="008A7E65"/>
    <w:rsid w:val="008B1D89"/>
    <w:rsid w:val="008B5B97"/>
    <w:rsid w:val="008B5EB5"/>
    <w:rsid w:val="008C4AAA"/>
    <w:rsid w:val="008D79F5"/>
    <w:rsid w:val="008F1888"/>
    <w:rsid w:val="00904E91"/>
    <w:rsid w:val="00913D96"/>
    <w:rsid w:val="009146A9"/>
    <w:rsid w:val="00922CF7"/>
    <w:rsid w:val="00943FB7"/>
    <w:rsid w:val="00944A02"/>
    <w:rsid w:val="009457EB"/>
    <w:rsid w:val="00947DA6"/>
    <w:rsid w:val="0095193F"/>
    <w:rsid w:val="00957668"/>
    <w:rsid w:val="009702A9"/>
    <w:rsid w:val="00976F56"/>
    <w:rsid w:val="00981D65"/>
    <w:rsid w:val="009849FC"/>
    <w:rsid w:val="00993902"/>
    <w:rsid w:val="009A2328"/>
    <w:rsid w:val="009A7B0B"/>
    <w:rsid w:val="009B3CAE"/>
    <w:rsid w:val="009C445C"/>
    <w:rsid w:val="009F0AD7"/>
    <w:rsid w:val="009F1284"/>
    <w:rsid w:val="009F3656"/>
    <w:rsid w:val="009F723B"/>
    <w:rsid w:val="00A037C8"/>
    <w:rsid w:val="00A04CAC"/>
    <w:rsid w:val="00A36F21"/>
    <w:rsid w:val="00A4546B"/>
    <w:rsid w:val="00A565CC"/>
    <w:rsid w:val="00A709DF"/>
    <w:rsid w:val="00A82DD7"/>
    <w:rsid w:val="00A937EE"/>
    <w:rsid w:val="00A94E51"/>
    <w:rsid w:val="00AC3702"/>
    <w:rsid w:val="00AD2581"/>
    <w:rsid w:val="00AD52EB"/>
    <w:rsid w:val="00AD5E6E"/>
    <w:rsid w:val="00AE1B2E"/>
    <w:rsid w:val="00AE3CD4"/>
    <w:rsid w:val="00AE6615"/>
    <w:rsid w:val="00AE706F"/>
    <w:rsid w:val="00B0710F"/>
    <w:rsid w:val="00B200E6"/>
    <w:rsid w:val="00B36C4F"/>
    <w:rsid w:val="00B54A6D"/>
    <w:rsid w:val="00B62B84"/>
    <w:rsid w:val="00B741C9"/>
    <w:rsid w:val="00B9706B"/>
    <w:rsid w:val="00BA3E3F"/>
    <w:rsid w:val="00BA4B04"/>
    <w:rsid w:val="00BA6A7D"/>
    <w:rsid w:val="00BA718C"/>
    <w:rsid w:val="00BB39AE"/>
    <w:rsid w:val="00BB53AA"/>
    <w:rsid w:val="00BB710F"/>
    <w:rsid w:val="00BD0650"/>
    <w:rsid w:val="00BD1DA6"/>
    <w:rsid w:val="00BD561C"/>
    <w:rsid w:val="00BD68BE"/>
    <w:rsid w:val="00BE189E"/>
    <w:rsid w:val="00BE7F98"/>
    <w:rsid w:val="00BF3CC6"/>
    <w:rsid w:val="00BF5E36"/>
    <w:rsid w:val="00BF693B"/>
    <w:rsid w:val="00C04E97"/>
    <w:rsid w:val="00C06EA7"/>
    <w:rsid w:val="00C071BD"/>
    <w:rsid w:val="00C10873"/>
    <w:rsid w:val="00C10A0F"/>
    <w:rsid w:val="00C15981"/>
    <w:rsid w:val="00C15C56"/>
    <w:rsid w:val="00C234EF"/>
    <w:rsid w:val="00C32576"/>
    <w:rsid w:val="00C36694"/>
    <w:rsid w:val="00C40011"/>
    <w:rsid w:val="00C5017A"/>
    <w:rsid w:val="00C548C5"/>
    <w:rsid w:val="00C550E2"/>
    <w:rsid w:val="00C551D3"/>
    <w:rsid w:val="00C61CAB"/>
    <w:rsid w:val="00C70683"/>
    <w:rsid w:val="00C7647E"/>
    <w:rsid w:val="00C91133"/>
    <w:rsid w:val="00C93BC5"/>
    <w:rsid w:val="00C95EDB"/>
    <w:rsid w:val="00CA64C6"/>
    <w:rsid w:val="00CB467F"/>
    <w:rsid w:val="00CB49F8"/>
    <w:rsid w:val="00CB5CB7"/>
    <w:rsid w:val="00CB6591"/>
    <w:rsid w:val="00CC5DAA"/>
    <w:rsid w:val="00CC67F8"/>
    <w:rsid w:val="00CD0A95"/>
    <w:rsid w:val="00CD5994"/>
    <w:rsid w:val="00CD63A1"/>
    <w:rsid w:val="00CD7A72"/>
    <w:rsid w:val="00CE3723"/>
    <w:rsid w:val="00CF1761"/>
    <w:rsid w:val="00CF22BA"/>
    <w:rsid w:val="00D0145D"/>
    <w:rsid w:val="00D03AD4"/>
    <w:rsid w:val="00D05017"/>
    <w:rsid w:val="00D118D3"/>
    <w:rsid w:val="00D23D54"/>
    <w:rsid w:val="00D2433C"/>
    <w:rsid w:val="00D365F8"/>
    <w:rsid w:val="00D417FE"/>
    <w:rsid w:val="00D4296B"/>
    <w:rsid w:val="00D4385B"/>
    <w:rsid w:val="00D455D8"/>
    <w:rsid w:val="00D534DE"/>
    <w:rsid w:val="00D722C6"/>
    <w:rsid w:val="00D9189A"/>
    <w:rsid w:val="00D92C39"/>
    <w:rsid w:val="00DA0CA6"/>
    <w:rsid w:val="00DA2B61"/>
    <w:rsid w:val="00DA6610"/>
    <w:rsid w:val="00DE3EB1"/>
    <w:rsid w:val="00DF4FFD"/>
    <w:rsid w:val="00DF7D3B"/>
    <w:rsid w:val="00E01EEB"/>
    <w:rsid w:val="00E06C04"/>
    <w:rsid w:val="00E1070C"/>
    <w:rsid w:val="00E23C50"/>
    <w:rsid w:val="00E3633D"/>
    <w:rsid w:val="00E46421"/>
    <w:rsid w:val="00E5189D"/>
    <w:rsid w:val="00E52D53"/>
    <w:rsid w:val="00E532ED"/>
    <w:rsid w:val="00E56B9A"/>
    <w:rsid w:val="00E60A66"/>
    <w:rsid w:val="00E62084"/>
    <w:rsid w:val="00E821A8"/>
    <w:rsid w:val="00E850B7"/>
    <w:rsid w:val="00E9433B"/>
    <w:rsid w:val="00EA2765"/>
    <w:rsid w:val="00EB22BE"/>
    <w:rsid w:val="00EC7363"/>
    <w:rsid w:val="00ED033E"/>
    <w:rsid w:val="00ED208E"/>
    <w:rsid w:val="00ED2C9A"/>
    <w:rsid w:val="00EF1EE4"/>
    <w:rsid w:val="00EF4B60"/>
    <w:rsid w:val="00F00F32"/>
    <w:rsid w:val="00F032C5"/>
    <w:rsid w:val="00F24262"/>
    <w:rsid w:val="00F30802"/>
    <w:rsid w:val="00F31952"/>
    <w:rsid w:val="00F31B9B"/>
    <w:rsid w:val="00F32D74"/>
    <w:rsid w:val="00F34172"/>
    <w:rsid w:val="00F34F55"/>
    <w:rsid w:val="00F4477D"/>
    <w:rsid w:val="00F6392C"/>
    <w:rsid w:val="00F67C74"/>
    <w:rsid w:val="00F856B6"/>
    <w:rsid w:val="00F8688B"/>
    <w:rsid w:val="00F87516"/>
    <w:rsid w:val="00F93EDD"/>
    <w:rsid w:val="00FA2B2C"/>
    <w:rsid w:val="00FA6526"/>
    <w:rsid w:val="00FB12BB"/>
    <w:rsid w:val="00FB2BD8"/>
    <w:rsid w:val="00FC6871"/>
    <w:rsid w:val="00FD5646"/>
    <w:rsid w:val="00FD5EC0"/>
    <w:rsid w:val="00FD6312"/>
    <w:rsid w:val="00FD778D"/>
    <w:rsid w:val="00FF279B"/>
    <w:rsid w:val="00FF4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69A0"/>
  <w15:chartTrackingRefBased/>
  <w15:docId w15:val="{3813CF26-C368-4032-A459-C27D0E3A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8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1168E"/>
    <w:pPr>
      <w:spacing w:line="480" w:lineRule="exact"/>
      <w:ind w:leftChars="1800" w:left="100"/>
    </w:pPr>
    <w:rPr>
      <w:rFonts w:cs="Times New Roman"/>
      <w:sz w:val="28"/>
      <w:szCs w:val="28"/>
    </w:rPr>
  </w:style>
  <w:style w:type="character" w:customStyle="1" w:styleId="a4">
    <w:name w:val="結語 字元"/>
    <w:basedOn w:val="a0"/>
    <w:link w:val="a3"/>
    <w:uiPriority w:val="99"/>
    <w:rsid w:val="0001168E"/>
    <w:rPr>
      <w:rFonts w:cs="Times New Roman"/>
      <w:sz w:val="28"/>
      <w:szCs w:val="28"/>
    </w:rPr>
  </w:style>
  <w:style w:type="paragraph" w:styleId="a5">
    <w:name w:val="header"/>
    <w:basedOn w:val="a"/>
    <w:link w:val="a6"/>
    <w:uiPriority w:val="99"/>
    <w:unhideWhenUsed/>
    <w:rsid w:val="00C10A0F"/>
    <w:pPr>
      <w:tabs>
        <w:tab w:val="center" w:pos="4153"/>
        <w:tab w:val="right" w:pos="8306"/>
      </w:tabs>
      <w:snapToGrid w:val="0"/>
    </w:pPr>
    <w:rPr>
      <w:sz w:val="20"/>
      <w:szCs w:val="20"/>
    </w:rPr>
  </w:style>
  <w:style w:type="character" w:customStyle="1" w:styleId="a6">
    <w:name w:val="頁首 字元"/>
    <w:basedOn w:val="a0"/>
    <w:link w:val="a5"/>
    <w:uiPriority w:val="99"/>
    <w:rsid w:val="00C10A0F"/>
    <w:rPr>
      <w:sz w:val="20"/>
      <w:szCs w:val="20"/>
    </w:rPr>
  </w:style>
  <w:style w:type="table" w:styleId="a7">
    <w:name w:val="Table Grid"/>
    <w:basedOn w:val="a1"/>
    <w:uiPriority w:val="39"/>
    <w:rsid w:val="00C1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10A0F"/>
    <w:pPr>
      <w:tabs>
        <w:tab w:val="center" w:pos="4153"/>
        <w:tab w:val="right" w:pos="8306"/>
      </w:tabs>
      <w:snapToGrid w:val="0"/>
    </w:pPr>
    <w:rPr>
      <w:sz w:val="20"/>
      <w:szCs w:val="20"/>
    </w:rPr>
  </w:style>
  <w:style w:type="character" w:customStyle="1" w:styleId="a9">
    <w:name w:val="頁尾 字元"/>
    <w:basedOn w:val="a0"/>
    <w:link w:val="a8"/>
    <w:uiPriority w:val="99"/>
    <w:rsid w:val="00C10A0F"/>
    <w:rPr>
      <w:sz w:val="20"/>
      <w:szCs w:val="20"/>
    </w:rPr>
  </w:style>
  <w:style w:type="paragraph" w:styleId="aa">
    <w:name w:val="List Paragraph"/>
    <w:basedOn w:val="a"/>
    <w:uiPriority w:val="34"/>
    <w:qFormat/>
    <w:rsid w:val="00E9433B"/>
    <w:pPr>
      <w:widowControl/>
      <w:ind w:leftChars="200" w:left="480"/>
    </w:pPr>
    <w:rPr>
      <w:rFonts w:ascii="新細明體" w:eastAsia="新細明體" w:hAnsi="新細明體" w:cs="新細明體"/>
      <w:kern w:val="0"/>
      <w:szCs w:val="24"/>
    </w:rPr>
  </w:style>
  <w:style w:type="character" w:styleId="ab">
    <w:name w:val="Hyperlink"/>
    <w:basedOn w:val="a0"/>
    <w:uiPriority w:val="99"/>
    <w:unhideWhenUsed/>
    <w:rsid w:val="008D79F5"/>
    <w:rPr>
      <w:color w:val="0563C1" w:themeColor="hyperlink"/>
      <w:u w:val="single"/>
    </w:rPr>
  </w:style>
  <w:style w:type="character" w:styleId="ac">
    <w:name w:val="annotation reference"/>
    <w:uiPriority w:val="99"/>
    <w:semiHidden/>
    <w:unhideWhenUsed/>
    <w:rsid w:val="00976F56"/>
    <w:rPr>
      <w:sz w:val="18"/>
      <w:szCs w:val="18"/>
    </w:rPr>
  </w:style>
  <w:style w:type="paragraph" w:styleId="ad">
    <w:name w:val="annotation text"/>
    <w:basedOn w:val="a"/>
    <w:link w:val="ae"/>
    <w:uiPriority w:val="99"/>
    <w:unhideWhenUsed/>
    <w:rsid w:val="00976F56"/>
    <w:rPr>
      <w:rFonts w:eastAsia="新細明體" w:cs="Times New Roman"/>
      <w:szCs w:val="24"/>
    </w:rPr>
  </w:style>
  <w:style w:type="character" w:customStyle="1" w:styleId="ae">
    <w:name w:val="註解文字 字元"/>
    <w:basedOn w:val="a0"/>
    <w:link w:val="ad"/>
    <w:uiPriority w:val="99"/>
    <w:rsid w:val="00976F56"/>
    <w:rPr>
      <w:rFonts w:eastAsia="新細明體" w:cs="Times New Roman"/>
      <w:szCs w:val="24"/>
    </w:rPr>
  </w:style>
  <w:style w:type="paragraph" w:styleId="af">
    <w:name w:val="Balloon Text"/>
    <w:basedOn w:val="a"/>
    <w:link w:val="af0"/>
    <w:uiPriority w:val="99"/>
    <w:semiHidden/>
    <w:unhideWhenUsed/>
    <w:rsid w:val="00976F5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6F56"/>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F31B9B"/>
    <w:rPr>
      <w:rFonts w:eastAsia="標楷體" w:cstheme="minorBidi"/>
      <w:b/>
      <w:bCs/>
      <w:szCs w:val="22"/>
    </w:rPr>
  </w:style>
  <w:style w:type="character" w:customStyle="1" w:styleId="af2">
    <w:name w:val="註解主旨 字元"/>
    <w:basedOn w:val="ae"/>
    <w:link w:val="af1"/>
    <w:uiPriority w:val="99"/>
    <w:semiHidden/>
    <w:rsid w:val="00F31B9B"/>
    <w:rPr>
      <w:rFonts w:eastAsia="新細明體" w:cs="Times New Roman"/>
      <w:b/>
      <w:bCs/>
      <w:szCs w:val="24"/>
    </w:rPr>
  </w:style>
  <w:style w:type="paragraph" w:styleId="af3">
    <w:name w:val="Body Text Indent"/>
    <w:basedOn w:val="a"/>
    <w:link w:val="af4"/>
    <w:rsid w:val="00440493"/>
    <w:pPr>
      <w:ind w:firstLineChars="225" w:firstLine="540"/>
      <w:jc w:val="both"/>
    </w:pPr>
    <w:rPr>
      <w:rFonts w:eastAsia="新細明體" w:cs="Times New Roman"/>
      <w:szCs w:val="24"/>
    </w:rPr>
  </w:style>
  <w:style w:type="character" w:customStyle="1" w:styleId="af4">
    <w:name w:val="本文縮排 字元"/>
    <w:basedOn w:val="a0"/>
    <w:link w:val="af3"/>
    <w:rsid w:val="00440493"/>
    <w:rPr>
      <w:rFonts w:eastAsia="新細明體" w:cs="Times New Roman"/>
      <w:szCs w:val="24"/>
    </w:rPr>
  </w:style>
  <w:style w:type="paragraph" w:styleId="af5">
    <w:name w:val="No Spacing"/>
    <w:uiPriority w:val="1"/>
    <w:qFormat/>
    <w:rsid w:val="00232A79"/>
    <w:pPr>
      <w:widowControl w:val="0"/>
    </w:pPr>
    <w:rPr>
      <w:rFonts w:eastAsia="新細明體" w:cs="Times New Roman"/>
      <w:szCs w:val="24"/>
    </w:rPr>
  </w:style>
  <w:style w:type="paragraph" w:styleId="1">
    <w:name w:val="toc 1"/>
    <w:basedOn w:val="a"/>
    <w:next w:val="a"/>
    <w:autoRedefine/>
    <w:uiPriority w:val="39"/>
    <w:unhideWhenUsed/>
    <w:rsid w:val="005D0365"/>
  </w:style>
  <w:style w:type="paragraph" w:styleId="2">
    <w:name w:val="toc 2"/>
    <w:basedOn w:val="a"/>
    <w:next w:val="a"/>
    <w:autoRedefine/>
    <w:uiPriority w:val="39"/>
    <w:unhideWhenUsed/>
    <w:rsid w:val="005D03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8660">
      <w:bodyDiv w:val="1"/>
      <w:marLeft w:val="0"/>
      <w:marRight w:val="0"/>
      <w:marTop w:val="0"/>
      <w:marBottom w:val="0"/>
      <w:divBdr>
        <w:top w:val="none" w:sz="0" w:space="0" w:color="auto"/>
        <w:left w:val="none" w:sz="0" w:space="0" w:color="auto"/>
        <w:bottom w:val="none" w:sz="0" w:space="0" w:color="auto"/>
        <w:right w:val="none" w:sz="0" w:space="0" w:color="auto"/>
      </w:divBdr>
    </w:div>
    <w:div w:id="2098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pdc.adm.ncu.edu.tw/evaluate/" TargetMode="External"/><Relationship Id="rId17" Type="http://schemas.openxmlformats.org/officeDocument/2006/relationships/diagramData" Target="diagrams/data1.xml"/><Relationship Id="rId25" Type="http://schemas.openxmlformats.org/officeDocument/2006/relationships/hyperlink" Target="https://www.ncu.edu.tw/visitors/campus_ma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www.ncu.edu.tw/visitors/traffic"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n.ncu.edu.tw/~center59/1090202-1.pdf" TargetMode="External"/><Relationship Id="rId23" Type="http://schemas.openxmlformats.org/officeDocument/2006/relationships/image" Target="media/image5.jpeg"/><Relationship Id="rId28"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diagramQuickStyle" Target="diagrams/quickStyle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ncu.edu.tw/~center59/" TargetMode="External"/><Relationship Id="rId22" Type="http://schemas.openxmlformats.org/officeDocument/2006/relationships/image" Target="media/image4.png"/><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3CCA6-92C3-4051-9811-32E550B363FF}"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zh-TW" altLang="en-US"/>
        </a:p>
      </dgm:t>
    </dgm:pt>
    <dgm:pt modelId="{442394CA-2527-4FC2-9A77-8EEFDA1543CD}">
      <dgm:prSet phldrT="[文字]" custT="1"/>
      <dgm:spPr>
        <a:solidFill>
          <a:schemeClr val="bg2"/>
        </a:solidFill>
        <a:ln>
          <a:solidFill>
            <a:schemeClr val="tx1"/>
          </a:solidFill>
        </a:ln>
      </dgm:spPr>
      <dgm:t>
        <a:bodyPr/>
        <a:lstStyle/>
        <a:p>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OOO</a:t>
          </a:r>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出發</a:t>
          </a:r>
        </a:p>
      </dgm:t>
    </dgm:pt>
    <dgm:pt modelId="{F9CA765F-F362-4B7E-862A-857A824432F9}" type="parTrans" cxnId="{0ACB7BE1-D7E0-48FD-9A73-FD588875F86D}">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7151872E-90CE-4EED-9EDE-16138407F6A8}" type="sibTrans" cxnId="{0ACB7BE1-D7E0-48FD-9A73-FD588875F86D}">
      <dgm:prSet custT="1"/>
      <dgm:spPr>
        <a:solidFill>
          <a:schemeClr val="bg2"/>
        </a:solidFill>
        <a:ln w="19050">
          <a:solidFill>
            <a:schemeClr val="tx1"/>
          </a:solidFill>
        </a:ln>
      </dgm:spPr>
      <dgm:t>
        <a:bodyPr/>
        <a:lstStyle/>
        <a:p>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AAB65F4-8233-49D4-B245-54C31F90F0F6}">
      <dgm:prSet phldrT="[文字]" custT="1"/>
      <dgm:spPr>
        <a:solidFill>
          <a:schemeClr val="bg2"/>
        </a:solidFill>
        <a:ln>
          <a:solidFill>
            <a:schemeClr val="tx1"/>
          </a:solidFill>
        </a:ln>
      </dgm:spPr>
      <dgm:t>
        <a:bodyPr/>
        <a:lstStyle/>
        <a:p>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1</a:t>
          </a:r>
        </a:p>
        <a:p>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F2E7470-00F6-4504-A597-79695BC440F4}" type="parTrans" cxnId="{C3F316C1-C479-45B6-A8CA-9A988AAAD1D5}">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B859E6B-DF92-4201-AB89-93161B647E1A}" type="sibTrans" cxnId="{C3F316C1-C479-45B6-A8CA-9A988AAAD1D5}">
      <dgm:prSet custT="1"/>
      <dgm:spPr>
        <a:solidFill>
          <a:schemeClr val="bg2"/>
        </a:solidFill>
        <a:ln w="19050">
          <a:solidFill>
            <a:schemeClr val="tx1"/>
          </a:solidFill>
        </a:ln>
      </dgm:spPr>
      <dgm:t>
        <a:bodyPr/>
        <a:lstStyle/>
        <a:p>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B090ABBA-7011-45E6-965F-35554F0B7331}">
      <dgm:prSet phldrT="[文字]" custT="1"/>
      <dgm:spPr>
        <a:solidFill>
          <a:schemeClr val="bg2"/>
        </a:solidFill>
        <a:ln>
          <a:solidFill>
            <a:schemeClr val="tx1"/>
          </a:solidFill>
        </a:ln>
      </dgm:spPr>
      <dgm:t>
        <a:bodyPr/>
        <a:lstStyle/>
        <a:p>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2</a:t>
          </a:r>
        </a:p>
        <a:p>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CE5E102B-95B9-430B-BFEE-062BB3E00201}" type="parTrans" cxnId="{B6C395BD-E35F-4DA4-A7E4-853AE0B894A6}">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E2230B49-8574-4BAF-AFBB-20EDCFCC34F2}" type="sibTrans" cxnId="{B6C395BD-E35F-4DA4-A7E4-853AE0B894A6}">
      <dgm:prSet custT="1"/>
      <dgm:spPr>
        <a:solidFill>
          <a:schemeClr val="bg2"/>
        </a:solidFill>
        <a:ln w="19050">
          <a:solidFill>
            <a:schemeClr val="tx1"/>
          </a:solidFill>
        </a:ln>
      </dgm:spPr>
      <dgm:t>
        <a:bodyPr/>
        <a:lstStyle/>
        <a:p>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9097C504-8B11-4101-96B9-9E47A080EFEB}">
      <dgm:prSet phldrT="[文字]" custT="1"/>
      <dgm:spPr>
        <a:solidFill>
          <a:schemeClr val="bg2"/>
        </a:solidFill>
        <a:ln>
          <a:solidFill>
            <a:schemeClr val="tx1"/>
          </a:solidFill>
        </a:ln>
      </dgm:spPr>
      <dgm:t>
        <a:bodyPr/>
        <a:lstStyle/>
        <a:p>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3</a:t>
          </a:r>
        </a:p>
        <a:p>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6570B66D-804B-4B4B-89EA-47A9873965BF}" type="parTrans" cxnId="{BD376E01-27FE-44B2-BDFC-9FD356CC6622}">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EE0B4BD0-7848-460E-9ADA-252D755AD3E9}" type="sibTrans" cxnId="{BD376E01-27FE-44B2-BDFC-9FD356CC6622}">
      <dgm:prSet custT="1"/>
      <dgm:spPr>
        <a:solidFill>
          <a:schemeClr val="bg2"/>
        </a:solidFill>
        <a:ln w="19050">
          <a:solidFill>
            <a:schemeClr val="tx1"/>
          </a:solidFill>
        </a:ln>
      </dgm:spPr>
      <dgm:t>
        <a:bodyPr/>
        <a:lstStyle/>
        <a:p>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D24941B8-17DD-4558-8749-73565F2ECED9}">
      <dgm:prSet phldrT="[文字]" custT="1"/>
      <dgm:spPr>
        <a:solidFill>
          <a:schemeClr val="bg2"/>
        </a:solidFill>
        <a:ln>
          <a:solidFill>
            <a:schemeClr val="tx1"/>
          </a:solidFill>
        </a:ln>
      </dgm:spPr>
      <dgm:t>
        <a:bodyPr/>
        <a:lstStyle/>
        <a:p>
          <a:r>
            <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返回</a:t>
          </a:r>
          <a:r>
            <a:rPr lang="en-US" altLang="zh-TW"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OOO</a:t>
          </a:r>
          <a:endParaRPr lang="zh-TW" altLang="en-US" sz="14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4A3ECFE9-6F3F-4782-A930-9D2A7EEE5B2A}" type="parTrans" cxnId="{A9A198BC-DF66-4E35-A60D-125E9A348AA2}">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0DB61FC8-E81A-449C-9591-1E4CAFAE4CE8}" type="sibTrans" cxnId="{A9A198BC-DF66-4E35-A60D-125E9A348AA2}">
      <dgm:prSet/>
      <dgm:spPr/>
      <dgm:t>
        <a:bodyPr/>
        <a:lstStyle/>
        <a:p>
          <a:endParaRPr lang="zh-TW" altLang="en-US" sz="1400">
            <a:solidFill>
              <a:srgbClr val="0000B1"/>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AD1AD780-BD91-40AE-AF43-200A21FAE7ED}" type="pres">
      <dgm:prSet presAssocID="{6CD3CCA6-92C3-4051-9811-32E550B363FF}" presName="Name0" presStyleCnt="0">
        <dgm:presLayoutVars>
          <dgm:dir/>
          <dgm:resizeHandles val="exact"/>
        </dgm:presLayoutVars>
      </dgm:prSet>
      <dgm:spPr/>
      <dgm:t>
        <a:bodyPr/>
        <a:lstStyle/>
        <a:p>
          <a:endParaRPr lang="zh-TW" altLang="en-US"/>
        </a:p>
      </dgm:t>
    </dgm:pt>
    <dgm:pt modelId="{ACDE6746-F671-444E-A9B0-D1D57A297DC7}" type="pres">
      <dgm:prSet presAssocID="{442394CA-2527-4FC2-9A77-8EEFDA1543CD}" presName="node" presStyleLbl="node1" presStyleIdx="0" presStyleCnt="5" custScaleX="45489" custScaleY="42976">
        <dgm:presLayoutVars>
          <dgm:bulletEnabled val="1"/>
        </dgm:presLayoutVars>
      </dgm:prSet>
      <dgm:spPr/>
      <dgm:t>
        <a:bodyPr/>
        <a:lstStyle/>
        <a:p>
          <a:endParaRPr lang="zh-TW" altLang="en-US"/>
        </a:p>
      </dgm:t>
    </dgm:pt>
    <dgm:pt modelId="{E6285525-7227-4EB2-A15B-240613F2AB36}" type="pres">
      <dgm:prSet presAssocID="{7151872E-90CE-4EED-9EDE-16138407F6A8}" presName="sibTrans" presStyleLbl="sibTrans1D1" presStyleIdx="0" presStyleCnt="4"/>
      <dgm:spPr/>
      <dgm:t>
        <a:bodyPr/>
        <a:lstStyle/>
        <a:p>
          <a:endParaRPr lang="zh-TW" altLang="en-US"/>
        </a:p>
      </dgm:t>
    </dgm:pt>
    <dgm:pt modelId="{63417C08-B3A9-462E-9126-EB0A53E6E93B}" type="pres">
      <dgm:prSet presAssocID="{7151872E-90CE-4EED-9EDE-16138407F6A8}" presName="connectorText" presStyleLbl="sibTrans1D1" presStyleIdx="0" presStyleCnt="4"/>
      <dgm:spPr/>
      <dgm:t>
        <a:bodyPr/>
        <a:lstStyle/>
        <a:p>
          <a:endParaRPr lang="zh-TW" altLang="en-US"/>
        </a:p>
      </dgm:t>
    </dgm:pt>
    <dgm:pt modelId="{F87990D3-8D83-4CD4-9C56-1F94E9213B95}" type="pres">
      <dgm:prSet presAssocID="{9AAB65F4-8233-49D4-B245-54C31F90F0F6}" presName="node" presStyleLbl="node1" presStyleIdx="1" presStyleCnt="5" custScaleX="45489" custScaleY="42976">
        <dgm:presLayoutVars>
          <dgm:bulletEnabled val="1"/>
        </dgm:presLayoutVars>
      </dgm:prSet>
      <dgm:spPr/>
      <dgm:t>
        <a:bodyPr/>
        <a:lstStyle/>
        <a:p>
          <a:endParaRPr lang="zh-TW" altLang="en-US"/>
        </a:p>
      </dgm:t>
    </dgm:pt>
    <dgm:pt modelId="{DE697555-E9EC-40FC-9518-A265B602B3D2}" type="pres">
      <dgm:prSet presAssocID="{AB859E6B-DF92-4201-AB89-93161B647E1A}" presName="sibTrans" presStyleLbl="sibTrans1D1" presStyleIdx="1" presStyleCnt="4"/>
      <dgm:spPr/>
      <dgm:t>
        <a:bodyPr/>
        <a:lstStyle/>
        <a:p>
          <a:endParaRPr lang="zh-TW" altLang="en-US"/>
        </a:p>
      </dgm:t>
    </dgm:pt>
    <dgm:pt modelId="{78BCB68F-EB5C-41EA-B787-AC98239EAD0E}" type="pres">
      <dgm:prSet presAssocID="{AB859E6B-DF92-4201-AB89-93161B647E1A}" presName="connectorText" presStyleLbl="sibTrans1D1" presStyleIdx="1" presStyleCnt="4"/>
      <dgm:spPr/>
      <dgm:t>
        <a:bodyPr/>
        <a:lstStyle/>
        <a:p>
          <a:endParaRPr lang="zh-TW" altLang="en-US"/>
        </a:p>
      </dgm:t>
    </dgm:pt>
    <dgm:pt modelId="{DCC568CA-1364-4C4A-BA76-9150BDC079DC}" type="pres">
      <dgm:prSet presAssocID="{B090ABBA-7011-45E6-965F-35554F0B7331}" presName="node" presStyleLbl="node1" presStyleIdx="2" presStyleCnt="5" custScaleX="45489" custScaleY="42976">
        <dgm:presLayoutVars>
          <dgm:bulletEnabled val="1"/>
        </dgm:presLayoutVars>
      </dgm:prSet>
      <dgm:spPr/>
      <dgm:t>
        <a:bodyPr/>
        <a:lstStyle/>
        <a:p>
          <a:endParaRPr lang="zh-TW" altLang="en-US"/>
        </a:p>
      </dgm:t>
    </dgm:pt>
    <dgm:pt modelId="{6C55C071-BEAC-4937-AEA3-1DD4FDEB24DD}" type="pres">
      <dgm:prSet presAssocID="{E2230B49-8574-4BAF-AFBB-20EDCFCC34F2}" presName="sibTrans" presStyleLbl="sibTrans1D1" presStyleIdx="2" presStyleCnt="4"/>
      <dgm:spPr/>
      <dgm:t>
        <a:bodyPr/>
        <a:lstStyle/>
        <a:p>
          <a:endParaRPr lang="zh-TW" altLang="en-US"/>
        </a:p>
      </dgm:t>
    </dgm:pt>
    <dgm:pt modelId="{1F959DD6-0107-47DA-88FF-A484E7AD4E8D}" type="pres">
      <dgm:prSet presAssocID="{E2230B49-8574-4BAF-AFBB-20EDCFCC34F2}" presName="connectorText" presStyleLbl="sibTrans1D1" presStyleIdx="2" presStyleCnt="4"/>
      <dgm:spPr/>
      <dgm:t>
        <a:bodyPr/>
        <a:lstStyle/>
        <a:p>
          <a:endParaRPr lang="zh-TW" altLang="en-US"/>
        </a:p>
      </dgm:t>
    </dgm:pt>
    <dgm:pt modelId="{B088B97C-D39F-4D88-A254-EA10E347671F}" type="pres">
      <dgm:prSet presAssocID="{9097C504-8B11-4101-96B9-9E47A080EFEB}" presName="node" presStyleLbl="node1" presStyleIdx="3" presStyleCnt="5" custScaleX="45489" custScaleY="42976">
        <dgm:presLayoutVars>
          <dgm:bulletEnabled val="1"/>
        </dgm:presLayoutVars>
      </dgm:prSet>
      <dgm:spPr/>
      <dgm:t>
        <a:bodyPr/>
        <a:lstStyle/>
        <a:p>
          <a:endParaRPr lang="zh-TW" altLang="en-US"/>
        </a:p>
      </dgm:t>
    </dgm:pt>
    <dgm:pt modelId="{B62D2C11-8393-44A6-BB4F-20DC13FD2F44}" type="pres">
      <dgm:prSet presAssocID="{EE0B4BD0-7848-460E-9ADA-252D755AD3E9}" presName="sibTrans" presStyleLbl="sibTrans1D1" presStyleIdx="3" presStyleCnt="4"/>
      <dgm:spPr/>
      <dgm:t>
        <a:bodyPr/>
        <a:lstStyle/>
        <a:p>
          <a:endParaRPr lang="zh-TW" altLang="en-US"/>
        </a:p>
      </dgm:t>
    </dgm:pt>
    <dgm:pt modelId="{B244759F-0E03-4674-A40D-44BE86B9D0E3}" type="pres">
      <dgm:prSet presAssocID="{EE0B4BD0-7848-460E-9ADA-252D755AD3E9}" presName="connectorText" presStyleLbl="sibTrans1D1" presStyleIdx="3" presStyleCnt="4"/>
      <dgm:spPr/>
      <dgm:t>
        <a:bodyPr/>
        <a:lstStyle/>
        <a:p>
          <a:endParaRPr lang="zh-TW" altLang="en-US"/>
        </a:p>
      </dgm:t>
    </dgm:pt>
    <dgm:pt modelId="{0B695D51-DA35-4615-9D25-1378AC93B182}" type="pres">
      <dgm:prSet presAssocID="{D24941B8-17DD-4558-8749-73565F2ECED9}" presName="node" presStyleLbl="node1" presStyleIdx="4" presStyleCnt="5" custScaleX="45489" custScaleY="42976">
        <dgm:presLayoutVars>
          <dgm:bulletEnabled val="1"/>
        </dgm:presLayoutVars>
      </dgm:prSet>
      <dgm:spPr/>
      <dgm:t>
        <a:bodyPr/>
        <a:lstStyle/>
        <a:p>
          <a:endParaRPr lang="zh-TW" altLang="en-US"/>
        </a:p>
      </dgm:t>
    </dgm:pt>
  </dgm:ptLst>
  <dgm:cxnLst>
    <dgm:cxn modelId="{0ACB7BE1-D7E0-48FD-9A73-FD588875F86D}" srcId="{6CD3CCA6-92C3-4051-9811-32E550B363FF}" destId="{442394CA-2527-4FC2-9A77-8EEFDA1543CD}" srcOrd="0" destOrd="0" parTransId="{F9CA765F-F362-4B7E-862A-857A824432F9}" sibTransId="{7151872E-90CE-4EED-9EDE-16138407F6A8}"/>
    <dgm:cxn modelId="{E107D22C-D434-49E3-BE2A-1B772A4206B4}" type="presOf" srcId="{7151872E-90CE-4EED-9EDE-16138407F6A8}" destId="{63417C08-B3A9-462E-9126-EB0A53E6E93B}" srcOrd="1" destOrd="0" presId="urn:microsoft.com/office/officeart/2005/8/layout/bProcess3"/>
    <dgm:cxn modelId="{C3F316C1-C479-45B6-A8CA-9A988AAAD1D5}" srcId="{6CD3CCA6-92C3-4051-9811-32E550B363FF}" destId="{9AAB65F4-8233-49D4-B245-54C31F90F0F6}" srcOrd="1" destOrd="0" parTransId="{0F2E7470-00F6-4504-A597-79695BC440F4}" sibTransId="{AB859E6B-DF92-4201-AB89-93161B647E1A}"/>
    <dgm:cxn modelId="{D26C5D48-2FFF-41CB-BD4C-D014D39CD02D}" type="presOf" srcId="{D24941B8-17DD-4558-8749-73565F2ECED9}" destId="{0B695D51-DA35-4615-9D25-1378AC93B182}" srcOrd="0" destOrd="0" presId="urn:microsoft.com/office/officeart/2005/8/layout/bProcess3"/>
    <dgm:cxn modelId="{FF6F2FD3-73B4-4B1D-8071-FDFC732108BD}" type="presOf" srcId="{442394CA-2527-4FC2-9A77-8EEFDA1543CD}" destId="{ACDE6746-F671-444E-A9B0-D1D57A297DC7}" srcOrd="0" destOrd="0" presId="urn:microsoft.com/office/officeart/2005/8/layout/bProcess3"/>
    <dgm:cxn modelId="{D2598B0E-71AA-4B1A-9EE1-DB215435A32B}" type="presOf" srcId="{EE0B4BD0-7848-460E-9ADA-252D755AD3E9}" destId="{B244759F-0E03-4674-A40D-44BE86B9D0E3}" srcOrd="1" destOrd="0" presId="urn:microsoft.com/office/officeart/2005/8/layout/bProcess3"/>
    <dgm:cxn modelId="{12E0AC5A-4137-452A-9771-BB91D4C718D1}" type="presOf" srcId="{B090ABBA-7011-45E6-965F-35554F0B7331}" destId="{DCC568CA-1364-4C4A-BA76-9150BDC079DC}" srcOrd="0" destOrd="0" presId="urn:microsoft.com/office/officeart/2005/8/layout/bProcess3"/>
    <dgm:cxn modelId="{A9A198BC-DF66-4E35-A60D-125E9A348AA2}" srcId="{6CD3CCA6-92C3-4051-9811-32E550B363FF}" destId="{D24941B8-17DD-4558-8749-73565F2ECED9}" srcOrd="4" destOrd="0" parTransId="{4A3ECFE9-6F3F-4782-A930-9D2A7EEE5B2A}" sibTransId="{0DB61FC8-E81A-449C-9591-1E4CAFAE4CE8}"/>
    <dgm:cxn modelId="{49121A44-E7CE-4844-8A83-9F997ED8C1F2}" type="presOf" srcId="{7151872E-90CE-4EED-9EDE-16138407F6A8}" destId="{E6285525-7227-4EB2-A15B-240613F2AB36}" srcOrd="0" destOrd="0" presId="urn:microsoft.com/office/officeart/2005/8/layout/bProcess3"/>
    <dgm:cxn modelId="{D0BD25FA-66C2-4554-BD73-6BE1CE8A7833}" type="presOf" srcId="{AB859E6B-DF92-4201-AB89-93161B647E1A}" destId="{78BCB68F-EB5C-41EA-B787-AC98239EAD0E}" srcOrd="1" destOrd="0" presId="urn:microsoft.com/office/officeart/2005/8/layout/bProcess3"/>
    <dgm:cxn modelId="{5D1B7825-B0AF-4642-8865-AB906553E598}" type="presOf" srcId="{AB859E6B-DF92-4201-AB89-93161B647E1A}" destId="{DE697555-E9EC-40FC-9518-A265B602B3D2}" srcOrd="0" destOrd="0" presId="urn:microsoft.com/office/officeart/2005/8/layout/bProcess3"/>
    <dgm:cxn modelId="{25FF1D8D-509C-4BA1-B840-F7B824CE48C5}" type="presOf" srcId="{9097C504-8B11-4101-96B9-9E47A080EFEB}" destId="{B088B97C-D39F-4D88-A254-EA10E347671F}" srcOrd="0" destOrd="0" presId="urn:microsoft.com/office/officeart/2005/8/layout/bProcess3"/>
    <dgm:cxn modelId="{3A19176D-5FCE-426D-80C1-151BEFAE1D47}" type="presOf" srcId="{EE0B4BD0-7848-460E-9ADA-252D755AD3E9}" destId="{B62D2C11-8393-44A6-BB4F-20DC13FD2F44}" srcOrd="0" destOrd="0" presId="urn:microsoft.com/office/officeart/2005/8/layout/bProcess3"/>
    <dgm:cxn modelId="{BD376E01-27FE-44B2-BDFC-9FD356CC6622}" srcId="{6CD3CCA6-92C3-4051-9811-32E550B363FF}" destId="{9097C504-8B11-4101-96B9-9E47A080EFEB}" srcOrd="3" destOrd="0" parTransId="{6570B66D-804B-4B4B-89EA-47A9873965BF}" sibTransId="{EE0B4BD0-7848-460E-9ADA-252D755AD3E9}"/>
    <dgm:cxn modelId="{1BC27D66-0C3C-470C-A054-4AB5D857FAE8}" type="presOf" srcId="{E2230B49-8574-4BAF-AFBB-20EDCFCC34F2}" destId="{1F959DD6-0107-47DA-88FF-A484E7AD4E8D}" srcOrd="1" destOrd="0" presId="urn:microsoft.com/office/officeart/2005/8/layout/bProcess3"/>
    <dgm:cxn modelId="{08ADB188-D366-4DC6-A2BC-776A0316600B}" type="presOf" srcId="{6CD3CCA6-92C3-4051-9811-32E550B363FF}" destId="{AD1AD780-BD91-40AE-AF43-200A21FAE7ED}" srcOrd="0" destOrd="0" presId="urn:microsoft.com/office/officeart/2005/8/layout/bProcess3"/>
    <dgm:cxn modelId="{5A6A6460-A95E-48AA-9706-F04D77EBFF7B}" type="presOf" srcId="{9AAB65F4-8233-49D4-B245-54C31F90F0F6}" destId="{F87990D3-8D83-4CD4-9C56-1F94E9213B95}" srcOrd="0" destOrd="0" presId="urn:microsoft.com/office/officeart/2005/8/layout/bProcess3"/>
    <dgm:cxn modelId="{B6C395BD-E35F-4DA4-A7E4-853AE0B894A6}" srcId="{6CD3CCA6-92C3-4051-9811-32E550B363FF}" destId="{B090ABBA-7011-45E6-965F-35554F0B7331}" srcOrd="2" destOrd="0" parTransId="{CE5E102B-95B9-430B-BFEE-062BB3E00201}" sibTransId="{E2230B49-8574-4BAF-AFBB-20EDCFCC34F2}"/>
    <dgm:cxn modelId="{A9F02A61-C02C-429F-B561-B2D27EAAC188}" type="presOf" srcId="{E2230B49-8574-4BAF-AFBB-20EDCFCC34F2}" destId="{6C55C071-BEAC-4937-AEA3-1DD4FDEB24DD}" srcOrd="0" destOrd="0" presId="urn:microsoft.com/office/officeart/2005/8/layout/bProcess3"/>
    <dgm:cxn modelId="{B96E40E6-0370-42AE-9884-80049E2C9C42}" type="presParOf" srcId="{AD1AD780-BD91-40AE-AF43-200A21FAE7ED}" destId="{ACDE6746-F671-444E-A9B0-D1D57A297DC7}" srcOrd="0" destOrd="0" presId="urn:microsoft.com/office/officeart/2005/8/layout/bProcess3"/>
    <dgm:cxn modelId="{49A8DC2A-2FC8-4801-9C31-BA38A007A10E}" type="presParOf" srcId="{AD1AD780-BD91-40AE-AF43-200A21FAE7ED}" destId="{E6285525-7227-4EB2-A15B-240613F2AB36}" srcOrd="1" destOrd="0" presId="urn:microsoft.com/office/officeart/2005/8/layout/bProcess3"/>
    <dgm:cxn modelId="{910958C0-50A7-4D08-84EF-726492E2DD44}" type="presParOf" srcId="{E6285525-7227-4EB2-A15B-240613F2AB36}" destId="{63417C08-B3A9-462E-9126-EB0A53E6E93B}" srcOrd="0" destOrd="0" presId="urn:microsoft.com/office/officeart/2005/8/layout/bProcess3"/>
    <dgm:cxn modelId="{DA33CCED-800F-4041-A7BD-DD885B70800F}" type="presParOf" srcId="{AD1AD780-BD91-40AE-AF43-200A21FAE7ED}" destId="{F87990D3-8D83-4CD4-9C56-1F94E9213B95}" srcOrd="2" destOrd="0" presId="urn:microsoft.com/office/officeart/2005/8/layout/bProcess3"/>
    <dgm:cxn modelId="{2B170A7C-EDCC-493C-B663-E64BCCB4F3D6}" type="presParOf" srcId="{AD1AD780-BD91-40AE-AF43-200A21FAE7ED}" destId="{DE697555-E9EC-40FC-9518-A265B602B3D2}" srcOrd="3" destOrd="0" presId="urn:microsoft.com/office/officeart/2005/8/layout/bProcess3"/>
    <dgm:cxn modelId="{6007A3C0-B1D5-45C8-A409-4499E888B996}" type="presParOf" srcId="{DE697555-E9EC-40FC-9518-A265B602B3D2}" destId="{78BCB68F-EB5C-41EA-B787-AC98239EAD0E}" srcOrd="0" destOrd="0" presId="urn:microsoft.com/office/officeart/2005/8/layout/bProcess3"/>
    <dgm:cxn modelId="{CE0FA283-48A9-4C0A-9CF2-17A9F5309E93}" type="presParOf" srcId="{AD1AD780-BD91-40AE-AF43-200A21FAE7ED}" destId="{DCC568CA-1364-4C4A-BA76-9150BDC079DC}" srcOrd="4" destOrd="0" presId="urn:microsoft.com/office/officeart/2005/8/layout/bProcess3"/>
    <dgm:cxn modelId="{B43B6D5F-2AF9-407D-B05A-077584E444A9}" type="presParOf" srcId="{AD1AD780-BD91-40AE-AF43-200A21FAE7ED}" destId="{6C55C071-BEAC-4937-AEA3-1DD4FDEB24DD}" srcOrd="5" destOrd="0" presId="urn:microsoft.com/office/officeart/2005/8/layout/bProcess3"/>
    <dgm:cxn modelId="{54D81338-2042-4C9D-ACB0-64E7E75360A1}" type="presParOf" srcId="{6C55C071-BEAC-4937-AEA3-1DD4FDEB24DD}" destId="{1F959DD6-0107-47DA-88FF-A484E7AD4E8D}" srcOrd="0" destOrd="0" presId="urn:microsoft.com/office/officeart/2005/8/layout/bProcess3"/>
    <dgm:cxn modelId="{B10AF303-5C52-4C53-A0FA-4F2B1CD58E04}" type="presParOf" srcId="{AD1AD780-BD91-40AE-AF43-200A21FAE7ED}" destId="{B088B97C-D39F-4D88-A254-EA10E347671F}" srcOrd="6" destOrd="0" presId="urn:microsoft.com/office/officeart/2005/8/layout/bProcess3"/>
    <dgm:cxn modelId="{BBBB1947-9D25-4E43-811C-EF1696AAE86E}" type="presParOf" srcId="{AD1AD780-BD91-40AE-AF43-200A21FAE7ED}" destId="{B62D2C11-8393-44A6-BB4F-20DC13FD2F44}" srcOrd="7" destOrd="0" presId="urn:microsoft.com/office/officeart/2005/8/layout/bProcess3"/>
    <dgm:cxn modelId="{A739A781-7870-4A4A-BA47-A8FC9CFEC3D2}" type="presParOf" srcId="{B62D2C11-8393-44A6-BB4F-20DC13FD2F44}" destId="{B244759F-0E03-4674-A40D-44BE86B9D0E3}" srcOrd="0" destOrd="0" presId="urn:microsoft.com/office/officeart/2005/8/layout/bProcess3"/>
    <dgm:cxn modelId="{5476C82E-81A0-4216-B8C0-B5121479DB33}" type="presParOf" srcId="{AD1AD780-BD91-40AE-AF43-200A21FAE7ED}" destId="{0B695D51-DA35-4615-9D25-1378AC93B182}" srcOrd="8" destOrd="0" presId="urn:microsoft.com/office/officeart/2005/8/layout/bProcess3"/>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285525-7227-4EB2-A15B-240613F2AB36}">
      <dsp:nvSpPr>
        <dsp:cNvPr id="0" name=""/>
        <dsp:cNvSpPr/>
      </dsp:nvSpPr>
      <dsp:spPr>
        <a:xfrm>
          <a:off x="1366442" y="446012"/>
          <a:ext cx="660718" cy="91440"/>
        </a:xfrm>
        <a:custGeom>
          <a:avLst/>
          <a:gdLst/>
          <a:ahLst/>
          <a:cxnLst/>
          <a:rect l="0" t="0" r="0" b="0"/>
          <a:pathLst>
            <a:path>
              <a:moveTo>
                <a:pt x="0" y="45720"/>
              </a:moveTo>
              <a:lnTo>
                <a:pt x="660718" y="45720"/>
              </a:lnTo>
            </a:path>
          </a:pathLst>
        </a:custGeom>
        <a:noFill/>
        <a:ln w="190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679518" y="488276"/>
        <a:ext cx="34565" cy="6913"/>
      </dsp:txXfrm>
    </dsp:sp>
    <dsp:sp modelId="{ACDE6746-F671-444E-A9B0-D1D57A297DC7}">
      <dsp:nvSpPr>
        <dsp:cNvPr id="0" name=""/>
        <dsp:cNvSpPr/>
      </dsp:nvSpPr>
      <dsp:spPr>
        <a:xfrm>
          <a:off x="964" y="104209"/>
          <a:ext cx="1367277" cy="775046"/>
        </a:xfrm>
        <a:prstGeom prst="rect">
          <a:avLst/>
        </a:prstGeom>
        <a:solidFill>
          <a:schemeClr val="bg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OOO</a:t>
          </a: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出發</a:t>
          </a:r>
        </a:p>
      </dsp:txBody>
      <dsp:txXfrm>
        <a:off x="964" y="104209"/>
        <a:ext cx="1367277" cy="775046"/>
      </dsp:txXfrm>
    </dsp:sp>
    <dsp:sp modelId="{DE697555-E9EC-40FC-9518-A265B602B3D2}">
      <dsp:nvSpPr>
        <dsp:cNvPr id="0" name=""/>
        <dsp:cNvSpPr/>
      </dsp:nvSpPr>
      <dsp:spPr>
        <a:xfrm>
          <a:off x="3425038" y="446012"/>
          <a:ext cx="660718" cy="91440"/>
        </a:xfrm>
        <a:custGeom>
          <a:avLst/>
          <a:gdLst/>
          <a:ahLst/>
          <a:cxnLst/>
          <a:rect l="0" t="0" r="0" b="0"/>
          <a:pathLst>
            <a:path>
              <a:moveTo>
                <a:pt x="0" y="45720"/>
              </a:moveTo>
              <a:lnTo>
                <a:pt x="660718" y="45720"/>
              </a:lnTo>
            </a:path>
          </a:pathLst>
        </a:custGeom>
        <a:noFill/>
        <a:ln w="190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3738115" y="488276"/>
        <a:ext cx="34565" cy="6913"/>
      </dsp:txXfrm>
    </dsp:sp>
    <dsp:sp modelId="{F87990D3-8D83-4CD4-9C56-1F94E9213B95}">
      <dsp:nvSpPr>
        <dsp:cNvPr id="0" name=""/>
        <dsp:cNvSpPr/>
      </dsp:nvSpPr>
      <dsp:spPr>
        <a:xfrm>
          <a:off x="2059561" y="104209"/>
          <a:ext cx="1367277" cy="775046"/>
        </a:xfrm>
        <a:prstGeom prst="rect">
          <a:avLst/>
        </a:prstGeom>
        <a:solidFill>
          <a:schemeClr val="bg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1</a:t>
          </a:r>
        </a:p>
        <a:p>
          <a:pPr lvl="0" algn="ctr" defTabSz="622300">
            <a:lnSpc>
              <a:spcPct val="90000"/>
            </a:lnSpc>
            <a:spcBef>
              <a:spcPct val="0"/>
            </a:spcBef>
            <a:spcAft>
              <a:spcPct val="35000"/>
            </a:spcAft>
          </a:pP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59561" y="104209"/>
        <a:ext cx="1367277" cy="775046"/>
      </dsp:txXfrm>
    </dsp:sp>
    <dsp:sp modelId="{6C55C071-BEAC-4937-AEA3-1DD4FDEB24DD}">
      <dsp:nvSpPr>
        <dsp:cNvPr id="0" name=""/>
        <dsp:cNvSpPr/>
      </dsp:nvSpPr>
      <dsp:spPr>
        <a:xfrm>
          <a:off x="684603" y="877455"/>
          <a:ext cx="4117192" cy="660718"/>
        </a:xfrm>
        <a:custGeom>
          <a:avLst/>
          <a:gdLst/>
          <a:ahLst/>
          <a:cxnLst/>
          <a:rect l="0" t="0" r="0" b="0"/>
          <a:pathLst>
            <a:path>
              <a:moveTo>
                <a:pt x="4117192" y="0"/>
              </a:moveTo>
              <a:lnTo>
                <a:pt x="4117192" y="347459"/>
              </a:lnTo>
              <a:lnTo>
                <a:pt x="0" y="347459"/>
              </a:lnTo>
              <a:lnTo>
                <a:pt x="0" y="660718"/>
              </a:lnTo>
            </a:path>
          </a:pathLst>
        </a:custGeom>
        <a:noFill/>
        <a:ln w="190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638829" y="1204358"/>
        <a:ext cx="208741" cy="6913"/>
      </dsp:txXfrm>
    </dsp:sp>
    <dsp:sp modelId="{DCC568CA-1364-4C4A-BA76-9150BDC079DC}">
      <dsp:nvSpPr>
        <dsp:cNvPr id="0" name=""/>
        <dsp:cNvSpPr/>
      </dsp:nvSpPr>
      <dsp:spPr>
        <a:xfrm>
          <a:off x="4118157" y="104209"/>
          <a:ext cx="1367277" cy="775046"/>
        </a:xfrm>
        <a:prstGeom prst="rect">
          <a:avLst/>
        </a:prstGeom>
        <a:solidFill>
          <a:schemeClr val="bg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2</a:t>
          </a:r>
        </a:p>
        <a:p>
          <a:pPr lvl="0" algn="ctr" defTabSz="622300">
            <a:lnSpc>
              <a:spcPct val="90000"/>
            </a:lnSpc>
            <a:spcBef>
              <a:spcPct val="0"/>
            </a:spcBef>
            <a:spcAft>
              <a:spcPct val="35000"/>
            </a:spcAft>
          </a:pP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4118157" y="104209"/>
        <a:ext cx="1367277" cy="775046"/>
      </dsp:txXfrm>
    </dsp:sp>
    <dsp:sp modelId="{B62D2C11-8393-44A6-BB4F-20DC13FD2F44}">
      <dsp:nvSpPr>
        <dsp:cNvPr id="0" name=""/>
        <dsp:cNvSpPr/>
      </dsp:nvSpPr>
      <dsp:spPr>
        <a:xfrm>
          <a:off x="1366442" y="1912377"/>
          <a:ext cx="660718" cy="91440"/>
        </a:xfrm>
        <a:custGeom>
          <a:avLst/>
          <a:gdLst/>
          <a:ahLst/>
          <a:cxnLst/>
          <a:rect l="0" t="0" r="0" b="0"/>
          <a:pathLst>
            <a:path>
              <a:moveTo>
                <a:pt x="0" y="45720"/>
              </a:moveTo>
              <a:lnTo>
                <a:pt x="660718" y="45720"/>
              </a:lnTo>
            </a:path>
          </a:pathLst>
        </a:custGeom>
        <a:noFill/>
        <a:ln w="19050" cap="flat" cmpd="sng" algn="ctr">
          <a:solidFill>
            <a:schemeClr val="tx1"/>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679518" y="1954640"/>
        <a:ext cx="34565" cy="6913"/>
      </dsp:txXfrm>
    </dsp:sp>
    <dsp:sp modelId="{B088B97C-D39F-4D88-A254-EA10E347671F}">
      <dsp:nvSpPr>
        <dsp:cNvPr id="0" name=""/>
        <dsp:cNvSpPr/>
      </dsp:nvSpPr>
      <dsp:spPr>
        <a:xfrm>
          <a:off x="964" y="1570574"/>
          <a:ext cx="1367277" cy="775046"/>
        </a:xfrm>
        <a:prstGeom prst="rect">
          <a:avLst/>
        </a:prstGeom>
        <a:solidFill>
          <a:schemeClr val="bg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參訪點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3</a:t>
          </a:r>
        </a:p>
        <a:p>
          <a:pPr lvl="0" algn="ctr" defTabSz="622300">
            <a:lnSpc>
              <a:spcPct val="90000"/>
            </a:lnSpc>
            <a:spcBef>
              <a:spcPct val="0"/>
            </a:spcBef>
            <a:spcAft>
              <a:spcPct val="35000"/>
            </a:spcAft>
          </a:pP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建築物地點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964" y="1570574"/>
        <a:ext cx="1367277" cy="775046"/>
      </dsp:txXfrm>
    </dsp:sp>
    <dsp:sp modelId="{0B695D51-DA35-4615-9D25-1378AC93B182}">
      <dsp:nvSpPr>
        <dsp:cNvPr id="0" name=""/>
        <dsp:cNvSpPr/>
      </dsp:nvSpPr>
      <dsp:spPr>
        <a:xfrm>
          <a:off x="2059561" y="1570574"/>
          <a:ext cx="1367277" cy="775046"/>
        </a:xfrm>
        <a:prstGeom prst="rect">
          <a:avLst/>
        </a:prstGeom>
        <a:solidFill>
          <a:schemeClr val="bg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返回</a:t>
          </a:r>
          <a:r>
            <a:rPr lang="en-US" altLang="zh-TW"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rPr>
            <a:t>OOO</a:t>
          </a:r>
          <a:endParaRPr lang="zh-TW" altLang="en-US" sz="1400" kern="1200">
            <a:solidFill>
              <a:sysClr val="windowText" lastClr="000000"/>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2059561" y="1570574"/>
        <a:ext cx="1367277" cy="77504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2349-4F78-41B1-A8CB-71C9404C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50</Pages>
  <Words>4219</Words>
  <Characters>24051</Characters>
  <Application>Microsoft Office Word</Application>
  <DocSecurity>0</DocSecurity>
  <Lines>200</Lines>
  <Paragraphs>56</Paragraphs>
  <ScaleCrop>false</ScaleCrop>
  <Company/>
  <LinksUpToDate>false</LinksUpToDate>
  <CharactersWithSpaces>28214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242</cp:revision>
  <dcterms:created xsi:type="dcterms:W3CDTF">2020-01-10T11:11:00Z</dcterms:created>
  <dcterms:modified xsi:type="dcterms:W3CDTF">2020-04-16T08:20:00Z</dcterms:modified>
</cp:coreProperties>
</file>