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79C8" w14:textId="78FED6BD" w:rsidR="00391083" w:rsidRPr="005273B8" w:rsidRDefault="00391083" w:rsidP="000772A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5273B8">
        <w:rPr>
          <w:rFonts w:ascii="標楷體" w:eastAsia="標楷體" w:hAnsi="標楷體" w:hint="eastAsia"/>
          <w:sz w:val="32"/>
          <w:szCs w:val="32"/>
        </w:rPr>
        <w:t>國立中央大學</w:t>
      </w:r>
      <w:r w:rsidR="00E738AD" w:rsidRPr="005273B8">
        <w:rPr>
          <w:rFonts w:ascii="標楷體" w:eastAsia="標楷體" w:hAnsi="標楷體" w:hint="eastAsia"/>
          <w:sz w:val="32"/>
          <w:szCs w:val="32"/>
        </w:rPr>
        <w:t xml:space="preserve"> </w:t>
      </w:r>
      <w:r w:rsidR="003E0177">
        <w:rPr>
          <w:rFonts w:ascii="標楷體" w:eastAsia="標楷體" w:hAnsi="標楷體" w:hint="eastAsia"/>
          <w:sz w:val="32"/>
          <w:szCs w:val="32"/>
        </w:rPr>
        <w:t>11</w:t>
      </w:r>
      <w:r w:rsidR="005D0451">
        <w:rPr>
          <w:rFonts w:ascii="標楷體" w:eastAsia="標楷體" w:hAnsi="標楷體" w:hint="eastAsia"/>
          <w:sz w:val="32"/>
          <w:szCs w:val="32"/>
        </w:rPr>
        <w:t>3</w:t>
      </w:r>
      <w:r w:rsidR="00E738AD" w:rsidRPr="005273B8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5273B8">
        <w:rPr>
          <w:rFonts w:ascii="標楷體" w:eastAsia="標楷體" w:hAnsi="標楷體" w:hint="eastAsia"/>
          <w:sz w:val="32"/>
          <w:szCs w:val="32"/>
        </w:rPr>
        <w:t>學年度碩</w:t>
      </w:r>
      <w:proofErr w:type="gramEnd"/>
      <w:r w:rsidRPr="005273B8">
        <w:rPr>
          <w:rFonts w:ascii="標楷體" w:eastAsia="標楷體" w:hAnsi="標楷體" w:hint="eastAsia"/>
          <w:sz w:val="32"/>
          <w:szCs w:val="32"/>
        </w:rPr>
        <w:t>、博士班甄試錄取新生</w:t>
      </w:r>
    </w:p>
    <w:p w14:paraId="3133C40D" w14:textId="6831AE4F" w:rsidR="00391083" w:rsidRPr="005273B8" w:rsidRDefault="003E0177" w:rsidP="000772A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5D0451">
        <w:rPr>
          <w:rFonts w:ascii="標楷體" w:eastAsia="標楷體" w:hAnsi="標楷體" w:hint="eastAsia"/>
          <w:sz w:val="32"/>
          <w:szCs w:val="32"/>
        </w:rPr>
        <w:t>3</w:t>
      </w:r>
      <w:r w:rsidR="00391083" w:rsidRPr="005273B8">
        <w:rPr>
          <w:rFonts w:ascii="標楷體" w:eastAsia="標楷體" w:hAnsi="標楷體" w:hint="eastAsia"/>
          <w:sz w:val="32"/>
          <w:szCs w:val="32"/>
        </w:rPr>
        <w:t>年</w:t>
      </w:r>
      <w:r w:rsidR="00E738AD" w:rsidRPr="005273B8">
        <w:rPr>
          <w:rFonts w:ascii="標楷體" w:eastAsia="標楷體" w:hAnsi="標楷體" w:hint="eastAsia"/>
          <w:sz w:val="32"/>
          <w:szCs w:val="32"/>
        </w:rPr>
        <w:t>2</w:t>
      </w:r>
      <w:r w:rsidR="00391083" w:rsidRPr="005273B8">
        <w:rPr>
          <w:rFonts w:ascii="標楷體" w:eastAsia="標楷體" w:hAnsi="標楷體" w:hint="eastAsia"/>
          <w:sz w:val="32"/>
          <w:szCs w:val="32"/>
        </w:rPr>
        <w:t>月</w:t>
      </w:r>
      <w:r w:rsidR="009348D2" w:rsidRPr="005273B8">
        <w:rPr>
          <w:rFonts w:ascii="標楷體" w:eastAsia="標楷體" w:hAnsi="標楷體" w:hint="eastAsia"/>
          <w:sz w:val="32"/>
          <w:szCs w:val="32"/>
        </w:rPr>
        <w:t>提前</w:t>
      </w:r>
      <w:r w:rsidR="00391083" w:rsidRPr="005273B8">
        <w:rPr>
          <w:rFonts w:ascii="標楷體" w:eastAsia="標楷體" w:hAnsi="標楷體" w:hint="eastAsia"/>
          <w:sz w:val="32"/>
          <w:szCs w:val="32"/>
        </w:rPr>
        <w:t>入學申請表</w:t>
      </w:r>
    </w:p>
    <w:p w14:paraId="29F4EAC2" w14:textId="70EF7168" w:rsidR="00870631" w:rsidRPr="00105750" w:rsidRDefault="007A2C52" w:rsidP="000649E9">
      <w:pPr>
        <w:snapToGrid w:val="0"/>
        <w:jc w:val="center"/>
        <w:rPr>
          <w:b/>
          <w:sz w:val="28"/>
          <w:szCs w:val="28"/>
        </w:rPr>
      </w:pPr>
      <w:r w:rsidRPr="00105750">
        <w:rPr>
          <w:rFonts w:hint="eastAsia"/>
          <w:b/>
          <w:sz w:val="28"/>
          <w:szCs w:val="28"/>
        </w:rPr>
        <w:t xml:space="preserve">NCU </w:t>
      </w:r>
      <w:r w:rsidR="00726F03" w:rsidRPr="00105750">
        <w:rPr>
          <w:rFonts w:hint="eastAsia"/>
          <w:b/>
          <w:sz w:val="28"/>
          <w:szCs w:val="28"/>
        </w:rPr>
        <w:t xml:space="preserve">Application Form for </w:t>
      </w:r>
      <w:r w:rsidR="000B2F68">
        <w:rPr>
          <w:b/>
          <w:sz w:val="28"/>
          <w:szCs w:val="28"/>
        </w:rPr>
        <w:t>Early</w:t>
      </w:r>
      <w:r w:rsidR="00870631" w:rsidRPr="00105750">
        <w:rPr>
          <w:rFonts w:hint="eastAsia"/>
          <w:b/>
          <w:sz w:val="28"/>
          <w:szCs w:val="28"/>
        </w:rPr>
        <w:t xml:space="preserve"> Enrollment </w:t>
      </w:r>
      <w:r w:rsidR="00736573">
        <w:rPr>
          <w:rFonts w:hint="eastAsia"/>
          <w:b/>
          <w:sz w:val="28"/>
          <w:szCs w:val="28"/>
        </w:rPr>
        <w:t>i</w:t>
      </w:r>
      <w:r w:rsidR="00870631" w:rsidRPr="00105750">
        <w:rPr>
          <w:rFonts w:hint="eastAsia"/>
          <w:b/>
          <w:sz w:val="28"/>
          <w:szCs w:val="28"/>
        </w:rPr>
        <w:t xml:space="preserve">n </w:t>
      </w:r>
      <w:r w:rsidR="00736573">
        <w:rPr>
          <w:b/>
          <w:sz w:val="28"/>
          <w:szCs w:val="28"/>
        </w:rPr>
        <w:t xml:space="preserve">February </w:t>
      </w:r>
      <w:r w:rsidR="00870631" w:rsidRPr="00105750">
        <w:rPr>
          <w:rFonts w:hint="eastAsia"/>
          <w:b/>
          <w:sz w:val="28"/>
          <w:szCs w:val="28"/>
        </w:rPr>
        <w:t>20</w:t>
      </w:r>
      <w:r w:rsidR="009A6DA0">
        <w:rPr>
          <w:rFonts w:hint="eastAsia"/>
          <w:b/>
          <w:sz w:val="28"/>
          <w:szCs w:val="28"/>
        </w:rPr>
        <w:t>2</w:t>
      </w:r>
      <w:r w:rsidR="005D0451">
        <w:rPr>
          <w:rFonts w:hint="eastAsia"/>
          <w:b/>
          <w:sz w:val="28"/>
          <w:szCs w:val="28"/>
        </w:rPr>
        <w:t>4</w:t>
      </w:r>
    </w:p>
    <w:p w14:paraId="33DEEB9F" w14:textId="77777777" w:rsidR="009348D2" w:rsidRPr="000638F1" w:rsidRDefault="00870631" w:rsidP="005273B8">
      <w:pPr>
        <w:snapToGrid w:val="0"/>
        <w:jc w:val="center"/>
        <w:rPr>
          <w:rFonts w:eastAsia="標楷體"/>
          <w:strike/>
          <w:color w:val="FF0000"/>
          <w:sz w:val="20"/>
          <w:szCs w:val="20"/>
        </w:rPr>
      </w:pPr>
      <w:r w:rsidRPr="00105750">
        <w:rPr>
          <w:rFonts w:hint="eastAsia"/>
          <w:b/>
          <w:sz w:val="28"/>
          <w:szCs w:val="28"/>
        </w:rPr>
        <w:t xml:space="preserve">(For </w:t>
      </w:r>
      <w:r w:rsidR="00E3545D">
        <w:rPr>
          <w:b/>
          <w:sz w:val="28"/>
          <w:szCs w:val="28"/>
        </w:rPr>
        <w:t>Recommended</w:t>
      </w:r>
      <w:r w:rsidRPr="00105750">
        <w:rPr>
          <w:rFonts w:hint="eastAsia"/>
          <w:b/>
          <w:sz w:val="28"/>
          <w:szCs w:val="28"/>
        </w:rPr>
        <w:t xml:space="preserve"> Students of</w:t>
      </w:r>
      <w:r w:rsidR="00726F03" w:rsidRPr="00105750">
        <w:rPr>
          <w:rFonts w:hint="eastAsia"/>
          <w:b/>
          <w:sz w:val="28"/>
          <w:szCs w:val="28"/>
        </w:rPr>
        <w:t xml:space="preserve"> Master</w:t>
      </w:r>
      <w:r w:rsidR="00726F03" w:rsidRPr="00105750">
        <w:rPr>
          <w:b/>
          <w:sz w:val="28"/>
          <w:szCs w:val="28"/>
        </w:rPr>
        <w:t>’</w:t>
      </w:r>
      <w:r w:rsidR="00726F03" w:rsidRPr="00105750">
        <w:rPr>
          <w:rFonts w:hint="eastAsia"/>
          <w:b/>
          <w:sz w:val="28"/>
          <w:szCs w:val="28"/>
        </w:rPr>
        <w:t>s and Doctoral Program</w:t>
      </w:r>
      <w:r w:rsidR="00736573">
        <w:rPr>
          <w:b/>
          <w:sz w:val="28"/>
          <w:szCs w:val="28"/>
        </w:rPr>
        <w:t>s</w:t>
      </w:r>
      <w:r w:rsidRPr="00105750">
        <w:rPr>
          <w:rFonts w:hint="eastAsia"/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230"/>
        <w:gridCol w:w="63"/>
        <w:gridCol w:w="1952"/>
        <w:gridCol w:w="220"/>
        <w:gridCol w:w="1754"/>
        <w:gridCol w:w="420"/>
        <w:gridCol w:w="2412"/>
      </w:tblGrid>
      <w:tr w:rsidR="00AC2A79" w:rsidRPr="00105750" w14:paraId="7A1067E4" w14:textId="77777777" w:rsidTr="006A1DCA">
        <w:trPr>
          <w:trHeight w:val="586"/>
        </w:trPr>
        <w:tc>
          <w:tcPr>
            <w:tcW w:w="1960" w:type="dxa"/>
            <w:vAlign w:val="center"/>
          </w:tcPr>
          <w:p w14:paraId="0A01EFC2" w14:textId="77777777" w:rsidR="007E43E8" w:rsidRPr="00105750" w:rsidRDefault="007E43E8" w:rsidP="00105750">
            <w:pPr>
              <w:snapToGrid w:val="0"/>
              <w:jc w:val="center"/>
            </w:pPr>
            <w:r w:rsidRPr="00105750">
              <w:rPr>
                <w:rFonts w:hint="eastAsia"/>
              </w:rPr>
              <w:t>申請人姓名</w:t>
            </w:r>
          </w:p>
          <w:p w14:paraId="07579369" w14:textId="77777777" w:rsidR="00007D2A" w:rsidRPr="000649E9" w:rsidRDefault="00E3545D" w:rsidP="001057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Applicant’s </w:t>
            </w:r>
            <w:r w:rsidR="00007D2A" w:rsidRPr="000649E9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245" w:type="dxa"/>
            <w:gridSpan w:val="3"/>
          </w:tcPr>
          <w:p w14:paraId="45BEE3E2" w14:textId="77777777" w:rsidR="007E43E8" w:rsidRPr="00105750" w:rsidRDefault="007E43E8" w:rsidP="006A57ED">
            <w:pPr>
              <w:spacing w:line="400" w:lineRule="exact"/>
            </w:pPr>
          </w:p>
        </w:tc>
        <w:tc>
          <w:tcPr>
            <w:tcW w:w="1974" w:type="dxa"/>
            <w:gridSpan w:val="2"/>
          </w:tcPr>
          <w:p w14:paraId="47392C8B" w14:textId="77777777" w:rsidR="00105750" w:rsidRPr="00105750" w:rsidRDefault="007E43E8" w:rsidP="00105750">
            <w:pPr>
              <w:snapToGrid w:val="0"/>
              <w:jc w:val="center"/>
            </w:pPr>
            <w:r w:rsidRPr="00105750">
              <w:rPr>
                <w:rFonts w:hint="eastAsia"/>
              </w:rPr>
              <w:t>准考證號碼</w:t>
            </w:r>
          </w:p>
          <w:p w14:paraId="776EA95C" w14:textId="77777777" w:rsidR="00585590" w:rsidRPr="000649E9" w:rsidRDefault="00585590" w:rsidP="00105750">
            <w:pPr>
              <w:snapToGrid w:val="0"/>
              <w:jc w:val="center"/>
              <w:rPr>
                <w:sz w:val="18"/>
                <w:szCs w:val="18"/>
              </w:rPr>
            </w:pPr>
            <w:r w:rsidRPr="000649E9">
              <w:rPr>
                <w:rFonts w:hint="eastAsia"/>
                <w:sz w:val="18"/>
                <w:szCs w:val="18"/>
              </w:rPr>
              <w:t>Admission Ticket No.</w:t>
            </w:r>
          </w:p>
        </w:tc>
        <w:tc>
          <w:tcPr>
            <w:tcW w:w="2832" w:type="dxa"/>
            <w:gridSpan w:val="2"/>
          </w:tcPr>
          <w:p w14:paraId="6B641898" w14:textId="77777777" w:rsidR="007E43E8" w:rsidRPr="00105750" w:rsidRDefault="007E43E8" w:rsidP="006A57ED">
            <w:pPr>
              <w:spacing w:line="400" w:lineRule="exact"/>
            </w:pPr>
          </w:p>
        </w:tc>
      </w:tr>
      <w:tr w:rsidR="00AC2A79" w:rsidRPr="00105750" w14:paraId="19A6A3B9" w14:textId="77777777" w:rsidTr="006A1DCA">
        <w:trPr>
          <w:trHeight w:val="639"/>
        </w:trPr>
        <w:tc>
          <w:tcPr>
            <w:tcW w:w="1960" w:type="dxa"/>
            <w:vAlign w:val="center"/>
          </w:tcPr>
          <w:p w14:paraId="626E8C96" w14:textId="77777777" w:rsidR="00E738AD" w:rsidRPr="00105750" w:rsidRDefault="00E738AD" w:rsidP="000B2F68">
            <w:pPr>
              <w:snapToGrid w:val="0"/>
              <w:jc w:val="center"/>
            </w:pPr>
            <w:r w:rsidRPr="00105750">
              <w:rPr>
                <w:rFonts w:hint="eastAsia"/>
              </w:rPr>
              <w:t>錄取系所組別</w:t>
            </w:r>
            <w:r w:rsidR="005E32BD" w:rsidRPr="000649E9">
              <w:rPr>
                <w:rFonts w:hint="eastAsia"/>
                <w:sz w:val="18"/>
                <w:szCs w:val="18"/>
              </w:rPr>
              <w:t>Dept./</w:t>
            </w:r>
            <w:r w:rsidR="000B2F68">
              <w:rPr>
                <w:sz w:val="18"/>
                <w:szCs w:val="18"/>
              </w:rPr>
              <w:t>Institute</w:t>
            </w:r>
            <w:r w:rsidR="005E32BD" w:rsidRPr="000649E9">
              <w:rPr>
                <w:rFonts w:hint="eastAsia"/>
                <w:sz w:val="18"/>
                <w:szCs w:val="18"/>
              </w:rPr>
              <w:t>/</w:t>
            </w:r>
            <w:r w:rsidR="000B2F68">
              <w:rPr>
                <w:sz w:val="18"/>
                <w:szCs w:val="18"/>
              </w:rPr>
              <w:t>Division</w:t>
            </w:r>
          </w:p>
        </w:tc>
        <w:tc>
          <w:tcPr>
            <w:tcW w:w="4245" w:type="dxa"/>
            <w:gridSpan w:val="3"/>
          </w:tcPr>
          <w:p w14:paraId="461452F3" w14:textId="77777777" w:rsidR="00E738AD" w:rsidRPr="00105750" w:rsidRDefault="00E738AD"/>
        </w:tc>
        <w:tc>
          <w:tcPr>
            <w:tcW w:w="1974" w:type="dxa"/>
            <w:gridSpan w:val="2"/>
            <w:vAlign w:val="center"/>
          </w:tcPr>
          <w:p w14:paraId="14BF02CE" w14:textId="77777777" w:rsidR="00E738AD" w:rsidRPr="00105750" w:rsidRDefault="00E738AD" w:rsidP="00105750">
            <w:pPr>
              <w:snapToGrid w:val="0"/>
              <w:jc w:val="center"/>
            </w:pPr>
            <w:r w:rsidRPr="00105750">
              <w:rPr>
                <w:rFonts w:hint="eastAsia"/>
              </w:rPr>
              <w:t>學位別</w:t>
            </w:r>
            <w:r w:rsidR="005E32BD" w:rsidRPr="003C3112">
              <w:rPr>
                <w:rFonts w:hint="eastAsia"/>
                <w:sz w:val="18"/>
                <w:szCs w:val="18"/>
              </w:rPr>
              <w:t>Degree</w:t>
            </w:r>
          </w:p>
        </w:tc>
        <w:tc>
          <w:tcPr>
            <w:tcW w:w="2832" w:type="dxa"/>
            <w:gridSpan w:val="2"/>
          </w:tcPr>
          <w:p w14:paraId="7EDB5A18" w14:textId="77777777" w:rsidR="00105750" w:rsidRPr="003C3112" w:rsidRDefault="00105750" w:rsidP="000649E9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napToGrid w:val="0"/>
              <w:ind w:left="357" w:hanging="357"/>
              <w:rPr>
                <w:sz w:val="18"/>
                <w:szCs w:val="18"/>
              </w:rPr>
            </w:pPr>
            <w:r w:rsidRPr="00105750">
              <w:rPr>
                <w:rFonts w:hint="eastAsia"/>
              </w:rPr>
              <w:t>碩士班</w:t>
            </w:r>
            <w:r w:rsidRPr="003C3112">
              <w:rPr>
                <w:rFonts w:hint="eastAsia"/>
                <w:sz w:val="18"/>
                <w:szCs w:val="18"/>
              </w:rPr>
              <w:t>Master</w:t>
            </w:r>
            <w:proofErr w:type="gramStart"/>
            <w:r w:rsidRPr="003C3112">
              <w:rPr>
                <w:sz w:val="18"/>
                <w:szCs w:val="18"/>
              </w:rPr>
              <w:t>’</w:t>
            </w:r>
            <w:proofErr w:type="gramEnd"/>
            <w:r w:rsidRPr="003C3112">
              <w:rPr>
                <w:rFonts w:hint="eastAsia"/>
                <w:sz w:val="18"/>
                <w:szCs w:val="18"/>
              </w:rPr>
              <w:t>s Program</w:t>
            </w:r>
          </w:p>
          <w:p w14:paraId="401C52F0" w14:textId="77777777" w:rsidR="00E738AD" w:rsidRPr="00105750" w:rsidRDefault="00D33BD4" w:rsidP="000649E9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napToGrid w:val="0"/>
              <w:ind w:left="357" w:hanging="357"/>
            </w:pPr>
            <w:r w:rsidRPr="00105750">
              <w:rPr>
                <w:rFonts w:hint="eastAsia"/>
              </w:rPr>
              <w:t>博士班</w:t>
            </w:r>
            <w:r w:rsidR="005E32BD" w:rsidRPr="003C3112">
              <w:rPr>
                <w:rFonts w:hint="eastAsia"/>
                <w:sz w:val="18"/>
                <w:szCs w:val="18"/>
              </w:rPr>
              <w:t>Doctoral Program</w:t>
            </w:r>
          </w:p>
        </w:tc>
      </w:tr>
      <w:tr w:rsidR="00105750" w:rsidRPr="00105750" w14:paraId="578CDA92" w14:textId="77777777" w:rsidTr="006A1DCA">
        <w:trPr>
          <w:trHeight w:val="520"/>
        </w:trPr>
        <w:tc>
          <w:tcPr>
            <w:tcW w:w="1960" w:type="dxa"/>
          </w:tcPr>
          <w:p w14:paraId="28E39E37" w14:textId="77777777" w:rsidR="00105750" w:rsidRDefault="00105750" w:rsidP="000B2F68">
            <w:pPr>
              <w:snapToGrid w:val="0"/>
              <w:jc w:val="center"/>
              <w:rPr>
                <w:sz w:val="18"/>
                <w:szCs w:val="18"/>
              </w:rPr>
            </w:pPr>
            <w:r w:rsidRPr="00105750">
              <w:rPr>
                <w:rFonts w:hint="eastAsia"/>
              </w:rPr>
              <w:t>學位證書或同等學歷資格名稱及取得年月</w:t>
            </w:r>
          </w:p>
          <w:p w14:paraId="3F396BB0" w14:textId="77777777" w:rsidR="000B2F68" w:rsidRPr="00105750" w:rsidRDefault="000B2F68" w:rsidP="00CC15BD">
            <w:pPr>
              <w:snapToGrid w:val="0"/>
              <w:jc w:val="center"/>
            </w:pPr>
            <w:r>
              <w:rPr>
                <w:sz w:val="18"/>
                <w:szCs w:val="18"/>
              </w:rPr>
              <w:t>Information of Your Diploma or Equivalen</w:t>
            </w:r>
            <w:r w:rsidR="00CC15BD">
              <w:rPr>
                <w:sz w:val="18"/>
                <w:szCs w:val="18"/>
              </w:rPr>
              <w:t>t Qualifications</w:t>
            </w:r>
          </w:p>
        </w:tc>
        <w:tc>
          <w:tcPr>
            <w:tcW w:w="9051" w:type="dxa"/>
            <w:gridSpan w:val="7"/>
          </w:tcPr>
          <w:p w14:paraId="18E51243" w14:textId="77777777" w:rsidR="00891BAD" w:rsidRDefault="00105750" w:rsidP="003C3112">
            <w:pPr>
              <w:spacing w:line="240" w:lineRule="exact"/>
              <w:rPr>
                <w:sz w:val="20"/>
                <w:szCs w:val="20"/>
              </w:rPr>
            </w:pPr>
            <w:r w:rsidRPr="00891BAD">
              <w:rPr>
                <w:rFonts w:hint="eastAsia"/>
                <w:sz w:val="20"/>
                <w:szCs w:val="20"/>
              </w:rPr>
              <w:t>民國</w:t>
            </w:r>
            <w:r w:rsidRPr="00891BAD">
              <w:rPr>
                <w:rFonts w:hint="eastAsia"/>
                <w:sz w:val="20"/>
                <w:szCs w:val="20"/>
              </w:rPr>
              <w:t xml:space="preserve">  </w:t>
            </w:r>
            <w:r w:rsidRPr="00891BAD">
              <w:rPr>
                <w:rFonts w:hint="eastAsia"/>
                <w:sz w:val="20"/>
                <w:szCs w:val="20"/>
              </w:rPr>
              <w:t>年</w:t>
            </w:r>
            <w:r w:rsidRPr="00891BAD">
              <w:rPr>
                <w:rFonts w:hint="eastAsia"/>
                <w:sz w:val="20"/>
                <w:szCs w:val="20"/>
              </w:rPr>
              <w:t xml:space="preserve">  </w:t>
            </w:r>
            <w:r w:rsidRPr="00891BAD">
              <w:rPr>
                <w:rFonts w:hint="eastAsia"/>
                <w:sz w:val="20"/>
                <w:szCs w:val="20"/>
              </w:rPr>
              <w:t>月</w:t>
            </w:r>
            <w:r w:rsidR="00891BAD">
              <w:rPr>
                <w:rFonts w:hint="eastAsia"/>
                <w:sz w:val="20"/>
                <w:szCs w:val="20"/>
              </w:rPr>
              <w:t xml:space="preserve">                  </w:t>
            </w:r>
            <w:r w:rsidR="00891BAD" w:rsidRPr="00891BAD">
              <w:rPr>
                <w:rFonts w:hint="eastAsia"/>
                <w:sz w:val="20"/>
                <w:szCs w:val="20"/>
              </w:rPr>
              <w:t>大學</w:t>
            </w:r>
            <w:r w:rsidR="00891BAD" w:rsidRPr="00891BAD">
              <w:rPr>
                <w:rFonts w:hint="eastAsia"/>
                <w:sz w:val="20"/>
                <w:szCs w:val="20"/>
              </w:rPr>
              <w:t xml:space="preserve">                   </w:t>
            </w:r>
            <w:r w:rsidR="00891BAD" w:rsidRPr="00891BAD">
              <w:rPr>
                <w:rFonts w:hint="eastAsia"/>
                <w:sz w:val="20"/>
                <w:szCs w:val="20"/>
              </w:rPr>
              <w:t>系畢</w:t>
            </w:r>
            <w:r w:rsidR="00891BAD" w:rsidRPr="00891BAD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891BAD" w:rsidRPr="00891BAD">
              <w:rPr>
                <w:rFonts w:hint="eastAsia"/>
                <w:sz w:val="20"/>
                <w:szCs w:val="20"/>
              </w:rPr>
              <w:t>肄</w:t>
            </w:r>
            <w:proofErr w:type="gramEnd"/>
            <w:r w:rsidR="00891BAD" w:rsidRPr="00891BAD">
              <w:rPr>
                <w:rFonts w:hint="eastAsia"/>
                <w:sz w:val="20"/>
                <w:szCs w:val="20"/>
              </w:rPr>
              <w:t>)</w:t>
            </w:r>
            <w:r w:rsidR="00891BAD" w:rsidRPr="00891BAD">
              <w:rPr>
                <w:rFonts w:hint="eastAsia"/>
                <w:sz w:val="20"/>
                <w:szCs w:val="20"/>
              </w:rPr>
              <w:t>業</w:t>
            </w:r>
          </w:p>
          <w:p w14:paraId="26FA4738" w14:textId="77777777" w:rsidR="00105750" w:rsidRPr="0002073C" w:rsidRDefault="00891BAD" w:rsidP="003C3112"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18"/>
                <w:szCs w:val="18"/>
              </w:rPr>
            </w:pPr>
            <w:r w:rsidRPr="0002073C">
              <w:rPr>
                <w:rFonts w:hint="eastAsia"/>
                <w:sz w:val="18"/>
                <w:szCs w:val="18"/>
              </w:rPr>
              <w:t xml:space="preserve">I graduated from </w:t>
            </w:r>
            <w:r w:rsidRPr="0002073C">
              <w:rPr>
                <w:sz w:val="18"/>
                <w:szCs w:val="18"/>
              </w:rPr>
              <w:t>the Department</w:t>
            </w:r>
            <w:r w:rsidR="00CC15BD">
              <w:rPr>
                <w:sz w:val="18"/>
                <w:szCs w:val="18"/>
              </w:rPr>
              <w:t>/Institute</w:t>
            </w:r>
            <w:r w:rsidRPr="0002073C">
              <w:rPr>
                <w:sz w:val="18"/>
                <w:szCs w:val="18"/>
              </w:rPr>
              <w:t xml:space="preserve"> of </w:t>
            </w:r>
            <w:r w:rsidRPr="0002073C">
              <w:rPr>
                <w:rFonts w:hint="eastAsia"/>
                <w:sz w:val="18"/>
                <w:szCs w:val="18"/>
              </w:rPr>
              <w:t>________________</w:t>
            </w:r>
            <w:r w:rsidRPr="0002073C">
              <w:rPr>
                <w:sz w:val="18"/>
                <w:szCs w:val="18"/>
              </w:rPr>
              <w:t>___</w:t>
            </w:r>
            <w:r w:rsidRPr="0002073C">
              <w:rPr>
                <w:rFonts w:hint="eastAsia"/>
                <w:sz w:val="18"/>
                <w:szCs w:val="18"/>
              </w:rPr>
              <w:t xml:space="preserve">_ </w:t>
            </w:r>
            <w:r w:rsidRPr="0002073C">
              <w:rPr>
                <w:sz w:val="18"/>
                <w:szCs w:val="18"/>
              </w:rPr>
              <w:t xml:space="preserve">at __________________ </w:t>
            </w:r>
            <w:r w:rsidRPr="0002073C">
              <w:rPr>
                <w:rFonts w:hint="eastAsia"/>
                <w:sz w:val="18"/>
                <w:szCs w:val="18"/>
              </w:rPr>
              <w:t>(</w:t>
            </w:r>
            <w:r w:rsidRPr="0002073C">
              <w:rPr>
                <w:sz w:val="18"/>
                <w:szCs w:val="18"/>
              </w:rPr>
              <w:t>name of the university/college</w:t>
            </w:r>
            <w:r w:rsidRPr="0002073C">
              <w:rPr>
                <w:rFonts w:hint="eastAsia"/>
                <w:sz w:val="18"/>
                <w:szCs w:val="18"/>
              </w:rPr>
              <w:t>)</w:t>
            </w:r>
            <w:r w:rsidRPr="0002073C">
              <w:rPr>
                <w:sz w:val="18"/>
                <w:szCs w:val="18"/>
              </w:rPr>
              <w:t xml:space="preserve"> in </w:t>
            </w:r>
            <w:r w:rsidR="0002073C">
              <w:rPr>
                <w:sz w:val="18"/>
                <w:szCs w:val="18"/>
              </w:rPr>
              <w:t xml:space="preserve">_______ </w:t>
            </w:r>
            <w:r w:rsidRPr="0002073C">
              <w:rPr>
                <w:sz w:val="18"/>
                <w:szCs w:val="18"/>
              </w:rPr>
              <w:t>(month, year).</w:t>
            </w:r>
            <w:r w:rsidR="00760CA1" w:rsidRPr="0002073C">
              <w:rPr>
                <w:sz w:val="18"/>
                <w:szCs w:val="18"/>
              </w:rPr>
              <w:t xml:space="preserve"> </w:t>
            </w:r>
          </w:p>
          <w:p w14:paraId="6A8AEFA1" w14:textId="77777777" w:rsidR="00760CA1" w:rsidRPr="0002073C" w:rsidRDefault="00760CA1" w:rsidP="003C3112"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sz w:val="18"/>
                <w:szCs w:val="18"/>
              </w:rPr>
            </w:pPr>
            <w:r w:rsidRPr="0002073C">
              <w:rPr>
                <w:sz w:val="18"/>
                <w:szCs w:val="18"/>
              </w:rPr>
              <w:t>I studied at the Department</w:t>
            </w:r>
            <w:r w:rsidR="00CC15BD">
              <w:rPr>
                <w:sz w:val="18"/>
                <w:szCs w:val="18"/>
              </w:rPr>
              <w:t>/Institute</w:t>
            </w:r>
            <w:r w:rsidRPr="0002073C">
              <w:rPr>
                <w:sz w:val="18"/>
                <w:szCs w:val="18"/>
              </w:rPr>
              <w:t xml:space="preserve"> of </w:t>
            </w:r>
            <w:r w:rsidRPr="0002073C">
              <w:rPr>
                <w:rFonts w:hint="eastAsia"/>
                <w:sz w:val="18"/>
                <w:szCs w:val="18"/>
              </w:rPr>
              <w:t>________________</w:t>
            </w:r>
            <w:r w:rsidRPr="0002073C">
              <w:rPr>
                <w:sz w:val="18"/>
                <w:szCs w:val="18"/>
              </w:rPr>
              <w:t>___</w:t>
            </w:r>
            <w:r w:rsidRPr="0002073C">
              <w:rPr>
                <w:rFonts w:hint="eastAsia"/>
                <w:sz w:val="18"/>
                <w:szCs w:val="18"/>
              </w:rPr>
              <w:t xml:space="preserve">_ </w:t>
            </w:r>
            <w:r w:rsidRPr="0002073C">
              <w:rPr>
                <w:sz w:val="18"/>
                <w:szCs w:val="18"/>
              </w:rPr>
              <w:t xml:space="preserve">at __________________ </w:t>
            </w:r>
            <w:r w:rsidRPr="0002073C">
              <w:rPr>
                <w:rFonts w:hint="eastAsia"/>
                <w:sz w:val="18"/>
                <w:szCs w:val="18"/>
              </w:rPr>
              <w:t>(</w:t>
            </w:r>
            <w:r w:rsidRPr="0002073C">
              <w:rPr>
                <w:sz w:val="18"/>
                <w:szCs w:val="18"/>
              </w:rPr>
              <w:t>name of the university/college</w:t>
            </w:r>
            <w:r w:rsidRPr="0002073C">
              <w:rPr>
                <w:rFonts w:hint="eastAsia"/>
                <w:sz w:val="18"/>
                <w:szCs w:val="18"/>
              </w:rPr>
              <w:t>)</w:t>
            </w:r>
            <w:r w:rsidRPr="0002073C">
              <w:rPr>
                <w:sz w:val="18"/>
                <w:szCs w:val="18"/>
              </w:rPr>
              <w:t xml:space="preserve"> </w:t>
            </w:r>
            <w:r w:rsidR="0002073C" w:rsidRPr="0002073C">
              <w:rPr>
                <w:sz w:val="18"/>
                <w:szCs w:val="18"/>
              </w:rPr>
              <w:t xml:space="preserve">during the </w:t>
            </w:r>
            <w:r w:rsidR="0002073C">
              <w:rPr>
                <w:sz w:val="18"/>
                <w:szCs w:val="18"/>
              </w:rPr>
              <w:t>period of time from ______</w:t>
            </w:r>
            <w:proofErr w:type="gramStart"/>
            <w:r w:rsidR="0002073C">
              <w:rPr>
                <w:sz w:val="18"/>
                <w:szCs w:val="18"/>
              </w:rPr>
              <w:t>_</w:t>
            </w:r>
            <w:r w:rsidR="0002073C" w:rsidRPr="0002073C">
              <w:rPr>
                <w:sz w:val="18"/>
                <w:szCs w:val="18"/>
              </w:rPr>
              <w:t>(</w:t>
            </w:r>
            <w:proofErr w:type="gramEnd"/>
            <w:r w:rsidR="0002073C" w:rsidRPr="0002073C">
              <w:rPr>
                <w:sz w:val="18"/>
                <w:szCs w:val="18"/>
              </w:rPr>
              <w:t>month, year)</w:t>
            </w:r>
            <w:r w:rsidR="0002073C" w:rsidRPr="0002073C">
              <w:rPr>
                <w:rFonts w:hint="eastAsia"/>
                <w:sz w:val="18"/>
                <w:szCs w:val="18"/>
              </w:rPr>
              <w:t xml:space="preserve"> </w:t>
            </w:r>
            <w:r w:rsidR="0002073C" w:rsidRPr="0002073C">
              <w:rPr>
                <w:sz w:val="18"/>
                <w:szCs w:val="18"/>
              </w:rPr>
              <w:t>to _____ (month, year).</w:t>
            </w:r>
          </w:p>
          <w:p w14:paraId="6F17EDD8" w14:textId="77777777" w:rsidR="00105750" w:rsidRDefault="00105750" w:rsidP="003C3112">
            <w:pPr>
              <w:spacing w:line="240" w:lineRule="exact"/>
              <w:rPr>
                <w:sz w:val="20"/>
                <w:szCs w:val="20"/>
              </w:rPr>
            </w:pPr>
            <w:r w:rsidRPr="00891BAD">
              <w:rPr>
                <w:rFonts w:hint="eastAsia"/>
                <w:sz w:val="20"/>
                <w:szCs w:val="20"/>
              </w:rPr>
              <w:t>民國</w:t>
            </w:r>
            <w:r w:rsidRPr="00891BAD">
              <w:rPr>
                <w:rFonts w:hint="eastAsia"/>
                <w:sz w:val="20"/>
                <w:szCs w:val="20"/>
              </w:rPr>
              <w:t xml:space="preserve">  </w:t>
            </w:r>
            <w:r w:rsidRPr="00891BAD">
              <w:rPr>
                <w:rFonts w:hint="eastAsia"/>
                <w:sz w:val="20"/>
                <w:szCs w:val="20"/>
              </w:rPr>
              <w:t>年</w:t>
            </w:r>
            <w:r w:rsidRPr="00891BAD">
              <w:rPr>
                <w:rFonts w:hint="eastAsia"/>
                <w:sz w:val="20"/>
                <w:szCs w:val="20"/>
              </w:rPr>
              <w:t xml:space="preserve">  </w:t>
            </w:r>
            <w:r w:rsidRPr="00891BAD">
              <w:rPr>
                <w:rFonts w:hint="eastAsia"/>
                <w:sz w:val="20"/>
                <w:szCs w:val="20"/>
              </w:rPr>
              <w:t>月</w:t>
            </w:r>
            <w:r w:rsidRPr="00891BAD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891BAD">
              <w:rPr>
                <w:rFonts w:hint="eastAsia"/>
                <w:sz w:val="20"/>
                <w:szCs w:val="20"/>
              </w:rPr>
              <w:t>考試及格</w:t>
            </w:r>
          </w:p>
          <w:p w14:paraId="040C6910" w14:textId="77777777" w:rsidR="0002073C" w:rsidRPr="003C3112" w:rsidRDefault="0002073C" w:rsidP="003C3112">
            <w:pPr>
              <w:spacing w:line="240" w:lineRule="exact"/>
              <w:rPr>
                <w:sz w:val="18"/>
                <w:szCs w:val="18"/>
              </w:rPr>
            </w:pPr>
            <w:r w:rsidRPr="003C3112">
              <w:rPr>
                <w:rFonts w:hint="eastAsia"/>
                <w:sz w:val="18"/>
                <w:szCs w:val="18"/>
              </w:rPr>
              <w:t xml:space="preserve">I passed the examination of __________________ </w:t>
            </w:r>
            <w:r w:rsidR="00D90086" w:rsidRPr="003C3112">
              <w:rPr>
                <w:sz w:val="18"/>
                <w:szCs w:val="18"/>
              </w:rPr>
              <w:t>i</w:t>
            </w:r>
            <w:r w:rsidRPr="003C3112">
              <w:rPr>
                <w:rFonts w:hint="eastAsia"/>
                <w:sz w:val="18"/>
                <w:szCs w:val="18"/>
              </w:rPr>
              <w:t>n _____________ (</w:t>
            </w:r>
            <w:r w:rsidRPr="003C3112">
              <w:rPr>
                <w:sz w:val="18"/>
                <w:szCs w:val="18"/>
              </w:rPr>
              <w:t>month, year</w:t>
            </w:r>
            <w:r w:rsidRPr="003C3112">
              <w:rPr>
                <w:rFonts w:hint="eastAsia"/>
                <w:sz w:val="18"/>
                <w:szCs w:val="18"/>
              </w:rPr>
              <w:t>)</w:t>
            </w:r>
            <w:r w:rsidRPr="003C3112">
              <w:rPr>
                <w:sz w:val="18"/>
                <w:szCs w:val="18"/>
              </w:rPr>
              <w:t>.</w:t>
            </w:r>
          </w:p>
          <w:p w14:paraId="6B274C5F" w14:textId="77777777" w:rsidR="00105750" w:rsidRDefault="00105750" w:rsidP="003C3112">
            <w:pPr>
              <w:spacing w:line="240" w:lineRule="exact"/>
              <w:rPr>
                <w:sz w:val="20"/>
                <w:szCs w:val="20"/>
              </w:rPr>
            </w:pPr>
            <w:r w:rsidRPr="00891BAD">
              <w:rPr>
                <w:rFonts w:hint="eastAsia"/>
                <w:sz w:val="20"/>
                <w:szCs w:val="20"/>
              </w:rPr>
              <w:t>民國</w:t>
            </w:r>
            <w:r w:rsidRPr="00891BAD">
              <w:rPr>
                <w:rFonts w:hint="eastAsia"/>
                <w:sz w:val="20"/>
                <w:szCs w:val="20"/>
              </w:rPr>
              <w:t xml:space="preserve">  </w:t>
            </w:r>
            <w:r w:rsidRPr="00891BAD">
              <w:rPr>
                <w:rFonts w:hint="eastAsia"/>
                <w:sz w:val="20"/>
                <w:szCs w:val="20"/>
              </w:rPr>
              <w:t>年</w:t>
            </w:r>
            <w:r w:rsidRPr="00891BAD">
              <w:rPr>
                <w:rFonts w:hint="eastAsia"/>
                <w:sz w:val="20"/>
                <w:szCs w:val="20"/>
              </w:rPr>
              <w:t xml:space="preserve">  </w:t>
            </w:r>
            <w:r w:rsidRPr="00891BAD">
              <w:rPr>
                <w:rFonts w:hint="eastAsia"/>
                <w:sz w:val="20"/>
                <w:szCs w:val="20"/>
              </w:rPr>
              <w:t>月</w:t>
            </w:r>
            <w:r w:rsidRPr="00891BAD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891BAD">
              <w:rPr>
                <w:rFonts w:hint="eastAsia"/>
                <w:sz w:val="20"/>
                <w:szCs w:val="20"/>
              </w:rPr>
              <w:t>取得甲級技術士證</w:t>
            </w:r>
          </w:p>
          <w:p w14:paraId="5DA9D63D" w14:textId="77777777" w:rsidR="0002073C" w:rsidRPr="003C3112" w:rsidRDefault="00D90086" w:rsidP="003C3112">
            <w:pPr>
              <w:spacing w:line="240" w:lineRule="exact"/>
              <w:rPr>
                <w:sz w:val="18"/>
                <w:szCs w:val="18"/>
              </w:rPr>
            </w:pPr>
            <w:r w:rsidRPr="003C3112">
              <w:rPr>
                <w:rFonts w:hint="eastAsia"/>
                <w:sz w:val="18"/>
                <w:szCs w:val="18"/>
              </w:rPr>
              <w:t xml:space="preserve">I acquired </w:t>
            </w:r>
            <w:r w:rsidRPr="003C3112">
              <w:rPr>
                <w:sz w:val="18"/>
                <w:szCs w:val="18"/>
              </w:rPr>
              <w:t xml:space="preserve">the Certificate for a Level A Technician in </w:t>
            </w:r>
            <w:r w:rsidRPr="003C3112">
              <w:rPr>
                <w:rFonts w:hint="eastAsia"/>
                <w:sz w:val="18"/>
                <w:szCs w:val="18"/>
              </w:rPr>
              <w:t>_____________ (</w:t>
            </w:r>
            <w:r w:rsidRPr="003C3112">
              <w:rPr>
                <w:sz w:val="18"/>
                <w:szCs w:val="18"/>
              </w:rPr>
              <w:t>month, year</w:t>
            </w:r>
            <w:r w:rsidRPr="003C3112">
              <w:rPr>
                <w:rFonts w:hint="eastAsia"/>
                <w:sz w:val="18"/>
                <w:szCs w:val="18"/>
              </w:rPr>
              <w:t>)</w:t>
            </w:r>
            <w:r w:rsidRPr="003C3112">
              <w:rPr>
                <w:sz w:val="18"/>
                <w:szCs w:val="18"/>
              </w:rPr>
              <w:t>.</w:t>
            </w:r>
          </w:p>
        </w:tc>
      </w:tr>
      <w:tr w:rsidR="00105750" w:rsidRPr="00105750" w14:paraId="4A35093F" w14:textId="77777777" w:rsidTr="006A1DCA">
        <w:trPr>
          <w:trHeight w:val="566"/>
        </w:trPr>
        <w:tc>
          <w:tcPr>
            <w:tcW w:w="1960" w:type="dxa"/>
            <w:vAlign w:val="center"/>
          </w:tcPr>
          <w:p w14:paraId="51A9E8E8" w14:textId="77777777" w:rsidR="00105750" w:rsidRPr="00105750" w:rsidRDefault="00105750" w:rsidP="00105750">
            <w:pPr>
              <w:snapToGrid w:val="0"/>
              <w:jc w:val="center"/>
            </w:pPr>
            <w:r w:rsidRPr="00105750">
              <w:rPr>
                <w:rFonts w:hint="eastAsia"/>
              </w:rPr>
              <w:t>通訊地址</w:t>
            </w:r>
          </w:p>
          <w:p w14:paraId="7E58EC43" w14:textId="77777777" w:rsidR="00105750" w:rsidRPr="000649E9" w:rsidRDefault="00105750" w:rsidP="00105750">
            <w:pPr>
              <w:snapToGrid w:val="0"/>
              <w:jc w:val="center"/>
              <w:rPr>
                <w:sz w:val="18"/>
                <w:szCs w:val="18"/>
              </w:rPr>
            </w:pPr>
            <w:r w:rsidRPr="000649E9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9051" w:type="dxa"/>
            <w:gridSpan w:val="7"/>
          </w:tcPr>
          <w:p w14:paraId="346CBA54" w14:textId="77777777" w:rsidR="00105750" w:rsidRPr="00105750" w:rsidRDefault="00105750">
            <w:r w:rsidRPr="00105750">
              <w:rPr>
                <w:rFonts w:hint="eastAsia"/>
              </w:rPr>
              <w:t>□□□□□</w:t>
            </w:r>
          </w:p>
        </w:tc>
      </w:tr>
      <w:tr w:rsidR="005273B8" w:rsidRPr="00105750" w14:paraId="0CC9500A" w14:textId="77777777" w:rsidTr="006A1DCA">
        <w:trPr>
          <w:trHeight w:val="515"/>
        </w:trPr>
        <w:tc>
          <w:tcPr>
            <w:tcW w:w="1960" w:type="dxa"/>
            <w:vAlign w:val="center"/>
          </w:tcPr>
          <w:p w14:paraId="6FB0A2D4" w14:textId="77777777" w:rsidR="005273B8" w:rsidRPr="00105750" w:rsidRDefault="005273B8" w:rsidP="00105750">
            <w:pPr>
              <w:snapToGrid w:val="0"/>
              <w:jc w:val="center"/>
            </w:pPr>
            <w:r w:rsidRPr="00105750">
              <w:rPr>
                <w:rFonts w:hint="eastAsia"/>
              </w:rPr>
              <w:t>聯絡電話</w:t>
            </w:r>
          </w:p>
          <w:p w14:paraId="6663A343" w14:textId="77777777" w:rsidR="005273B8" w:rsidRPr="000649E9" w:rsidRDefault="005273B8" w:rsidP="00105750">
            <w:pPr>
              <w:snapToGrid w:val="0"/>
              <w:jc w:val="center"/>
              <w:rPr>
                <w:sz w:val="18"/>
                <w:szCs w:val="18"/>
              </w:rPr>
            </w:pPr>
            <w:r w:rsidRPr="000649E9">
              <w:rPr>
                <w:rFonts w:hint="eastAsia"/>
                <w:sz w:val="18"/>
                <w:szCs w:val="18"/>
              </w:rPr>
              <w:t>Telephone</w:t>
            </w:r>
            <w:r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2293" w:type="dxa"/>
            <w:gridSpan w:val="2"/>
            <w:vAlign w:val="center"/>
          </w:tcPr>
          <w:p w14:paraId="177B321C" w14:textId="77777777" w:rsidR="005273B8" w:rsidRPr="00105750" w:rsidRDefault="005273B8" w:rsidP="00D90086">
            <w:pPr>
              <w:snapToGrid w:val="0"/>
              <w:jc w:val="center"/>
            </w:pPr>
            <w:r w:rsidRPr="00105750">
              <w:rPr>
                <w:rFonts w:hint="eastAsia"/>
              </w:rPr>
              <w:t>手機</w:t>
            </w:r>
            <w:r>
              <w:rPr>
                <w:sz w:val="18"/>
                <w:szCs w:val="18"/>
              </w:rPr>
              <w:t>Cellphone No.</w:t>
            </w:r>
          </w:p>
        </w:tc>
        <w:tc>
          <w:tcPr>
            <w:tcW w:w="1952" w:type="dxa"/>
            <w:vAlign w:val="center"/>
          </w:tcPr>
          <w:p w14:paraId="6C3E1DCF" w14:textId="77777777" w:rsidR="005273B8" w:rsidRPr="00105750" w:rsidRDefault="005273B8" w:rsidP="00105750">
            <w:pPr>
              <w:snapToGrid w:val="0"/>
              <w:jc w:val="center"/>
            </w:pPr>
          </w:p>
        </w:tc>
        <w:tc>
          <w:tcPr>
            <w:tcW w:w="1974" w:type="dxa"/>
            <w:gridSpan w:val="2"/>
            <w:vAlign w:val="center"/>
          </w:tcPr>
          <w:p w14:paraId="260A6C89" w14:textId="77777777" w:rsidR="005273B8" w:rsidRPr="00105750" w:rsidRDefault="005273B8" w:rsidP="005273B8">
            <w:pPr>
              <w:snapToGrid w:val="0"/>
              <w:jc w:val="center"/>
            </w:pPr>
            <w:r w:rsidRPr="00105750">
              <w:rPr>
                <w:rFonts w:hint="eastAsia"/>
              </w:rPr>
              <w:t>電話</w:t>
            </w:r>
            <w:r>
              <w:rPr>
                <w:sz w:val="18"/>
                <w:szCs w:val="18"/>
              </w:rPr>
              <w:t xml:space="preserve">Telephone No. </w:t>
            </w:r>
          </w:p>
        </w:tc>
        <w:tc>
          <w:tcPr>
            <w:tcW w:w="2832" w:type="dxa"/>
            <w:gridSpan w:val="2"/>
            <w:vAlign w:val="center"/>
          </w:tcPr>
          <w:p w14:paraId="78F2919E" w14:textId="77777777" w:rsidR="005273B8" w:rsidRPr="00105750" w:rsidRDefault="005273B8" w:rsidP="00105750">
            <w:pPr>
              <w:jc w:val="center"/>
            </w:pPr>
          </w:p>
        </w:tc>
      </w:tr>
      <w:tr w:rsidR="00105750" w:rsidRPr="00A865D9" w14:paraId="046D3DCE" w14:textId="77777777" w:rsidTr="006A1DCA">
        <w:tc>
          <w:tcPr>
            <w:tcW w:w="1960" w:type="dxa"/>
            <w:vAlign w:val="center"/>
          </w:tcPr>
          <w:p w14:paraId="22104A01" w14:textId="77777777" w:rsidR="00105750" w:rsidRPr="00105750" w:rsidRDefault="00105750" w:rsidP="005273B8">
            <w:pPr>
              <w:snapToGrid w:val="0"/>
              <w:jc w:val="center"/>
            </w:pPr>
            <w:r w:rsidRPr="00105750">
              <w:rPr>
                <w:rFonts w:hint="eastAsia"/>
              </w:rPr>
              <w:t>報到表及學歷證件繳交情況</w:t>
            </w:r>
            <w:r w:rsidRPr="000649E9">
              <w:rPr>
                <w:rFonts w:hint="eastAsia"/>
                <w:sz w:val="18"/>
                <w:szCs w:val="18"/>
              </w:rPr>
              <w:t xml:space="preserve">Registration Form and Degree Certificate </w:t>
            </w:r>
          </w:p>
        </w:tc>
        <w:tc>
          <w:tcPr>
            <w:tcW w:w="9051" w:type="dxa"/>
            <w:gridSpan w:val="7"/>
          </w:tcPr>
          <w:p w14:paraId="65F3CEF2" w14:textId="77777777" w:rsidR="00105750" w:rsidRPr="000649E9" w:rsidRDefault="00105750" w:rsidP="005E03E3">
            <w:pPr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sz w:val="20"/>
                <w:szCs w:val="20"/>
              </w:rPr>
            </w:pPr>
            <w:r w:rsidRPr="000649E9">
              <w:rPr>
                <w:rFonts w:hint="eastAsia"/>
                <w:sz w:val="20"/>
                <w:szCs w:val="20"/>
              </w:rPr>
              <w:t>本人已完成報到手續，並將報到表及相關學歷（力）證件送交系所。</w:t>
            </w:r>
            <w:r w:rsidRPr="000649E9">
              <w:rPr>
                <w:rFonts w:hint="eastAsia"/>
                <w:sz w:val="20"/>
                <w:szCs w:val="20"/>
              </w:rPr>
              <w:t xml:space="preserve">I have completed my registration at NCU and </w:t>
            </w:r>
            <w:r w:rsidR="00B858A8">
              <w:rPr>
                <w:sz w:val="20"/>
                <w:szCs w:val="20"/>
              </w:rPr>
              <w:t>have submitted</w:t>
            </w:r>
            <w:r w:rsidRPr="000649E9">
              <w:rPr>
                <w:rFonts w:hint="eastAsia"/>
                <w:sz w:val="20"/>
                <w:szCs w:val="20"/>
              </w:rPr>
              <w:t xml:space="preserve"> </w:t>
            </w:r>
            <w:r w:rsidR="00B858A8">
              <w:rPr>
                <w:sz w:val="20"/>
                <w:szCs w:val="20"/>
              </w:rPr>
              <w:t xml:space="preserve">the </w:t>
            </w:r>
            <w:r w:rsidRPr="000649E9">
              <w:rPr>
                <w:rFonts w:hint="eastAsia"/>
                <w:sz w:val="20"/>
                <w:szCs w:val="20"/>
              </w:rPr>
              <w:t xml:space="preserve">registration form and </w:t>
            </w:r>
            <w:r w:rsidR="00B858A8">
              <w:rPr>
                <w:sz w:val="20"/>
                <w:szCs w:val="20"/>
              </w:rPr>
              <w:t xml:space="preserve">the </w:t>
            </w:r>
            <w:r w:rsidRPr="000649E9">
              <w:rPr>
                <w:rFonts w:hint="eastAsia"/>
                <w:sz w:val="20"/>
                <w:szCs w:val="20"/>
              </w:rPr>
              <w:t>degree certificate to t</w:t>
            </w:r>
            <w:r w:rsidR="00B858A8">
              <w:rPr>
                <w:rFonts w:hint="eastAsia"/>
                <w:sz w:val="20"/>
                <w:szCs w:val="20"/>
              </w:rPr>
              <w:t>he department/institute</w:t>
            </w:r>
            <w:r w:rsidRPr="000649E9">
              <w:rPr>
                <w:rFonts w:hint="eastAsia"/>
                <w:sz w:val="20"/>
                <w:szCs w:val="20"/>
              </w:rPr>
              <w:t>.</w:t>
            </w:r>
          </w:p>
          <w:p w14:paraId="5556F7CC" w14:textId="77777777" w:rsidR="00105750" w:rsidRPr="00A865D9" w:rsidRDefault="00105750" w:rsidP="005E03E3">
            <w:pPr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</w:pPr>
            <w:r w:rsidRPr="000649E9">
              <w:rPr>
                <w:rFonts w:hint="eastAsia"/>
                <w:sz w:val="20"/>
                <w:szCs w:val="20"/>
              </w:rPr>
              <w:t>本人已完成報到手續，另學歷證件因故須延遲繳交，本人已將延遲繳交切結書連同報到表送交系所。</w:t>
            </w:r>
            <w:r w:rsidRPr="000649E9">
              <w:rPr>
                <w:rFonts w:hint="eastAsia"/>
                <w:sz w:val="20"/>
                <w:szCs w:val="20"/>
              </w:rPr>
              <w:t>I have completed my registration at NCU</w:t>
            </w:r>
            <w:r w:rsidR="00B858A8">
              <w:rPr>
                <w:sz w:val="20"/>
                <w:szCs w:val="20"/>
              </w:rPr>
              <w:t>,</w:t>
            </w:r>
            <w:r w:rsidRPr="000649E9">
              <w:rPr>
                <w:rFonts w:hint="eastAsia"/>
                <w:sz w:val="20"/>
                <w:szCs w:val="20"/>
              </w:rPr>
              <w:t xml:space="preserve"> but </w:t>
            </w:r>
            <w:r w:rsidR="00B858A8">
              <w:rPr>
                <w:sz w:val="20"/>
                <w:szCs w:val="20"/>
              </w:rPr>
              <w:t xml:space="preserve">I will submit </w:t>
            </w:r>
            <w:r w:rsidRPr="000649E9">
              <w:rPr>
                <w:sz w:val="20"/>
                <w:szCs w:val="20"/>
              </w:rPr>
              <w:t>the</w:t>
            </w:r>
            <w:r w:rsidRPr="000649E9">
              <w:rPr>
                <w:rFonts w:hint="eastAsia"/>
                <w:sz w:val="20"/>
                <w:szCs w:val="20"/>
              </w:rPr>
              <w:t xml:space="preserve"> de</w:t>
            </w:r>
            <w:r w:rsidR="00B858A8">
              <w:rPr>
                <w:rFonts w:hint="eastAsia"/>
                <w:sz w:val="20"/>
                <w:szCs w:val="20"/>
              </w:rPr>
              <w:t>gree certificate later</w:t>
            </w:r>
            <w:r w:rsidRPr="000649E9">
              <w:rPr>
                <w:rFonts w:hint="eastAsia"/>
                <w:sz w:val="20"/>
                <w:szCs w:val="20"/>
              </w:rPr>
              <w:t xml:space="preserve"> due t</w:t>
            </w:r>
            <w:r w:rsidR="00B858A8">
              <w:rPr>
                <w:rFonts w:hint="eastAsia"/>
                <w:sz w:val="20"/>
                <w:szCs w:val="20"/>
              </w:rPr>
              <w:t>o certain reasons. I have submitted</w:t>
            </w:r>
            <w:r w:rsidRPr="000649E9">
              <w:rPr>
                <w:rFonts w:hint="eastAsia"/>
                <w:sz w:val="20"/>
                <w:szCs w:val="20"/>
              </w:rPr>
              <w:t xml:space="preserve"> the recognizance and the registration form to the department</w:t>
            </w:r>
            <w:r w:rsidR="007E67BF">
              <w:rPr>
                <w:rFonts w:hint="eastAsia"/>
                <w:sz w:val="20"/>
                <w:szCs w:val="20"/>
              </w:rPr>
              <w:t>/institute</w:t>
            </w:r>
            <w:r w:rsidRPr="000649E9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105750" w:rsidRPr="00A865D9" w14:paraId="5E829966" w14:textId="77777777" w:rsidTr="006A1DCA">
        <w:tc>
          <w:tcPr>
            <w:tcW w:w="1960" w:type="dxa"/>
            <w:vAlign w:val="center"/>
          </w:tcPr>
          <w:p w14:paraId="6DE8C281" w14:textId="77777777" w:rsidR="00105750" w:rsidRPr="00D840B9" w:rsidRDefault="00105750" w:rsidP="000649E9">
            <w:pPr>
              <w:snapToGrid w:val="0"/>
              <w:jc w:val="center"/>
            </w:pPr>
            <w:r w:rsidRPr="00D840B9">
              <w:rPr>
                <w:rFonts w:hint="eastAsia"/>
              </w:rPr>
              <w:t>申請人注意事項</w:t>
            </w:r>
            <w:r w:rsidRPr="000649E9">
              <w:rPr>
                <w:rFonts w:hint="eastAsia"/>
                <w:sz w:val="18"/>
                <w:szCs w:val="18"/>
              </w:rPr>
              <w:t>Instructions</w:t>
            </w:r>
          </w:p>
        </w:tc>
        <w:tc>
          <w:tcPr>
            <w:tcW w:w="9051" w:type="dxa"/>
            <w:gridSpan w:val="7"/>
          </w:tcPr>
          <w:p w14:paraId="157AB152" w14:textId="1F6EC839" w:rsidR="00105750" w:rsidRPr="000649E9" w:rsidRDefault="00105750" w:rsidP="00D840B9">
            <w:pPr>
              <w:numPr>
                <w:ilvl w:val="1"/>
                <w:numId w:val="3"/>
              </w:numPr>
              <w:tabs>
                <w:tab w:val="clear" w:pos="960"/>
                <w:tab w:val="num" w:pos="131"/>
              </w:tabs>
              <w:snapToGrid w:val="0"/>
              <w:ind w:left="306" w:hanging="306"/>
              <w:rPr>
                <w:sz w:val="20"/>
                <w:szCs w:val="20"/>
              </w:rPr>
            </w:pPr>
            <w:r w:rsidRPr="000649E9">
              <w:rPr>
                <w:rFonts w:hint="eastAsia"/>
                <w:sz w:val="20"/>
                <w:szCs w:val="20"/>
              </w:rPr>
              <w:t>申請提前入學截止時間：</w:t>
            </w:r>
            <w:r w:rsidR="003E0177">
              <w:rPr>
                <w:rFonts w:hint="eastAsia"/>
                <w:sz w:val="20"/>
                <w:szCs w:val="20"/>
              </w:rPr>
              <w:t>11</w:t>
            </w:r>
            <w:r w:rsidR="005D0451">
              <w:rPr>
                <w:rFonts w:hint="eastAsia"/>
                <w:sz w:val="20"/>
                <w:szCs w:val="20"/>
              </w:rPr>
              <w:t>3</w:t>
            </w:r>
            <w:r w:rsidRPr="000649E9">
              <w:rPr>
                <w:rFonts w:hint="eastAsia"/>
                <w:sz w:val="20"/>
                <w:szCs w:val="20"/>
              </w:rPr>
              <w:t>年</w:t>
            </w:r>
            <w:r w:rsidR="007C3600">
              <w:rPr>
                <w:rFonts w:hint="eastAsia"/>
                <w:sz w:val="20"/>
                <w:szCs w:val="20"/>
              </w:rPr>
              <w:t>1</w:t>
            </w:r>
            <w:r w:rsidRPr="000649E9">
              <w:rPr>
                <w:rFonts w:hint="eastAsia"/>
                <w:sz w:val="20"/>
                <w:szCs w:val="20"/>
              </w:rPr>
              <w:t>月</w:t>
            </w:r>
            <w:r w:rsidR="008A0EAA">
              <w:rPr>
                <w:rFonts w:hint="eastAsia"/>
                <w:sz w:val="20"/>
                <w:szCs w:val="20"/>
              </w:rPr>
              <w:t>19</w:t>
            </w:r>
            <w:r w:rsidRPr="000649E9">
              <w:rPr>
                <w:rFonts w:hint="eastAsia"/>
                <w:sz w:val="20"/>
                <w:szCs w:val="20"/>
              </w:rPr>
              <w:t>日</w:t>
            </w:r>
            <w:r w:rsidRPr="000649E9">
              <w:rPr>
                <w:rFonts w:hint="eastAsia"/>
                <w:sz w:val="20"/>
                <w:szCs w:val="20"/>
              </w:rPr>
              <w:t>(</w:t>
            </w:r>
            <w:r w:rsidRPr="000649E9">
              <w:rPr>
                <w:rFonts w:hint="eastAsia"/>
                <w:sz w:val="20"/>
                <w:szCs w:val="20"/>
              </w:rPr>
              <w:t>請先完成報到後再提出申請</w:t>
            </w:r>
            <w:r w:rsidRPr="000649E9">
              <w:rPr>
                <w:rFonts w:hint="eastAsia"/>
                <w:sz w:val="20"/>
                <w:szCs w:val="20"/>
              </w:rPr>
              <w:t>)</w:t>
            </w:r>
            <w:r w:rsidR="00830F54" w:rsidRPr="003C3112">
              <w:rPr>
                <w:rFonts w:hint="eastAsia"/>
                <w:sz w:val="20"/>
                <w:szCs w:val="20"/>
              </w:rPr>
              <w:t>。</w:t>
            </w:r>
            <w:r w:rsidRPr="000649E9">
              <w:rPr>
                <w:rFonts w:hint="eastAsia"/>
                <w:sz w:val="20"/>
                <w:szCs w:val="20"/>
              </w:rPr>
              <w:t xml:space="preserve">Deadline </w:t>
            </w:r>
            <w:r w:rsidR="00830F54" w:rsidRPr="00830F54">
              <w:rPr>
                <w:rFonts w:hint="eastAsia"/>
                <w:sz w:val="20"/>
                <w:szCs w:val="20"/>
              </w:rPr>
              <w:t xml:space="preserve">for </w:t>
            </w:r>
            <w:r w:rsidR="00830F54" w:rsidRPr="00830F54">
              <w:rPr>
                <w:sz w:val="20"/>
                <w:szCs w:val="20"/>
              </w:rPr>
              <w:t>early enrollment</w:t>
            </w:r>
            <w:r w:rsidR="00830F54" w:rsidRPr="00830F54">
              <w:rPr>
                <w:color w:val="00B0F0"/>
                <w:sz w:val="20"/>
                <w:szCs w:val="20"/>
              </w:rPr>
              <w:t xml:space="preserve"> </w:t>
            </w:r>
            <w:r w:rsidRPr="000649E9">
              <w:rPr>
                <w:rFonts w:hint="eastAsia"/>
                <w:sz w:val="20"/>
                <w:szCs w:val="20"/>
              </w:rPr>
              <w:t>application: 20</w:t>
            </w:r>
            <w:r w:rsidR="009A6DA0">
              <w:rPr>
                <w:rFonts w:hint="eastAsia"/>
                <w:sz w:val="20"/>
                <w:szCs w:val="20"/>
              </w:rPr>
              <w:t>2</w:t>
            </w:r>
            <w:r w:rsidR="005D0451">
              <w:rPr>
                <w:rFonts w:hint="eastAsia"/>
                <w:sz w:val="20"/>
                <w:szCs w:val="20"/>
              </w:rPr>
              <w:t>4</w:t>
            </w:r>
            <w:r w:rsidRPr="000649E9">
              <w:rPr>
                <w:rFonts w:hint="eastAsia"/>
                <w:sz w:val="20"/>
                <w:szCs w:val="20"/>
              </w:rPr>
              <w:t>/</w:t>
            </w:r>
            <w:r w:rsidR="007C3600">
              <w:rPr>
                <w:rFonts w:hint="eastAsia"/>
                <w:sz w:val="20"/>
                <w:szCs w:val="20"/>
              </w:rPr>
              <w:t>1</w:t>
            </w:r>
            <w:r w:rsidRPr="000649E9">
              <w:rPr>
                <w:rFonts w:hint="eastAsia"/>
                <w:sz w:val="20"/>
                <w:szCs w:val="20"/>
              </w:rPr>
              <w:t>/</w:t>
            </w:r>
            <w:r w:rsidR="008A0EAA">
              <w:rPr>
                <w:rFonts w:hint="eastAsia"/>
                <w:sz w:val="20"/>
                <w:szCs w:val="20"/>
              </w:rPr>
              <w:t>19</w:t>
            </w:r>
            <w:r w:rsidRPr="000649E9">
              <w:rPr>
                <w:rFonts w:hint="eastAsia"/>
                <w:sz w:val="20"/>
                <w:szCs w:val="20"/>
              </w:rPr>
              <w:t xml:space="preserve"> (Please complete </w:t>
            </w:r>
            <w:r w:rsidR="00830F54">
              <w:rPr>
                <w:sz w:val="20"/>
                <w:szCs w:val="20"/>
              </w:rPr>
              <w:t>the</w:t>
            </w:r>
            <w:r w:rsidRPr="000649E9">
              <w:rPr>
                <w:rFonts w:hint="eastAsia"/>
                <w:sz w:val="20"/>
                <w:szCs w:val="20"/>
              </w:rPr>
              <w:t xml:space="preserve"> registration </w:t>
            </w:r>
            <w:r w:rsidR="00830F54">
              <w:rPr>
                <w:sz w:val="20"/>
                <w:szCs w:val="20"/>
              </w:rPr>
              <w:t xml:space="preserve">process first </w:t>
            </w:r>
            <w:r w:rsidRPr="000649E9">
              <w:rPr>
                <w:rFonts w:hint="eastAsia"/>
                <w:sz w:val="20"/>
                <w:szCs w:val="20"/>
              </w:rPr>
              <w:t>before applying</w:t>
            </w:r>
            <w:r w:rsidR="00830F54">
              <w:rPr>
                <w:sz w:val="20"/>
                <w:szCs w:val="20"/>
              </w:rPr>
              <w:t xml:space="preserve"> for early enrollment</w:t>
            </w:r>
            <w:r w:rsidRPr="000649E9">
              <w:rPr>
                <w:rFonts w:hint="eastAsia"/>
                <w:sz w:val="20"/>
                <w:szCs w:val="20"/>
              </w:rPr>
              <w:t>.)</w:t>
            </w:r>
          </w:p>
          <w:p w14:paraId="1EF16458" w14:textId="753166AE" w:rsidR="00105750" w:rsidRPr="000649E9" w:rsidRDefault="00105750" w:rsidP="00D840B9">
            <w:pPr>
              <w:numPr>
                <w:ilvl w:val="1"/>
                <w:numId w:val="3"/>
              </w:numPr>
              <w:tabs>
                <w:tab w:val="clear" w:pos="960"/>
                <w:tab w:val="num" w:pos="131"/>
              </w:tabs>
              <w:snapToGrid w:val="0"/>
              <w:ind w:left="306" w:hanging="306"/>
              <w:rPr>
                <w:sz w:val="20"/>
                <w:szCs w:val="20"/>
              </w:rPr>
            </w:pPr>
            <w:r w:rsidRPr="000649E9">
              <w:rPr>
                <w:rFonts w:hint="eastAsia"/>
                <w:sz w:val="20"/>
                <w:szCs w:val="20"/>
              </w:rPr>
              <w:t>學生須於</w:t>
            </w:r>
            <w:r w:rsidR="003E0177">
              <w:rPr>
                <w:rFonts w:hint="eastAsia"/>
                <w:sz w:val="20"/>
                <w:szCs w:val="20"/>
              </w:rPr>
              <w:t>11</w:t>
            </w:r>
            <w:r w:rsidR="005D0451">
              <w:rPr>
                <w:rFonts w:hint="eastAsia"/>
                <w:sz w:val="20"/>
                <w:szCs w:val="20"/>
              </w:rPr>
              <w:t>3</w:t>
            </w:r>
            <w:r w:rsidRPr="000649E9">
              <w:rPr>
                <w:rFonts w:hint="eastAsia"/>
                <w:sz w:val="20"/>
                <w:szCs w:val="20"/>
              </w:rPr>
              <w:t>年</w:t>
            </w:r>
            <w:r w:rsidRPr="000649E9">
              <w:rPr>
                <w:rFonts w:hint="eastAsia"/>
                <w:sz w:val="20"/>
                <w:szCs w:val="20"/>
              </w:rPr>
              <w:t>2</w:t>
            </w:r>
            <w:r w:rsidRPr="000649E9">
              <w:rPr>
                <w:rFonts w:hint="eastAsia"/>
                <w:sz w:val="20"/>
                <w:szCs w:val="20"/>
              </w:rPr>
              <w:t>月</w:t>
            </w:r>
            <w:r w:rsidR="00834E6F">
              <w:rPr>
                <w:rFonts w:hint="eastAsia"/>
                <w:sz w:val="20"/>
                <w:szCs w:val="20"/>
              </w:rPr>
              <w:t>1</w:t>
            </w:r>
            <w:r w:rsidRPr="000649E9">
              <w:rPr>
                <w:rFonts w:hint="eastAsia"/>
                <w:sz w:val="20"/>
                <w:szCs w:val="20"/>
              </w:rPr>
              <w:t>日前取得學位證書或符合同等學歷入學資格者，始得申請提前入學。</w:t>
            </w:r>
            <w:r w:rsidRPr="000649E9">
              <w:rPr>
                <w:rFonts w:hint="eastAsia"/>
                <w:sz w:val="20"/>
                <w:szCs w:val="20"/>
              </w:rPr>
              <w:t xml:space="preserve">To apply for </w:t>
            </w:r>
            <w:r w:rsidR="00CC15BD">
              <w:rPr>
                <w:sz w:val="20"/>
                <w:szCs w:val="20"/>
              </w:rPr>
              <w:t>early</w:t>
            </w:r>
            <w:r w:rsidRPr="000649E9">
              <w:rPr>
                <w:rFonts w:hint="eastAsia"/>
                <w:sz w:val="20"/>
                <w:szCs w:val="20"/>
              </w:rPr>
              <w:t xml:space="preserve"> enrollment, </w:t>
            </w:r>
            <w:r w:rsidR="00063F07">
              <w:rPr>
                <w:sz w:val="20"/>
                <w:szCs w:val="20"/>
              </w:rPr>
              <w:t>applicants</w:t>
            </w:r>
            <w:r w:rsidRPr="000649E9">
              <w:rPr>
                <w:rFonts w:hint="eastAsia"/>
                <w:sz w:val="20"/>
                <w:szCs w:val="20"/>
              </w:rPr>
              <w:t xml:space="preserve"> need to acquire the degree certificate or equivalent </w:t>
            </w:r>
            <w:r w:rsidR="00CC15BD">
              <w:rPr>
                <w:sz w:val="20"/>
                <w:szCs w:val="20"/>
              </w:rPr>
              <w:t xml:space="preserve">qualifications </w:t>
            </w:r>
            <w:r w:rsidR="00CC15BD">
              <w:rPr>
                <w:rFonts w:hint="eastAsia"/>
                <w:sz w:val="20"/>
                <w:szCs w:val="20"/>
              </w:rPr>
              <w:t xml:space="preserve">before Feb. </w:t>
            </w:r>
            <w:r w:rsidR="00CC15BD">
              <w:rPr>
                <w:sz w:val="20"/>
                <w:szCs w:val="20"/>
              </w:rPr>
              <w:t>1, 20</w:t>
            </w:r>
            <w:r w:rsidR="009A6DA0">
              <w:rPr>
                <w:rFonts w:hint="eastAsia"/>
                <w:sz w:val="20"/>
                <w:szCs w:val="20"/>
              </w:rPr>
              <w:t>2</w:t>
            </w:r>
            <w:r w:rsidR="005D0451">
              <w:rPr>
                <w:rFonts w:hint="eastAsia"/>
                <w:sz w:val="20"/>
                <w:szCs w:val="20"/>
              </w:rPr>
              <w:t>4</w:t>
            </w:r>
            <w:r w:rsidRPr="000649E9">
              <w:rPr>
                <w:rFonts w:hint="eastAsia"/>
                <w:sz w:val="20"/>
                <w:szCs w:val="20"/>
              </w:rPr>
              <w:t>.</w:t>
            </w:r>
          </w:p>
          <w:p w14:paraId="2DA3375F" w14:textId="2B30D397" w:rsidR="00105750" w:rsidRPr="000649E9" w:rsidRDefault="00105750" w:rsidP="00D840B9">
            <w:pPr>
              <w:numPr>
                <w:ilvl w:val="1"/>
                <w:numId w:val="3"/>
              </w:numPr>
              <w:tabs>
                <w:tab w:val="clear" w:pos="960"/>
                <w:tab w:val="num" w:pos="131"/>
              </w:tabs>
              <w:snapToGrid w:val="0"/>
              <w:ind w:left="306" w:hanging="306"/>
              <w:rPr>
                <w:sz w:val="20"/>
                <w:szCs w:val="20"/>
              </w:rPr>
            </w:pPr>
            <w:r w:rsidRPr="000649E9">
              <w:rPr>
                <w:rFonts w:hint="eastAsia"/>
                <w:sz w:val="20"/>
                <w:szCs w:val="20"/>
              </w:rPr>
              <w:t>學生最遲應於</w:t>
            </w:r>
            <w:r w:rsidR="003E0177">
              <w:rPr>
                <w:rFonts w:hint="eastAsia"/>
                <w:sz w:val="20"/>
                <w:szCs w:val="20"/>
              </w:rPr>
              <w:t>11</w:t>
            </w:r>
            <w:r w:rsidR="005D0451">
              <w:rPr>
                <w:rFonts w:hint="eastAsia"/>
                <w:sz w:val="20"/>
                <w:szCs w:val="20"/>
              </w:rPr>
              <w:t>3</w:t>
            </w:r>
            <w:r w:rsidRPr="000649E9">
              <w:rPr>
                <w:rFonts w:hint="eastAsia"/>
                <w:sz w:val="20"/>
                <w:szCs w:val="20"/>
              </w:rPr>
              <w:t>年</w:t>
            </w:r>
            <w:r w:rsidRPr="000649E9">
              <w:rPr>
                <w:rFonts w:hint="eastAsia"/>
                <w:sz w:val="20"/>
                <w:szCs w:val="20"/>
              </w:rPr>
              <w:t>2</w:t>
            </w:r>
            <w:r w:rsidRPr="000649E9">
              <w:rPr>
                <w:rFonts w:hint="eastAsia"/>
                <w:sz w:val="20"/>
                <w:szCs w:val="20"/>
              </w:rPr>
              <w:t>月</w:t>
            </w:r>
            <w:r w:rsidR="003A5440">
              <w:rPr>
                <w:rFonts w:hint="eastAsia"/>
                <w:sz w:val="20"/>
                <w:szCs w:val="20"/>
              </w:rPr>
              <w:t>1</w:t>
            </w:r>
            <w:r w:rsidR="005D0451">
              <w:rPr>
                <w:rFonts w:hint="eastAsia"/>
                <w:sz w:val="20"/>
                <w:szCs w:val="20"/>
              </w:rPr>
              <w:t>9</w:t>
            </w:r>
            <w:r w:rsidRPr="000649E9">
              <w:rPr>
                <w:rFonts w:hint="eastAsia"/>
                <w:sz w:val="20"/>
                <w:szCs w:val="20"/>
              </w:rPr>
              <w:t>日前繳交相關學歷</w:t>
            </w:r>
            <w:r w:rsidRPr="000649E9">
              <w:rPr>
                <w:rFonts w:hint="eastAsia"/>
                <w:sz w:val="20"/>
                <w:szCs w:val="20"/>
              </w:rPr>
              <w:t>(</w:t>
            </w:r>
            <w:r w:rsidRPr="000649E9">
              <w:rPr>
                <w:rFonts w:hint="eastAsia"/>
                <w:sz w:val="20"/>
                <w:szCs w:val="20"/>
              </w:rPr>
              <w:t>力</w:t>
            </w:r>
            <w:r w:rsidRPr="000649E9">
              <w:rPr>
                <w:rFonts w:hint="eastAsia"/>
                <w:sz w:val="20"/>
                <w:szCs w:val="20"/>
              </w:rPr>
              <w:t>)</w:t>
            </w:r>
            <w:r w:rsidRPr="000649E9">
              <w:rPr>
                <w:rFonts w:hint="eastAsia"/>
                <w:sz w:val="20"/>
                <w:szCs w:val="20"/>
              </w:rPr>
              <w:t>證件。</w:t>
            </w:r>
            <w:r w:rsidR="00063F07">
              <w:rPr>
                <w:rFonts w:hint="eastAsia"/>
                <w:sz w:val="20"/>
                <w:szCs w:val="20"/>
              </w:rPr>
              <w:t>A</w:t>
            </w:r>
            <w:r w:rsidR="00063F07">
              <w:rPr>
                <w:sz w:val="20"/>
                <w:szCs w:val="20"/>
              </w:rPr>
              <w:t>pplica</w:t>
            </w:r>
            <w:r w:rsidRPr="000649E9">
              <w:rPr>
                <w:rFonts w:hint="eastAsia"/>
                <w:sz w:val="20"/>
                <w:szCs w:val="20"/>
              </w:rPr>
              <w:t xml:space="preserve">nts should </w:t>
            </w:r>
            <w:r w:rsidR="00CC15BD">
              <w:rPr>
                <w:sz w:val="20"/>
                <w:szCs w:val="20"/>
              </w:rPr>
              <w:t>submit</w:t>
            </w:r>
            <w:r w:rsidR="00CC15BD">
              <w:rPr>
                <w:rFonts w:hint="eastAsia"/>
                <w:sz w:val="20"/>
                <w:szCs w:val="20"/>
              </w:rPr>
              <w:t xml:space="preserve"> their </w:t>
            </w:r>
            <w:r w:rsidRPr="000649E9">
              <w:rPr>
                <w:rFonts w:hint="eastAsia"/>
                <w:sz w:val="20"/>
                <w:szCs w:val="20"/>
              </w:rPr>
              <w:t>degree certificate</w:t>
            </w:r>
            <w:r w:rsidR="00CC15BD">
              <w:rPr>
                <w:sz w:val="20"/>
                <w:szCs w:val="20"/>
              </w:rPr>
              <w:t>s</w:t>
            </w:r>
            <w:r w:rsidRPr="000649E9">
              <w:rPr>
                <w:rFonts w:hint="eastAsia"/>
                <w:sz w:val="20"/>
                <w:szCs w:val="20"/>
              </w:rPr>
              <w:t xml:space="preserve"> </w:t>
            </w:r>
            <w:r w:rsidR="00063F07">
              <w:rPr>
                <w:sz w:val="20"/>
                <w:szCs w:val="20"/>
              </w:rPr>
              <w:t xml:space="preserve">or documentations of equivalent qualifications </w:t>
            </w:r>
            <w:r w:rsidRPr="000649E9">
              <w:rPr>
                <w:rFonts w:hint="eastAsia"/>
                <w:sz w:val="20"/>
                <w:szCs w:val="20"/>
              </w:rPr>
              <w:t xml:space="preserve">before </w:t>
            </w:r>
            <w:r w:rsidR="00063F07">
              <w:rPr>
                <w:sz w:val="20"/>
                <w:szCs w:val="20"/>
              </w:rPr>
              <w:t xml:space="preserve">Feb. </w:t>
            </w:r>
            <w:r w:rsidR="003A5440">
              <w:rPr>
                <w:sz w:val="20"/>
                <w:szCs w:val="20"/>
              </w:rPr>
              <w:t>1</w:t>
            </w:r>
            <w:r w:rsidR="005D0451">
              <w:rPr>
                <w:rFonts w:hint="eastAsia"/>
                <w:sz w:val="20"/>
                <w:szCs w:val="20"/>
              </w:rPr>
              <w:t>9</w:t>
            </w:r>
            <w:r w:rsidR="00063F07">
              <w:rPr>
                <w:sz w:val="20"/>
                <w:szCs w:val="20"/>
              </w:rPr>
              <w:t xml:space="preserve">, </w:t>
            </w:r>
            <w:r w:rsidRPr="000649E9">
              <w:rPr>
                <w:rFonts w:hint="eastAsia"/>
                <w:sz w:val="20"/>
                <w:szCs w:val="20"/>
              </w:rPr>
              <w:t>20</w:t>
            </w:r>
            <w:r w:rsidR="009A6DA0">
              <w:rPr>
                <w:rFonts w:hint="eastAsia"/>
                <w:sz w:val="20"/>
                <w:szCs w:val="20"/>
              </w:rPr>
              <w:t>2</w:t>
            </w:r>
            <w:r w:rsidR="005D0451">
              <w:rPr>
                <w:rFonts w:hint="eastAsia"/>
                <w:sz w:val="20"/>
                <w:szCs w:val="20"/>
              </w:rPr>
              <w:t>4</w:t>
            </w:r>
            <w:r w:rsidRPr="000649E9">
              <w:rPr>
                <w:rFonts w:hint="eastAsia"/>
                <w:sz w:val="20"/>
                <w:szCs w:val="20"/>
              </w:rPr>
              <w:t>.</w:t>
            </w:r>
          </w:p>
          <w:p w14:paraId="69900237" w14:textId="267CDDB0" w:rsidR="00105750" w:rsidRPr="000649E9" w:rsidRDefault="00105750" w:rsidP="00D840B9">
            <w:pPr>
              <w:numPr>
                <w:ilvl w:val="1"/>
                <w:numId w:val="3"/>
              </w:numPr>
              <w:tabs>
                <w:tab w:val="clear" w:pos="960"/>
                <w:tab w:val="num" w:pos="131"/>
              </w:tabs>
              <w:snapToGrid w:val="0"/>
              <w:ind w:left="306" w:hanging="306"/>
              <w:rPr>
                <w:sz w:val="20"/>
                <w:szCs w:val="20"/>
              </w:rPr>
            </w:pPr>
            <w:r w:rsidRPr="000649E9">
              <w:rPr>
                <w:rFonts w:hint="eastAsia"/>
                <w:sz w:val="20"/>
                <w:szCs w:val="20"/>
              </w:rPr>
              <w:t>經註冊組審核入學資格不符合或逾期繳交學歷（力）證件者，取消其提前入學資格。</w:t>
            </w:r>
            <w:r w:rsidRPr="000649E9">
              <w:rPr>
                <w:rFonts w:ascii="新細明體" w:hAnsi="新細明體" w:hint="eastAsia"/>
                <w:sz w:val="20"/>
                <w:szCs w:val="20"/>
              </w:rPr>
              <w:t>（甄試錄取生如於</w:t>
            </w:r>
            <w:r w:rsidR="003E0177"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="005D0451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0649E9">
              <w:rPr>
                <w:rFonts w:ascii="新細明體" w:hAnsi="新細明體" w:hint="eastAsia"/>
                <w:sz w:val="20"/>
                <w:szCs w:val="20"/>
              </w:rPr>
              <w:t>年9月註冊日前符合入學資格者，仍可於</w:t>
            </w:r>
            <w:r w:rsidR="003E0177"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="005D0451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0649E9">
              <w:rPr>
                <w:rFonts w:ascii="新細明體" w:hAnsi="新細明體" w:hint="eastAsia"/>
                <w:sz w:val="20"/>
                <w:szCs w:val="20"/>
              </w:rPr>
              <w:t>學年度第1學期註冊入學</w:t>
            </w:r>
            <w:r w:rsidRPr="000649E9">
              <w:rPr>
                <w:rFonts w:ascii="新細明體" w:hAnsi="新細明體"/>
                <w:sz w:val="20"/>
                <w:szCs w:val="20"/>
              </w:rPr>
              <w:t>）</w:t>
            </w:r>
            <w:r w:rsidRPr="000649E9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EC49BF">
              <w:rPr>
                <w:rFonts w:hint="eastAsia"/>
                <w:sz w:val="20"/>
                <w:szCs w:val="20"/>
              </w:rPr>
              <w:t>I</w:t>
            </w:r>
            <w:r w:rsidRPr="000649E9">
              <w:rPr>
                <w:rFonts w:hint="eastAsia"/>
                <w:sz w:val="20"/>
                <w:szCs w:val="20"/>
              </w:rPr>
              <w:t xml:space="preserve">f </w:t>
            </w:r>
            <w:r w:rsidR="00EC49BF">
              <w:rPr>
                <w:sz w:val="20"/>
                <w:szCs w:val="20"/>
              </w:rPr>
              <w:t xml:space="preserve">the </w:t>
            </w:r>
            <w:r w:rsidR="00EC49BF">
              <w:rPr>
                <w:rFonts w:hint="eastAsia"/>
                <w:sz w:val="20"/>
                <w:szCs w:val="20"/>
              </w:rPr>
              <w:t xml:space="preserve">Division of Registrar determines </w:t>
            </w:r>
            <w:r w:rsidR="00EC49BF">
              <w:rPr>
                <w:sz w:val="20"/>
                <w:szCs w:val="20"/>
              </w:rPr>
              <w:t xml:space="preserve">that an applicant is not qualified </w:t>
            </w:r>
            <w:r w:rsidR="00EC49BF">
              <w:rPr>
                <w:rFonts w:hint="eastAsia"/>
                <w:sz w:val="20"/>
                <w:szCs w:val="20"/>
              </w:rPr>
              <w:t>or an applicant does not submit</w:t>
            </w:r>
            <w:r w:rsidRPr="000649E9">
              <w:rPr>
                <w:rFonts w:hint="eastAsia"/>
                <w:sz w:val="20"/>
                <w:szCs w:val="20"/>
              </w:rPr>
              <w:t xml:space="preserve"> </w:t>
            </w:r>
            <w:r w:rsidR="00EC49BF">
              <w:rPr>
                <w:sz w:val="20"/>
                <w:szCs w:val="20"/>
              </w:rPr>
              <w:t xml:space="preserve">his or her </w:t>
            </w:r>
            <w:r w:rsidRPr="000649E9">
              <w:rPr>
                <w:rFonts w:hint="eastAsia"/>
                <w:sz w:val="20"/>
                <w:szCs w:val="20"/>
              </w:rPr>
              <w:t>degree certificate</w:t>
            </w:r>
            <w:r w:rsidR="00EC49BF">
              <w:rPr>
                <w:sz w:val="20"/>
                <w:szCs w:val="20"/>
              </w:rPr>
              <w:t xml:space="preserve"> or documentations of equivalent qualifications</w:t>
            </w:r>
            <w:r w:rsidR="00EC49BF">
              <w:rPr>
                <w:rFonts w:hint="eastAsia"/>
                <w:sz w:val="20"/>
                <w:szCs w:val="20"/>
              </w:rPr>
              <w:t xml:space="preserve"> in due time</w:t>
            </w:r>
            <w:r w:rsidR="00EC49BF">
              <w:rPr>
                <w:sz w:val="20"/>
                <w:szCs w:val="20"/>
              </w:rPr>
              <w:t>, the applicant’s</w:t>
            </w:r>
            <w:r w:rsidR="00EC49BF" w:rsidRPr="000649E9">
              <w:rPr>
                <w:rFonts w:hint="eastAsia"/>
                <w:sz w:val="20"/>
                <w:szCs w:val="20"/>
              </w:rPr>
              <w:t xml:space="preserve"> application </w:t>
            </w:r>
            <w:r w:rsidR="00EC49BF">
              <w:rPr>
                <w:sz w:val="20"/>
                <w:szCs w:val="20"/>
              </w:rPr>
              <w:t xml:space="preserve">for early enrollment </w:t>
            </w:r>
            <w:r w:rsidR="00EC49BF" w:rsidRPr="000649E9">
              <w:rPr>
                <w:rFonts w:hint="eastAsia"/>
                <w:sz w:val="20"/>
                <w:szCs w:val="20"/>
              </w:rPr>
              <w:t xml:space="preserve">will be </w:t>
            </w:r>
            <w:r w:rsidR="00EC49BF">
              <w:rPr>
                <w:sz w:val="20"/>
                <w:szCs w:val="20"/>
              </w:rPr>
              <w:t>nullified</w:t>
            </w:r>
            <w:r w:rsidR="009E484D">
              <w:rPr>
                <w:sz w:val="20"/>
                <w:szCs w:val="20"/>
              </w:rPr>
              <w:t>.</w:t>
            </w:r>
            <w:r w:rsidR="00EC49BF">
              <w:rPr>
                <w:rFonts w:hint="eastAsia"/>
                <w:sz w:val="20"/>
                <w:szCs w:val="20"/>
              </w:rPr>
              <w:t xml:space="preserve"> </w:t>
            </w:r>
            <w:r w:rsidR="00EC49BF">
              <w:rPr>
                <w:sz w:val="20"/>
                <w:szCs w:val="20"/>
              </w:rPr>
              <w:t>Recommended</w:t>
            </w:r>
            <w:r w:rsidRPr="000649E9">
              <w:rPr>
                <w:rFonts w:hint="eastAsia"/>
                <w:sz w:val="20"/>
                <w:szCs w:val="20"/>
              </w:rPr>
              <w:t xml:space="preserve"> students who are qualified for enrollment before </w:t>
            </w:r>
            <w:r w:rsidR="00EC49BF">
              <w:rPr>
                <w:sz w:val="20"/>
                <w:szCs w:val="20"/>
              </w:rPr>
              <w:t xml:space="preserve">the registration date in September </w:t>
            </w:r>
            <w:r w:rsidRPr="000649E9">
              <w:rPr>
                <w:rFonts w:hint="eastAsia"/>
                <w:sz w:val="20"/>
                <w:szCs w:val="20"/>
              </w:rPr>
              <w:t>20</w:t>
            </w:r>
            <w:r w:rsidR="009A6DA0">
              <w:rPr>
                <w:rFonts w:hint="eastAsia"/>
                <w:sz w:val="20"/>
                <w:szCs w:val="20"/>
              </w:rPr>
              <w:t>2</w:t>
            </w:r>
            <w:r w:rsidR="005D0451">
              <w:rPr>
                <w:rFonts w:hint="eastAsia"/>
                <w:sz w:val="20"/>
                <w:szCs w:val="20"/>
              </w:rPr>
              <w:t>4</w:t>
            </w:r>
            <w:r w:rsidRPr="000649E9">
              <w:rPr>
                <w:rFonts w:hint="eastAsia"/>
                <w:sz w:val="20"/>
                <w:szCs w:val="20"/>
              </w:rPr>
              <w:t xml:space="preserve"> can still </w:t>
            </w:r>
            <w:r w:rsidR="00EC49BF">
              <w:rPr>
                <w:sz w:val="20"/>
                <w:szCs w:val="20"/>
              </w:rPr>
              <w:t xml:space="preserve">be </w:t>
            </w:r>
            <w:r w:rsidRPr="000649E9">
              <w:rPr>
                <w:rFonts w:hint="eastAsia"/>
                <w:sz w:val="20"/>
                <w:szCs w:val="20"/>
              </w:rPr>
              <w:t>enroll</w:t>
            </w:r>
            <w:r w:rsidR="00EC49BF">
              <w:rPr>
                <w:sz w:val="20"/>
                <w:szCs w:val="20"/>
              </w:rPr>
              <w:t>ed</w:t>
            </w:r>
            <w:r w:rsidRPr="000649E9">
              <w:rPr>
                <w:rFonts w:hint="eastAsia"/>
                <w:sz w:val="20"/>
                <w:szCs w:val="20"/>
              </w:rPr>
              <w:t xml:space="preserve"> in the </w:t>
            </w:r>
            <w:r w:rsidR="00EC49BF">
              <w:rPr>
                <w:rFonts w:hint="eastAsia"/>
                <w:sz w:val="20"/>
                <w:szCs w:val="20"/>
              </w:rPr>
              <w:t>first</w:t>
            </w:r>
            <w:r w:rsidRPr="000649E9">
              <w:rPr>
                <w:rFonts w:hint="eastAsia"/>
                <w:sz w:val="20"/>
                <w:szCs w:val="20"/>
              </w:rPr>
              <w:t xml:space="preserve"> semester of </w:t>
            </w:r>
            <w:r w:rsidRPr="000649E9">
              <w:rPr>
                <w:sz w:val="20"/>
                <w:szCs w:val="20"/>
              </w:rPr>
              <w:t>academic</w:t>
            </w:r>
            <w:r w:rsidR="00EC49BF">
              <w:rPr>
                <w:rFonts w:hint="eastAsia"/>
                <w:sz w:val="20"/>
                <w:szCs w:val="20"/>
              </w:rPr>
              <w:t xml:space="preserve"> year</w:t>
            </w:r>
            <w:r w:rsidRPr="000649E9">
              <w:rPr>
                <w:rFonts w:hint="eastAsia"/>
                <w:sz w:val="20"/>
                <w:szCs w:val="20"/>
              </w:rPr>
              <w:t xml:space="preserve"> </w:t>
            </w:r>
            <w:r w:rsidR="003E0177">
              <w:rPr>
                <w:rFonts w:hint="eastAsia"/>
                <w:sz w:val="20"/>
                <w:szCs w:val="20"/>
              </w:rPr>
              <w:t>11</w:t>
            </w:r>
            <w:r w:rsidR="005D0451">
              <w:rPr>
                <w:rFonts w:hint="eastAsia"/>
                <w:sz w:val="20"/>
                <w:szCs w:val="20"/>
              </w:rPr>
              <w:t>3</w:t>
            </w:r>
            <w:r w:rsidR="009E484D">
              <w:rPr>
                <w:rFonts w:hint="eastAsia"/>
                <w:sz w:val="20"/>
                <w:szCs w:val="20"/>
              </w:rPr>
              <w:t>.</w:t>
            </w:r>
          </w:p>
          <w:p w14:paraId="54B1D57D" w14:textId="1CD330B8" w:rsidR="00105750" w:rsidRPr="000649E9" w:rsidRDefault="00105750" w:rsidP="00D840B9">
            <w:pPr>
              <w:numPr>
                <w:ilvl w:val="1"/>
                <w:numId w:val="3"/>
              </w:numPr>
              <w:tabs>
                <w:tab w:val="clear" w:pos="960"/>
                <w:tab w:val="num" w:pos="131"/>
              </w:tabs>
              <w:snapToGrid w:val="0"/>
              <w:ind w:left="306" w:hanging="306"/>
              <w:rPr>
                <w:sz w:val="20"/>
                <w:szCs w:val="20"/>
              </w:rPr>
            </w:pPr>
            <w:r w:rsidRPr="000649E9">
              <w:rPr>
                <w:rFonts w:ascii="新細明體" w:hAnsi="新細明體" w:hint="eastAsia"/>
                <w:sz w:val="20"/>
                <w:szCs w:val="20"/>
              </w:rPr>
              <w:t>經核准提前於</w:t>
            </w:r>
            <w:r w:rsidR="00B67BD5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3A5440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5D0451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0649E9">
              <w:rPr>
                <w:rFonts w:ascii="新細明體" w:hAnsi="新細明體" w:hint="eastAsia"/>
                <w:sz w:val="20"/>
                <w:szCs w:val="20"/>
              </w:rPr>
              <w:t>學年度第2學期註冊入學之甄試錄取生，</w:t>
            </w:r>
            <w:proofErr w:type="gramStart"/>
            <w:r w:rsidRPr="000649E9">
              <w:rPr>
                <w:rFonts w:ascii="新細明體" w:hAnsi="新細明體" w:hint="eastAsia"/>
                <w:sz w:val="20"/>
                <w:szCs w:val="20"/>
              </w:rPr>
              <w:t>其學雜</w:t>
            </w:r>
            <w:proofErr w:type="gramEnd"/>
            <w:r w:rsidRPr="000649E9">
              <w:rPr>
                <w:rFonts w:ascii="新細明體" w:hAnsi="新細明體" w:hint="eastAsia"/>
                <w:sz w:val="20"/>
                <w:szCs w:val="20"/>
              </w:rPr>
              <w:t>、學分費收費標準及畢業條件，比照</w:t>
            </w:r>
            <w:r w:rsidR="003A5440"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="005D0451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0649E9">
              <w:rPr>
                <w:rFonts w:ascii="新細明體" w:hAnsi="新細明體" w:hint="eastAsia"/>
                <w:sz w:val="20"/>
                <w:szCs w:val="20"/>
              </w:rPr>
              <w:t>學年度入學學生辦理。（以後年度之收費標準，悉依各學年度之公告標準收費）。</w:t>
            </w:r>
            <w:r w:rsidR="00921626">
              <w:rPr>
                <w:rFonts w:hint="eastAsia"/>
                <w:sz w:val="20"/>
                <w:szCs w:val="20"/>
              </w:rPr>
              <w:t>R</w:t>
            </w:r>
            <w:r w:rsidR="00921626">
              <w:rPr>
                <w:sz w:val="20"/>
                <w:szCs w:val="20"/>
              </w:rPr>
              <w:t>egarding t</w:t>
            </w:r>
            <w:r w:rsidR="00FB1615">
              <w:rPr>
                <w:sz w:val="20"/>
                <w:szCs w:val="20"/>
              </w:rPr>
              <w:t>he recommended</w:t>
            </w:r>
            <w:r w:rsidRPr="000649E9">
              <w:rPr>
                <w:rFonts w:hint="eastAsia"/>
                <w:sz w:val="20"/>
                <w:szCs w:val="20"/>
              </w:rPr>
              <w:t xml:space="preserve"> students whose application</w:t>
            </w:r>
            <w:r w:rsidR="00921626">
              <w:rPr>
                <w:sz w:val="20"/>
                <w:szCs w:val="20"/>
              </w:rPr>
              <w:t>s</w:t>
            </w:r>
            <w:r w:rsidR="00921626">
              <w:rPr>
                <w:rFonts w:hint="eastAsia"/>
                <w:sz w:val="20"/>
                <w:szCs w:val="20"/>
              </w:rPr>
              <w:t xml:space="preserve"> for early enrollment</w:t>
            </w:r>
            <w:r w:rsidRPr="000649E9">
              <w:rPr>
                <w:rFonts w:hint="eastAsia"/>
                <w:sz w:val="20"/>
                <w:szCs w:val="20"/>
              </w:rPr>
              <w:t xml:space="preserve"> in the </w:t>
            </w:r>
            <w:r w:rsidR="00921626">
              <w:rPr>
                <w:rFonts w:hint="eastAsia"/>
                <w:sz w:val="20"/>
                <w:szCs w:val="20"/>
              </w:rPr>
              <w:t>second semester of academic year 1</w:t>
            </w:r>
            <w:r w:rsidR="003A5440">
              <w:rPr>
                <w:rFonts w:hint="eastAsia"/>
                <w:sz w:val="20"/>
                <w:szCs w:val="20"/>
              </w:rPr>
              <w:t>1</w:t>
            </w:r>
            <w:r w:rsidR="005D0451">
              <w:rPr>
                <w:rFonts w:hint="eastAsia"/>
                <w:sz w:val="20"/>
                <w:szCs w:val="20"/>
              </w:rPr>
              <w:t>2</w:t>
            </w:r>
            <w:r w:rsidR="00921626">
              <w:rPr>
                <w:sz w:val="20"/>
                <w:szCs w:val="20"/>
              </w:rPr>
              <w:t xml:space="preserve"> are approved</w:t>
            </w:r>
            <w:r w:rsidRPr="000649E9">
              <w:rPr>
                <w:rFonts w:hint="eastAsia"/>
                <w:sz w:val="20"/>
                <w:szCs w:val="20"/>
              </w:rPr>
              <w:t xml:space="preserve">, </w:t>
            </w:r>
            <w:r w:rsidR="00921626">
              <w:rPr>
                <w:sz w:val="20"/>
                <w:szCs w:val="20"/>
              </w:rPr>
              <w:t xml:space="preserve">the standard of </w:t>
            </w:r>
            <w:r w:rsidRPr="000649E9">
              <w:rPr>
                <w:rFonts w:hint="eastAsia"/>
                <w:sz w:val="20"/>
                <w:szCs w:val="20"/>
              </w:rPr>
              <w:t>the</w:t>
            </w:r>
            <w:r w:rsidR="00921626">
              <w:rPr>
                <w:sz w:val="20"/>
                <w:szCs w:val="20"/>
              </w:rPr>
              <w:t>ir</w:t>
            </w:r>
            <w:r w:rsidRPr="000649E9">
              <w:rPr>
                <w:rFonts w:hint="eastAsia"/>
                <w:sz w:val="20"/>
                <w:szCs w:val="20"/>
              </w:rPr>
              <w:t xml:space="preserve"> tuition, </w:t>
            </w:r>
            <w:r w:rsidR="00921626">
              <w:rPr>
                <w:sz w:val="20"/>
                <w:szCs w:val="20"/>
              </w:rPr>
              <w:t>incidental fees</w:t>
            </w:r>
            <w:r w:rsidR="00921626">
              <w:rPr>
                <w:rFonts w:hint="eastAsia"/>
                <w:sz w:val="20"/>
                <w:szCs w:val="20"/>
              </w:rPr>
              <w:t xml:space="preserve"> </w:t>
            </w:r>
            <w:r w:rsidR="00921626">
              <w:rPr>
                <w:sz w:val="20"/>
                <w:szCs w:val="20"/>
              </w:rPr>
              <w:t xml:space="preserve">and </w:t>
            </w:r>
            <w:r w:rsidR="00921626">
              <w:rPr>
                <w:rFonts w:hint="eastAsia"/>
                <w:sz w:val="20"/>
                <w:szCs w:val="20"/>
              </w:rPr>
              <w:t xml:space="preserve">credit fees and </w:t>
            </w:r>
            <w:r w:rsidR="00EE58DD">
              <w:rPr>
                <w:sz w:val="20"/>
                <w:szCs w:val="20"/>
              </w:rPr>
              <w:t xml:space="preserve">their </w:t>
            </w:r>
            <w:r w:rsidR="00921626">
              <w:rPr>
                <w:rFonts w:hint="eastAsia"/>
                <w:sz w:val="20"/>
                <w:szCs w:val="20"/>
              </w:rPr>
              <w:t>graduation requirements</w:t>
            </w:r>
            <w:r w:rsidRPr="000649E9">
              <w:rPr>
                <w:rFonts w:hint="eastAsia"/>
                <w:sz w:val="20"/>
                <w:szCs w:val="20"/>
              </w:rPr>
              <w:t xml:space="preserve"> are </w:t>
            </w:r>
            <w:r w:rsidR="00921626">
              <w:rPr>
                <w:sz w:val="20"/>
                <w:szCs w:val="20"/>
              </w:rPr>
              <w:t>in accordance with</w:t>
            </w:r>
            <w:r w:rsidR="00921626">
              <w:rPr>
                <w:rFonts w:hint="eastAsia"/>
                <w:sz w:val="20"/>
                <w:szCs w:val="20"/>
              </w:rPr>
              <w:t xml:space="preserve"> related regulations for academic year 1</w:t>
            </w:r>
            <w:r w:rsidR="003A5440">
              <w:rPr>
                <w:rFonts w:hint="eastAsia"/>
                <w:sz w:val="20"/>
                <w:szCs w:val="20"/>
              </w:rPr>
              <w:t>1</w:t>
            </w:r>
            <w:r w:rsidR="005D0451">
              <w:rPr>
                <w:rFonts w:hint="eastAsia"/>
                <w:sz w:val="20"/>
                <w:szCs w:val="20"/>
              </w:rPr>
              <w:t>2</w:t>
            </w:r>
            <w:r w:rsidR="00EE58DD">
              <w:rPr>
                <w:rFonts w:hint="eastAsia"/>
                <w:sz w:val="20"/>
                <w:szCs w:val="20"/>
              </w:rPr>
              <w:t xml:space="preserve">. </w:t>
            </w:r>
            <w:r w:rsidRPr="000649E9">
              <w:rPr>
                <w:rFonts w:hint="eastAsia"/>
                <w:sz w:val="20"/>
                <w:szCs w:val="20"/>
              </w:rPr>
              <w:t xml:space="preserve">The </w:t>
            </w:r>
            <w:r w:rsidR="00EE58DD">
              <w:rPr>
                <w:sz w:val="20"/>
                <w:szCs w:val="20"/>
              </w:rPr>
              <w:t>fee standards</w:t>
            </w:r>
            <w:r w:rsidRPr="000649E9">
              <w:rPr>
                <w:rFonts w:hint="eastAsia"/>
                <w:sz w:val="20"/>
                <w:szCs w:val="20"/>
              </w:rPr>
              <w:t xml:space="preserve"> of the following years </w:t>
            </w:r>
            <w:r w:rsidR="00EE58DD">
              <w:rPr>
                <w:sz w:val="20"/>
                <w:szCs w:val="20"/>
              </w:rPr>
              <w:t>are in accordance</w:t>
            </w:r>
            <w:r w:rsidRPr="000649E9">
              <w:rPr>
                <w:rFonts w:hint="eastAsia"/>
                <w:sz w:val="20"/>
                <w:szCs w:val="20"/>
              </w:rPr>
              <w:t xml:space="preserve"> wi</w:t>
            </w:r>
            <w:r w:rsidR="00EE58DD">
              <w:rPr>
                <w:rFonts w:hint="eastAsia"/>
                <w:sz w:val="20"/>
                <w:szCs w:val="20"/>
              </w:rPr>
              <w:t xml:space="preserve">th the announced standard of each </w:t>
            </w:r>
            <w:r w:rsidR="00EE58DD">
              <w:rPr>
                <w:sz w:val="20"/>
                <w:szCs w:val="20"/>
              </w:rPr>
              <w:t xml:space="preserve">academic </w:t>
            </w:r>
            <w:r w:rsidR="00EE58DD">
              <w:rPr>
                <w:rFonts w:hint="eastAsia"/>
                <w:sz w:val="20"/>
                <w:szCs w:val="20"/>
              </w:rPr>
              <w:t>year.</w:t>
            </w:r>
          </w:p>
          <w:p w14:paraId="455810A0" w14:textId="77777777" w:rsidR="00105750" w:rsidRPr="00D840B9" w:rsidRDefault="00105750" w:rsidP="00907275">
            <w:pPr>
              <w:numPr>
                <w:ilvl w:val="1"/>
                <w:numId w:val="3"/>
              </w:numPr>
              <w:tabs>
                <w:tab w:val="clear" w:pos="960"/>
                <w:tab w:val="num" w:pos="131"/>
              </w:tabs>
              <w:snapToGrid w:val="0"/>
              <w:ind w:left="306" w:hanging="306"/>
            </w:pPr>
            <w:r w:rsidRPr="000649E9">
              <w:rPr>
                <w:rFonts w:ascii="新細明體" w:hAnsi="新細明體" w:hint="eastAsia"/>
                <w:sz w:val="20"/>
                <w:szCs w:val="20"/>
              </w:rPr>
              <w:t>其它未盡事宜，</w:t>
            </w:r>
            <w:proofErr w:type="gramStart"/>
            <w:r w:rsidRPr="000649E9">
              <w:rPr>
                <w:rFonts w:ascii="新細明體" w:hAnsi="新細明體" w:hint="eastAsia"/>
                <w:sz w:val="20"/>
                <w:szCs w:val="20"/>
              </w:rPr>
              <w:t>悉依當年度</w:t>
            </w:r>
            <w:proofErr w:type="gramEnd"/>
            <w:r w:rsidRPr="000649E9">
              <w:rPr>
                <w:rFonts w:ascii="新細明體" w:hAnsi="新細明體" w:hint="eastAsia"/>
                <w:sz w:val="20"/>
                <w:szCs w:val="20"/>
              </w:rPr>
              <w:t>招生簡章規定辦理。</w:t>
            </w:r>
            <w:r w:rsidR="00907275">
              <w:rPr>
                <w:sz w:val="20"/>
                <w:szCs w:val="20"/>
              </w:rPr>
              <w:t xml:space="preserve">For further details about early enrollment, </w:t>
            </w:r>
            <w:r w:rsidR="00907275">
              <w:rPr>
                <w:rFonts w:hint="eastAsia"/>
                <w:sz w:val="20"/>
                <w:szCs w:val="20"/>
              </w:rPr>
              <w:t>p</w:t>
            </w:r>
            <w:r w:rsidRPr="000649E9">
              <w:rPr>
                <w:rFonts w:hint="eastAsia"/>
                <w:sz w:val="20"/>
                <w:szCs w:val="20"/>
              </w:rPr>
              <w:t>lease</w:t>
            </w:r>
            <w:r w:rsidR="00815F71">
              <w:rPr>
                <w:rFonts w:hint="eastAsia"/>
                <w:sz w:val="20"/>
                <w:szCs w:val="20"/>
              </w:rPr>
              <w:t xml:space="preserve"> refer to</w:t>
            </w:r>
            <w:r w:rsidR="00815F71">
              <w:rPr>
                <w:sz w:val="20"/>
                <w:szCs w:val="20"/>
              </w:rPr>
              <w:t xml:space="preserve"> the</w:t>
            </w:r>
            <w:r w:rsidR="00815F71">
              <w:rPr>
                <w:rFonts w:hint="eastAsia"/>
                <w:sz w:val="20"/>
                <w:szCs w:val="20"/>
              </w:rPr>
              <w:t xml:space="preserve"> Admission </w:t>
            </w:r>
            <w:r w:rsidR="00815F71">
              <w:rPr>
                <w:sz w:val="20"/>
                <w:szCs w:val="20"/>
              </w:rPr>
              <w:t xml:space="preserve">Guide of the academic year </w:t>
            </w:r>
            <w:r w:rsidR="00907275">
              <w:rPr>
                <w:sz w:val="20"/>
                <w:szCs w:val="20"/>
              </w:rPr>
              <w:t>to which the application is applicable</w:t>
            </w:r>
            <w:r w:rsidR="00815F71">
              <w:rPr>
                <w:sz w:val="20"/>
                <w:szCs w:val="20"/>
              </w:rPr>
              <w:t xml:space="preserve"> </w:t>
            </w:r>
          </w:p>
        </w:tc>
      </w:tr>
      <w:tr w:rsidR="000638F1" w:rsidRPr="00A865D9" w14:paraId="15464ADE" w14:textId="77777777" w:rsidTr="006A1DCA">
        <w:trPr>
          <w:trHeight w:val="788"/>
        </w:trPr>
        <w:tc>
          <w:tcPr>
            <w:tcW w:w="1960" w:type="dxa"/>
            <w:vAlign w:val="center"/>
          </w:tcPr>
          <w:p w14:paraId="5343BEA3" w14:textId="77777777" w:rsidR="000638F1" w:rsidRDefault="000638F1" w:rsidP="000649E9">
            <w:pPr>
              <w:snapToGrid w:val="0"/>
              <w:jc w:val="center"/>
            </w:pPr>
            <w:r w:rsidRPr="000649E9">
              <w:rPr>
                <w:rFonts w:hint="eastAsia"/>
              </w:rPr>
              <w:t>申請人簽章</w:t>
            </w:r>
          </w:p>
          <w:p w14:paraId="68F55239" w14:textId="77777777" w:rsidR="000638F1" w:rsidRPr="003C3112" w:rsidRDefault="000638F1" w:rsidP="000649E9">
            <w:pPr>
              <w:snapToGrid w:val="0"/>
              <w:jc w:val="center"/>
              <w:rPr>
                <w:sz w:val="18"/>
                <w:szCs w:val="18"/>
              </w:rPr>
            </w:pPr>
            <w:r w:rsidRPr="003C3112">
              <w:rPr>
                <w:rFonts w:hint="eastAsia"/>
                <w:sz w:val="18"/>
                <w:szCs w:val="18"/>
              </w:rPr>
              <w:t>Applicant</w:t>
            </w:r>
            <w:r w:rsidRPr="003C3112">
              <w:rPr>
                <w:sz w:val="18"/>
                <w:szCs w:val="18"/>
              </w:rPr>
              <w:t>’</w:t>
            </w:r>
            <w:r w:rsidRPr="003C3112">
              <w:rPr>
                <w:rFonts w:hint="eastAsia"/>
                <w:sz w:val="18"/>
                <w:szCs w:val="18"/>
              </w:rPr>
              <w:t>s Signature</w:t>
            </w:r>
          </w:p>
        </w:tc>
        <w:tc>
          <w:tcPr>
            <w:tcW w:w="9051" w:type="dxa"/>
            <w:gridSpan w:val="7"/>
            <w:tcBorders>
              <w:bottom w:val="single" w:sz="4" w:space="0" w:color="auto"/>
            </w:tcBorders>
          </w:tcPr>
          <w:p w14:paraId="26603AD6" w14:textId="77777777" w:rsidR="005273B8" w:rsidRDefault="000638F1" w:rsidP="005273B8">
            <w:pPr>
              <w:snapToGrid w:val="0"/>
              <w:spacing w:line="240" w:lineRule="exact"/>
              <w:ind w:left="306"/>
              <w:rPr>
                <w:sz w:val="20"/>
                <w:szCs w:val="20"/>
              </w:rPr>
            </w:pPr>
            <w:r w:rsidRPr="00023C47">
              <w:rPr>
                <w:rFonts w:ascii="新細明體" w:hAnsi="新細明體" w:hint="eastAsia"/>
                <w:sz w:val="20"/>
                <w:szCs w:val="20"/>
              </w:rPr>
              <w:t>本人以上所填寫資料屬實，並已完全閱讀及瞭解上列（申請人注意事項）</w:t>
            </w:r>
            <w:r w:rsidR="00AD5CEC" w:rsidRPr="00815F71">
              <w:rPr>
                <w:sz w:val="20"/>
                <w:szCs w:val="20"/>
              </w:rPr>
              <w:t>E</w:t>
            </w:r>
            <w:r w:rsidRPr="00815F71">
              <w:rPr>
                <w:sz w:val="20"/>
                <w:szCs w:val="20"/>
              </w:rPr>
              <w:t>verything I fill</w:t>
            </w:r>
            <w:r w:rsidR="00AD5CEC" w:rsidRPr="00815F71">
              <w:rPr>
                <w:sz w:val="20"/>
                <w:szCs w:val="20"/>
              </w:rPr>
              <w:t>ed</w:t>
            </w:r>
            <w:r w:rsidRPr="00815F71">
              <w:rPr>
                <w:sz w:val="20"/>
                <w:szCs w:val="20"/>
              </w:rPr>
              <w:t xml:space="preserve"> in </w:t>
            </w:r>
            <w:r w:rsidR="002767E8">
              <w:rPr>
                <w:sz w:val="20"/>
                <w:szCs w:val="20"/>
              </w:rPr>
              <w:t xml:space="preserve">the application form </w:t>
            </w:r>
            <w:r w:rsidRPr="00815F71">
              <w:rPr>
                <w:sz w:val="20"/>
                <w:szCs w:val="20"/>
              </w:rPr>
              <w:t>is true, and I have read and understood the instructions</w:t>
            </w:r>
            <w:r w:rsidR="00AD5CEC" w:rsidRPr="00815F71">
              <w:rPr>
                <w:sz w:val="20"/>
                <w:szCs w:val="20"/>
              </w:rPr>
              <w:t xml:space="preserve"> listed above</w:t>
            </w:r>
            <w:r w:rsidRPr="00815F71">
              <w:rPr>
                <w:sz w:val="20"/>
                <w:szCs w:val="20"/>
              </w:rPr>
              <w:t>.</w:t>
            </w:r>
          </w:p>
          <w:p w14:paraId="54BDED52" w14:textId="77777777" w:rsidR="000638F1" w:rsidRPr="00063F07" w:rsidRDefault="000638F1" w:rsidP="006A1DCA">
            <w:pPr>
              <w:snapToGrid w:val="0"/>
              <w:spacing w:beforeLines="50" w:before="180" w:line="240" w:lineRule="exact"/>
              <w:ind w:left="306"/>
              <w:rPr>
                <w:b/>
              </w:rPr>
            </w:pPr>
            <w:r w:rsidRPr="00063F07">
              <w:rPr>
                <w:sz w:val="20"/>
                <w:szCs w:val="20"/>
              </w:rPr>
              <w:t>簽名</w:t>
            </w:r>
            <w:r w:rsidRPr="00063F07">
              <w:rPr>
                <w:sz w:val="20"/>
                <w:szCs w:val="20"/>
              </w:rPr>
              <w:t>Signature</w:t>
            </w:r>
            <w:r w:rsidR="00AD5CEC" w:rsidRPr="00063F07">
              <w:rPr>
                <w:sz w:val="20"/>
                <w:szCs w:val="20"/>
              </w:rPr>
              <w:t xml:space="preserve">: </w:t>
            </w:r>
            <w:r w:rsidRPr="00063F07">
              <w:rPr>
                <w:sz w:val="20"/>
                <w:szCs w:val="20"/>
                <w:u w:val="single"/>
              </w:rPr>
              <w:t xml:space="preserve">                  </w:t>
            </w:r>
            <w:r w:rsidRPr="00063F07">
              <w:rPr>
                <w:sz w:val="20"/>
                <w:szCs w:val="20"/>
              </w:rPr>
              <w:t xml:space="preserve"> </w:t>
            </w:r>
            <w:r w:rsidRPr="00063F07">
              <w:rPr>
                <w:sz w:val="20"/>
                <w:szCs w:val="20"/>
              </w:rPr>
              <w:t>日期</w:t>
            </w:r>
            <w:r w:rsidRPr="00063F07">
              <w:rPr>
                <w:sz w:val="20"/>
                <w:szCs w:val="20"/>
              </w:rPr>
              <w:t>Date</w:t>
            </w:r>
            <w:r w:rsidR="00AD5CEC" w:rsidRPr="00063F07">
              <w:rPr>
                <w:sz w:val="20"/>
                <w:szCs w:val="20"/>
              </w:rPr>
              <w:t xml:space="preserve">: </w:t>
            </w:r>
            <w:r w:rsidRPr="00063F07">
              <w:rPr>
                <w:sz w:val="20"/>
                <w:szCs w:val="20"/>
              </w:rPr>
              <w:t>____</w:t>
            </w:r>
            <w:r w:rsidRPr="00063F07">
              <w:rPr>
                <w:sz w:val="20"/>
                <w:szCs w:val="20"/>
              </w:rPr>
              <w:t>年</w:t>
            </w:r>
            <w:r w:rsidRPr="00063F07">
              <w:rPr>
                <w:sz w:val="20"/>
                <w:szCs w:val="20"/>
              </w:rPr>
              <w:t>Year____</w:t>
            </w:r>
            <w:r w:rsidRPr="00063F07">
              <w:rPr>
                <w:sz w:val="20"/>
                <w:szCs w:val="20"/>
              </w:rPr>
              <w:t>月</w:t>
            </w:r>
            <w:r w:rsidRPr="00063F07">
              <w:rPr>
                <w:sz w:val="20"/>
                <w:szCs w:val="20"/>
              </w:rPr>
              <w:t>Month____</w:t>
            </w:r>
            <w:r w:rsidRPr="00063F07">
              <w:rPr>
                <w:sz w:val="20"/>
                <w:szCs w:val="20"/>
              </w:rPr>
              <w:t>日</w:t>
            </w:r>
            <w:r w:rsidRPr="00063F07">
              <w:rPr>
                <w:sz w:val="20"/>
                <w:szCs w:val="20"/>
              </w:rPr>
              <w:t>Da</w:t>
            </w:r>
            <w:r w:rsidR="00AD5CEC" w:rsidRPr="00063F07">
              <w:rPr>
                <w:sz w:val="20"/>
                <w:szCs w:val="20"/>
              </w:rPr>
              <w:t>te</w:t>
            </w:r>
          </w:p>
        </w:tc>
      </w:tr>
      <w:tr w:rsidR="006A1DCA" w:rsidRPr="000649E9" w14:paraId="75FD6150" w14:textId="77777777" w:rsidTr="006A1DCA">
        <w:trPr>
          <w:trHeight w:val="912"/>
        </w:trPr>
        <w:tc>
          <w:tcPr>
            <w:tcW w:w="1960" w:type="dxa"/>
            <w:vMerge w:val="restart"/>
            <w:tcBorders>
              <w:right w:val="single" w:sz="4" w:space="0" w:color="auto"/>
            </w:tcBorders>
            <w:vAlign w:val="center"/>
          </w:tcPr>
          <w:p w14:paraId="44B2E597" w14:textId="77777777" w:rsidR="006A1DCA" w:rsidRDefault="006A1DCA" w:rsidP="005E03E3">
            <w:pPr>
              <w:spacing w:line="240" w:lineRule="exact"/>
              <w:jc w:val="center"/>
              <w:rPr>
                <w:rFonts w:hAnsi="新細明體"/>
              </w:rPr>
            </w:pPr>
            <w:r w:rsidRPr="00CF7C85">
              <w:rPr>
                <w:rFonts w:hAnsi="新細明體"/>
              </w:rPr>
              <w:t>系所簽核</w:t>
            </w:r>
          </w:p>
          <w:p w14:paraId="1E1E9B83" w14:textId="77777777" w:rsidR="006A1DCA" w:rsidRPr="003C3112" w:rsidRDefault="006A1DCA" w:rsidP="005E03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3112">
              <w:rPr>
                <w:rFonts w:hAnsi="新細明體" w:hint="eastAsia"/>
                <w:sz w:val="18"/>
                <w:szCs w:val="18"/>
              </w:rPr>
              <w:t xml:space="preserve">Ratification of the </w:t>
            </w:r>
            <w:r w:rsidRPr="003C3112">
              <w:rPr>
                <w:sz w:val="18"/>
                <w:szCs w:val="18"/>
              </w:rPr>
              <w:t>Department/Institute</w:t>
            </w:r>
          </w:p>
          <w:p w14:paraId="1740B946" w14:textId="77777777" w:rsidR="006A1DCA" w:rsidRPr="00CF7C85" w:rsidRDefault="006A1DCA" w:rsidP="005E03E3">
            <w:pPr>
              <w:snapToGrid w:val="0"/>
              <w:ind w:left="357" w:firstLineChars="1800" w:firstLine="4320"/>
              <w:jc w:val="center"/>
            </w:pPr>
          </w:p>
        </w:tc>
        <w:tc>
          <w:tcPr>
            <w:tcW w:w="90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06D40" w14:textId="77777777" w:rsidR="006A1DCA" w:rsidRPr="00CF7C85" w:rsidRDefault="006A1DCA" w:rsidP="006A1DCA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</w:pPr>
            <w:r w:rsidRPr="000649E9">
              <w:rPr>
                <w:rFonts w:hint="eastAsia"/>
              </w:rPr>
              <w:t>同意提前入學</w:t>
            </w:r>
            <w:r>
              <w:rPr>
                <w:sz w:val="20"/>
                <w:szCs w:val="20"/>
              </w:rPr>
              <w:t>Early</w:t>
            </w:r>
            <w:r w:rsidRPr="000649E9">
              <w:rPr>
                <w:rFonts w:hint="eastAsia"/>
                <w:sz w:val="20"/>
                <w:szCs w:val="20"/>
              </w:rPr>
              <w:t xml:space="preserve"> enrollment</w:t>
            </w:r>
            <w:r>
              <w:rPr>
                <w:sz w:val="20"/>
                <w:szCs w:val="20"/>
              </w:rPr>
              <w:t xml:space="preserve"> approved</w:t>
            </w:r>
          </w:p>
          <w:p w14:paraId="763BFA47" w14:textId="77777777" w:rsidR="006A1DCA" w:rsidRPr="00CF7C85" w:rsidRDefault="006A1DCA" w:rsidP="006A1DCA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</w:pPr>
            <w:r w:rsidRPr="000649E9">
              <w:rPr>
                <w:rFonts w:hint="eastAsia"/>
              </w:rPr>
              <w:t>不同意提前入學</w:t>
            </w:r>
            <w:r>
              <w:rPr>
                <w:sz w:val="20"/>
                <w:szCs w:val="20"/>
              </w:rPr>
              <w:t>Early</w:t>
            </w:r>
            <w:r w:rsidRPr="000649E9">
              <w:rPr>
                <w:rFonts w:hint="eastAsia"/>
                <w:sz w:val="20"/>
                <w:szCs w:val="20"/>
              </w:rPr>
              <w:t xml:space="preserve"> enrollment</w:t>
            </w:r>
            <w:r>
              <w:rPr>
                <w:sz w:val="20"/>
                <w:szCs w:val="20"/>
              </w:rPr>
              <w:t xml:space="preserve"> not approved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0649E9">
              <w:rPr>
                <w:rFonts w:hint="eastAsia"/>
              </w:rPr>
              <w:t>理由</w:t>
            </w:r>
            <w:r w:rsidRPr="000649E9">
              <w:rPr>
                <w:rFonts w:hint="eastAsia"/>
                <w:sz w:val="20"/>
                <w:szCs w:val="20"/>
              </w:rPr>
              <w:t>Reason(s)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3C3112" w:rsidRPr="00A865D9" w14:paraId="66A4CEAC" w14:textId="77777777" w:rsidTr="006A1DCA">
        <w:trPr>
          <w:trHeight w:val="393"/>
        </w:trPr>
        <w:tc>
          <w:tcPr>
            <w:tcW w:w="1960" w:type="dxa"/>
            <w:vMerge/>
          </w:tcPr>
          <w:p w14:paraId="148B2D15" w14:textId="77777777" w:rsidR="003C3112" w:rsidRPr="00A865D9" w:rsidRDefault="003C3112" w:rsidP="00C06927">
            <w:pPr>
              <w:snapToGrid w:val="0"/>
              <w:ind w:left="357" w:firstLineChars="1800" w:firstLine="4320"/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3A4D2B36" w14:textId="77777777" w:rsidR="006A1DCA" w:rsidRPr="006A1DCA" w:rsidRDefault="003C3112" w:rsidP="005E03E3">
            <w:pPr>
              <w:snapToGrid w:val="0"/>
              <w:spacing w:line="240" w:lineRule="exact"/>
              <w:jc w:val="center"/>
            </w:pPr>
            <w:r w:rsidRPr="006A1DCA">
              <w:rPr>
                <w:rFonts w:hint="eastAsia"/>
              </w:rPr>
              <w:t>系所承辦人</w:t>
            </w:r>
          </w:p>
          <w:p w14:paraId="3D7F9361" w14:textId="77777777" w:rsidR="003C3112" w:rsidRPr="00A865D9" w:rsidRDefault="003C3112" w:rsidP="005E03E3">
            <w:pPr>
              <w:snapToGrid w:val="0"/>
              <w:spacing w:line="240" w:lineRule="exact"/>
              <w:jc w:val="center"/>
            </w:pPr>
            <w:r w:rsidRPr="000649E9">
              <w:rPr>
                <w:rFonts w:hint="eastAsia"/>
                <w:sz w:val="18"/>
                <w:szCs w:val="18"/>
              </w:rPr>
              <w:t xml:space="preserve">Clerk </w:t>
            </w:r>
            <w:r>
              <w:rPr>
                <w:rFonts w:hint="eastAsia"/>
                <w:sz w:val="18"/>
                <w:szCs w:val="18"/>
              </w:rPr>
              <w:t>at the Department/Institute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14:paraId="6245C521" w14:textId="77777777" w:rsidR="003C3112" w:rsidRPr="00A865D9" w:rsidRDefault="003C3112" w:rsidP="003C3112">
            <w:pPr>
              <w:snapToGrid w:val="0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  <w:vAlign w:val="center"/>
          </w:tcPr>
          <w:p w14:paraId="29A87B7A" w14:textId="77777777" w:rsidR="006A1DCA" w:rsidRPr="006A1DCA" w:rsidRDefault="003C3112" w:rsidP="006A1DCA">
            <w:pPr>
              <w:widowControl/>
              <w:spacing w:line="240" w:lineRule="exact"/>
              <w:jc w:val="center"/>
            </w:pPr>
            <w:r w:rsidRPr="006A1DCA">
              <w:rPr>
                <w:rFonts w:hint="eastAsia"/>
              </w:rPr>
              <w:t>系所主管</w:t>
            </w:r>
          </w:p>
          <w:p w14:paraId="3F95ADCB" w14:textId="77777777" w:rsidR="003C3112" w:rsidRPr="00A865D9" w:rsidRDefault="003C3112" w:rsidP="006A1DCA">
            <w:pPr>
              <w:widowControl/>
              <w:spacing w:line="240" w:lineRule="exact"/>
              <w:jc w:val="center"/>
            </w:pPr>
            <w:r w:rsidRPr="000649E9">
              <w:rPr>
                <w:rFonts w:hint="eastAsia"/>
                <w:sz w:val="18"/>
                <w:szCs w:val="18"/>
              </w:rPr>
              <w:t>Chairperson</w:t>
            </w:r>
            <w:r>
              <w:rPr>
                <w:sz w:val="18"/>
                <w:szCs w:val="18"/>
              </w:rPr>
              <w:t xml:space="preserve"> of</w:t>
            </w:r>
            <w:r>
              <w:rPr>
                <w:rFonts w:hint="eastAsia"/>
                <w:sz w:val="18"/>
                <w:szCs w:val="18"/>
              </w:rPr>
              <w:t xml:space="preserve"> the Department/Institute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6C39209B" w14:textId="77777777" w:rsidR="003C3112" w:rsidRPr="00A865D9" w:rsidRDefault="003C3112" w:rsidP="003C3112">
            <w:pPr>
              <w:snapToGrid w:val="0"/>
            </w:pPr>
          </w:p>
        </w:tc>
      </w:tr>
      <w:tr w:rsidR="003C3112" w:rsidRPr="00A865D9" w14:paraId="2A5B91AE" w14:textId="77777777" w:rsidTr="006A1DCA">
        <w:trPr>
          <w:trHeight w:val="555"/>
        </w:trPr>
        <w:tc>
          <w:tcPr>
            <w:tcW w:w="1960" w:type="dxa"/>
            <w:vAlign w:val="center"/>
          </w:tcPr>
          <w:p w14:paraId="5B9979C5" w14:textId="77777777" w:rsidR="003C3112" w:rsidRPr="000649E9" w:rsidRDefault="003C3112" w:rsidP="000649E9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CF7C85">
              <w:rPr>
                <w:rFonts w:hAnsi="新細明體"/>
              </w:rPr>
              <w:t>註冊組簽核</w:t>
            </w:r>
            <w:proofErr w:type="gramEnd"/>
            <w:r w:rsidRPr="003C3112">
              <w:rPr>
                <w:rFonts w:hAnsi="新細明體" w:hint="eastAsia"/>
                <w:sz w:val="18"/>
                <w:szCs w:val="18"/>
              </w:rPr>
              <w:t xml:space="preserve">Ratification of </w:t>
            </w:r>
            <w:r w:rsidRPr="003C3112">
              <w:rPr>
                <w:rFonts w:hAnsi="新細明體"/>
                <w:sz w:val="18"/>
                <w:szCs w:val="18"/>
              </w:rPr>
              <w:t xml:space="preserve">the </w:t>
            </w:r>
            <w:r w:rsidRPr="003C3112">
              <w:rPr>
                <w:sz w:val="18"/>
                <w:szCs w:val="18"/>
              </w:rPr>
              <w:t>Division of Registrar</w:t>
            </w:r>
          </w:p>
        </w:tc>
        <w:tc>
          <w:tcPr>
            <w:tcW w:w="2230" w:type="dxa"/>
            <w:vAlign w:val="center"/>
          </w:tcPr>
          <w:p w14:paraId="29E159E0" w14:textId="77777777" w:rsidR="006A1DCA" w:rsidRPr="006A1DCA" w:rsidRDefault="003C3112" w:rsidP="005E03E3">
            <w:pPr>
              <w:snapToGrid w:val="0"/>
              <w:jc w:val="center"/>
            </w:pPr>
            <w:r w:rsidRPr="006A1DCA">
              <w:rPr>
                <w:rFonts w:hint="eastAsia"/>
              </w:rPr>
              <w:t>註冊組承辦人員</w:t>
            </w:r>
          </w:p>
          <w:p w14:paraId="4541C203" w14:textId="77777777" w:rsidR="003C3112" w:rsidRPr="006A57ED" w:rsidRDefault="003C3112" w:rsidP="005E03E3">
            <w:pPr>
              <w:snapToGrid w:val="0"/>
              <w:jc w:val="center"/>
              <w:rPr>
                <w:b/>
              </w:rPr>
            </w:pPr>
            <w:r w:rsidRPr="000649E9">
              <w:rPr>
                <w:rFonts w:hint="eastAsia"/>
                <w:sz w:val="18"/>
                <w:szCs w:val="18"/>
              </w:rPr>
              <w:t xml:space="preserve">Clerk </w:t>
            </w:r>
            <w:r>
              <w:rPr>
                <w:sz w:val="18"/>
                <w:szCs w:val="18"/>
              </w:rPr>
              <w:t>at</w:t>
            </w:r>
            <w:r w:rsidRPr="000649E9">
              <w:rPr>
                <w:rFonts w:hint="eastAsia"/>
                <w:sz w:val="18"/>
                <w:szCs w:val="18"/>
              </w:rPr>
              <w:t xml:space="preserve"> the Division</w:t>
            </w:r>
          </w:p>
        </w:tc>
        <w:tc>
          <w:tcPr>
            <w:tcW w:w="2235" w:type="dxa"/>
            <w:gridSpan w:val="3"/>
            <w:vAlign w:val="center"/>
          </w:tcPr>
          <w:p w14:paraId="06BCCC8D" w14:textId="77777777" w:rsidR="003C3112" w:rsidRPr="000649E9" w:rsidRDefault="003C3112" w:rsidP="000649E9">
            <w:pPr>
              <w:snapToGrid w:val="0"/>
              <w:jc w:val="center"/>
            </w:pPr>
          </w:p>
        </w:tc>
        <w:tc>
          <w:tcPr>
            <w:tcW w:w="2174" w:type="dxa"/>
            <w:gridSpan w:val="2"/>
            <w:vAlign w:val="center"/>
          </w:tcPr>
          <w:p w14:paraId="14000070" w14:textId="77777777" w:rsidR="006A1DCA" w:rsidRPr="006A1DCA" w:rsidRDefault="003C3112" w:rsidP="006A1DCA">
            <w:pPr>
              <w:snapToGrid w:val="0"/>
              <w:jc w:val="center"/>
            </w:pPr>
            <w:r w:rsidRPr="006A1DCA">
              <w:rPr>
                <w:rFonts w:hint="eastAsia"/>
              </w:rPr>
              <w:t>註冊</w:t>
            </w:r>
            <w:proofErr w:type="gramStart"/>
            <w:r w:rsidRPr="006A1DCA">
              <w:rPr>
                <w:rFonts w:hint="eastAsia"/>
              </w:rPr>
              <w:t>組</w:t>
            </w:r>
            <w:proofErr w:type="gramEnd"/>
            <w:r w:rsidRPr="006A1DCA">
              <w:rPr>
                <w:rFonts w:hint="eastAsia"/>
              </w:rPr>
              <w:t>組長</w:t>
            </w:r>
          </w:p>
          <w:p w14:paraId="5F1D798A" w14:textId="77777777" w:rsidR="003C3112" w:rsidRPr="00A865D9" w:rsidRDefault="003C3112" w:rsidP="006A1DCA">
            <w:pPr>
              <w:snapToGrid w:val="0"/>
              <w:jc w:val="center"/>
            </w:pPr>
            <w:r w:rsidRPr="00C06927">
              <w:rPr>
                <w:sz w:val="18"/>
                <w:szCs w:val="18"/>
              </w:rPr>
              <w:t>Chief of the Division</w:t>
            </w:r>
          </w:p>
        </w:tc>
        <w:tc>
          <w:tcPr>
            <w:tcW w:w="2412" w:type="dxa"/>
          </w:tcPr>
          <w:p w14:paraId="08CC8D76" w14:textId="77777777" w:rsidR="003C3112" w:rsidRPr="00A865D9" w:rsidRDefault="003C3112" w:rsidP="000649E9">
            <w:pPr>
              <w:snapToGrid w:val="0"/>
            </w:pPr>
          </w:p>
        </w:tc>
      </w:tr>
    </w:tbl>
    <w:p w14:paraId="15F08154" w14:textId="77777777" w:rsidR="00070199" w:rsidRPr="00A865D9" w:rsidRDefault="00A80AB8" w:rsidP="007B00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E2112" wp14:editId="3B679A2A">
                <wp:simplePos x="0" y="0"/>
                <wp:positionH relativeFrom="column">
                  <wp:posOffset>6071235</wp:posOffset>
                </wp:positionH>
                <wp:positionV relativeFrom="paragraph">
                  <wp:posOffset>-635</wp:posOffset>
                </wp:positionV>
                <wp:extent cx="962025" cy="304165"/>
                <wp:effectExtent l="3810" t="0" r="0" b="12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79826" w14:textId="45D6D098" w:rsidR="007B007B" w:rsidRPr="000638F1" w:rsidRDefault="003A5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5D0451">
                              <w:rPr>
                                <w:sz w:val="20"/>
                                <w:szCs w:val="20"/>
                              </w:rPr>
                              <w:t>20828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21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8.05pt;margin-top:-.05pt;width:75.7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yWGwIAAPIDAAAOAAAAZHJzL2Uyb0RvYy54bWysU12O0zAQfkfiDpbfadLSFjZqulq6KkJa&#10;fqSFAziOk1gkHjN2mywXQOIAyzMH4AAcaPccjJ1uqeAN4QfL45n5PN8349X50LVsr9BpMDmfTlLO&#10;lJFQalPn/MP77ZPnnDkvTClaMCrnN8rx8/XjR6veZmoGDbSlQkYgxmW9zXnjvc2SxMlGdcJNwCpD&#10;zgqwE55MrJMSRU/oXZvM0nSZ9IClRZDKObq9HJ18HfGrSkn/tqqc8qzNOdXm445xL8KerFciq1HY&#10;RstDGeIfquiENvToEepSeMF2qP+C6rREcFD5iYQugarSUkUOxGaa/sHmuhFWRS4kjrNHmdz/g5Vv&#10;9u+Q6ZJ6x5kRHbXo/vbL3Y9v97c/775/ZbOgUG9dRoHXlkL98AKGEB3YOnsF8qNjBjaNMLW6QIS+&#10;UaKkCqchMzlJHXFcACn611DSU2LnIQINFXYBkARhhE6dujl2Rw2eSbo8W87S2YIzSa6n6Xy6XMQX&#10;RPaQbNH5lwo6Fg45R2p+BBf7K+dDMSJ7CInFQ6vLrW7baGBdbFpke0GDso3rgO5Ow1oTgg2EtBEx&#10;3ESWgdhI0Q/FcFCtgPKG+CKMg0cfhQ4N4GfOehq6nLtPO4GKs/aVIc3OpvN5mNJozBfPZmTgqac4&#10;9QgjCSrnnrPxuPHjZO8s6rqhl8YuGbggnSsdNQgNGas61E2DFaU5fIIwuad2jPr9Vde/AAAA//8D&#10;AFBLAwQUAAYACAAAACEAkw7aQd4AAAAJAQAADwAAAGRycy9kb3ducmV2LnhtbEyPQU+DQBCF7yb+&#10;h82YeDHtgmmhRYZGTTReW/sDBpgCkZ0l7LbQf+/2pKeXyXt575t8N5teXXh0nRWEeBmBYqls3UmD&#10;cPz+WGxAOU9SU2+FEa7sYFfc3+WU1XaSPV8OvlGhRFxGCK33Q6a1q1o25JZ2YAneyY6GfDjHRtcj&#10;TaHc9Po5ihJtqJOw0NLA7y1XP4ezQTh9TU/r7VR++mO6XyVv1KWlvSI+PsyvL6A8z/4vDDf8gA5F&#10;YCrtWWqneoTtOolDFGER5ObHUZqAKhFW6QZ0kev/HxS/AAAA//8DAFBLAQItABQABgAIAAAAIQC2&#10;gziS/gAAAOEBAAATAAAAAAAAAAAAAAAAAAAAAABbQ29udGVudF9UeXBlc10ueG1sUEsBAi0AFAAG&#10;AAgAAAAhADj9If/WAAAAlAEAAAsAAAAAAAAAAAAAAAAALwEAAF9yZWxzLy5yZWxzUEsBAi0AFAAG&#10;AAgAAAAhAAiLfJYbAgAA8gMAAA4AAAAAAAAAAAAAAAAALgIAAGRycy9lMm9Eb2MueG1sUEsBAi0A&#10;FAAGAAgAAAAhAJMO2kHeAAAACQEAAA8AAAAAAAAAAAAAAAAAdQQAAGRycy9kb3ducmV2LnhtbFBL&#10;BQYAAAAABAAEAPMAAACABQAAAAA=&#10;" stroked="f">
                <v:textbox>
                  <w:txbxContent>
                    <w:p w14:paraId="37079826" w14:textId="45D6D098" w:rsidR="007B007B" w:rsidRPr="000638F1" w:rsidRDefault="003A54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="005D0451">
                        <w:rPr>
                          <w:sz w:val="20"/>
                          <w:szCs w:val="20"/>
                        </w:rPr>
                        <w:t>20828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199" w:rsidRPr="00A865D9" w:rsidSect="006A1DCA">
      <w:pgSz w:w="11906" w:h="16838"/>
      <w:pgMar w:top="284" w:right="454" w:bottom="232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3115" w14:textId="77777777" w:rsidR="006B687E" w:rsidRDefault="006B687E" w:rsidP="00726F03">
      <w:r>
        <w:separator/>
      </w:r>
    </w:p>
  </w:endnote>
  <w:endnote w:type="continuationSeparator" w:id="0">
    <w:p w14:paraId="35E1D036" w14:textId="77777777" w:rsidR="006B687E" w:rsidRDefault="006B687E" w:rsidP="007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Guli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DE0E" w14:textId="77777777" w:rsidR="006B687E" w:rsidRDefault="006B687E" w:rsidP="00726F03">
      <w:r>
        <w:separator/>
      </w:r>
    </w:p>
  </w:footnote>
  <w:footnote w:type="continuationSeparator" w:id="0">
    <w:p w14:paraId="4C2D2913" w14:textId="77777777" w:rsidR="006B687E" w:rsidRDefault="006B687E" w:rsidP="0072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658"/>
    <w:multiLevelType w:val="hybridMultilevel"/>
    <w:tmpl w:val="56DCAAF4"/>
    <w:lvl w:ilvl="0" w:tplc="D6A298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16751"/>
    <w:multiLevelType w:val="hybridMultilevel"/>
    <w:tmpl w:val="94C6096E"/>
    <w:lvl w:ilvl="0" w:tplc="6C7A1A38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4A2660"/>
    <w:multiLevelType w:val="hybridMultilevel"/>
    <w:tmpl w:val="CD023B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8019EC"/>
    <w:multiLevelType w:val="hybridMultilevel"/>
    <w:tmpl w:val="761465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91438F"/>
    <w:multiLevelType w:val="hybridMultilevel"/>
    <w:tmpl w:val="F1F4C47C"/>
    <w:lvl w:ilvl="0" w:tplc="70A4BA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4C3"/>
    <w:rsid w:val="00007D2A"/>
    <w:rsid w:val="000167E9"/>
    <w:rsid w:val="0002073C"/>
    <w:rsid w:val="00023C47"/>
    <w:rsid w:val="00025FA0"/>
    <w:rsid w:val="00040132"/>
    <w:rsid w:val="000638F1"/>
    <w:rsid w:val="00063F07"/>
    <w:rsid w:val="000649E9"/>
    <w:rsid w:val="00070199"/>
    <w:rsid w:val="000710C9"/>
    <w:rsid w:val="000772A6"/>
    <w:rsid w:val="000B2F68"/>
    <w:rsid w:val="000C695A"/>
    <w:rsid w:val="00105750"/>
    <w:rsid w:val="001102A5"/>
    <w:rsid w:val="00111AE3"/>
    <w:rsid w:val="001363D6"/>
    <w:rsid w:val="0014745B"/>
    <w:rsid w:val="001A54C3"/>
    <w:rsid w:val="001A7FA8"/>
    <w:rsid w:val="001B350F"/>
    <w:rsid w:val="001C2AE9"/>
    <w:rsid w:val="001E28E7"/>
    <w:rsid w:val="00205BDB"/>
    <w:rsid w:val="00227531"/>
    <w:rsid w:val="00232C3F"/>
    <w:rsid w:val="00235373"/>
    <w:rsid w:val="002767E8"/>
    <w:rsid w:val="002865E2"/>
    <w:rsid w:val="002B647E"/>
    <w:rsid w:val="002D1718"/>
    <w:rsid w:val="002D4FDA"/>
    <w:rsid w:val="002F07DA"/>
    <w:rsid w:val="0030204D"/>
    <w:rsid w:val="0031010D"/>
    <w:rsid w:val="003550C5"/>
    <w:rsid w:val="0038247E"/>
    <w:rsid w:val="00391083"/>
    <w:rsid w:val="003A5440"/>
    <w:rsid w:val="003C20C6"/>
    <w:rsid w:val="003C3112"/>
    <w:rsid w:val="003C4356"/>
    <w:rsid w:val="003E0177"/>
    <w:rsid w:val="003E2619"/>
    <w:rsid w:val="00403E36"/>
    <w:rsid w:val="00420F70"/>
    <w:rsid w:val="0046613E"/>
    <w:rsid w:val="004B7123"/>
    <w:rsid w:val="004F58EC"/>
    <w:rsid w:val="00507913"/>
    <w:rsid w:val="0052058E"/>
    <w:rsid w:val="005273B8"/>
    <w:rsid w:val="005342A3"/>
    <w:rsid w:val="00545A00"/>
    <w:rsid w:val="00570190"/>
    <w:rsid w:val="00575C79"/>
    <w:rsid w:val="00585590"/>
    <w:rsid w:val="00593DB7"/>
    <w:rsid w:val="005D0451"/>
    <w:rsid w:val="005E03E3"/>
    <w:rsid w:val="005E1485"/>
    <w:rsid w:val="005E32BD"/>
    <w:rsid w:val="005E35AF"/>
    <w:rsid w:val="005F462F"/>
    <w:rsid w:val="005F5AD3"/>
    <w:rsid w:val="005F6444"/>
    <w:rsid w:val="0063403A"/>
    <w:rsid w:val="00676189"/>
    <w:rsid w:val="006854FD"/>
    <w:rsid w:val="006A1DCA"/>
    <w:rsid w:val="006A512B"/>
    <w:rsid w:val="006A57ED"/>
    <w:rsid w:val="006B148C"/>
    <w:rsid w:val="006B687E"/>
    <w:rsid w:val="006C5517"/>
    <w:rsid w:val="006D63EB"/>
    <w:rsid w:val="00726F03"/>
    <w:rsid w:val="00736573"/>
    <w:rsid w:val="00751FFF"/>
    <w:rsid w:val="00760CA1"/>
    <w:rsid w:val="0077280F"/>
    <w:rsid w:val="0079184E"/>
    <w:rsid w:val="007961F2"/>
    <w:rsid w:val="007A2C52"/>
    <w:rsid w:val="007B007B"/>
    <w:rsid w:val="007C3600"/>
    <w:rsid w:val="007E43E8"/>
    <w:rsid w:val="007E67BF"/>
    <w:rsid w:val="007E78E7"/>
    <w:rsid w:val="00805790"/>
    <w:rsid w:val="00815F71"/>
    <w:rsid w:val="00830F54"/>
    <w:rsid w:val="00834E6F"/>
    <w:rsid w:val="00842C66"/>
    <w:rsid w:val="008478FC"/>
    <w:rsid w:val="00851144"/>
    <w:rsid w:val="008618C8"/>
    <w:rsid w:val="00870631"/>
    <w:rsid w:val="0089192C"/>
    <w:rsid w:val="00891BAD"/>
    <w:rsid w:val="008A0EAA"/>
    <w:rsid w:val="00900710"/>
    <w:rsid w:val="00907275"/>
    <w:rsid w:val="00907EA2"/>
    <w:rsid w:val="00921626"/>
    <w:rsid w:val="0092514A"/>
    <w:rsid w:val="009348D2"/>
    <w:rsid w:val="00984B54"/>
    <w:rsid w:val="009A6DA0"/>
    <w:rsid w:val="009A77AD"/>
    <w:rsid w:val="009B6E71"/>
    <w:rsid w:val="009C2109"/>
    <w:rsid w:val="009C606A"/>
    <w:rsid w:val="009E484D"/>
    <w:rsid w:val="00A07A7C"/>
    <w:rsid w:val="00A314C3"/>
    <w:rsid w:val="00A41D5E"/>
    <w:rsid w:val="00A80AB8"/>
    <w:rsid w:val="00A85B09"/>
    <w:rsid w:val="00A865D9"/>
    <w:rsid w:val="00AA07AA"/>
    <w:rsid w:val="00AC2A79"/>
    <w:rsid w:val="00AD5CEC"/>
    <w:rsid w:val="00AF0EA1"/>
    <w:rsid w:val="00B43154"/>
    <w:rsid w:val="00B67BD5"/>
    <w:rsid w:val="00B858A8"/>
    <w:rsid w:val="00BB7541"/>
    <w:rsid w:val="00BC567E"/>
    <w:rsid w:val="00BD4AB5"/>
    <w:rsid w:val="00BE088E"/>
    <w:rsid w:val="00BE1EB3"/>
    <w:rsid w:val="00BE536E"/>
    <w:rsid w:val="00C06927"/>
    <w:rsid w:val="00C47E70"/>
    <w:rsid w:val="00C66D7A"/>
    <w:rsid w:val="00C70605"/>
    <w:rsid w:val="00C73F5D"/>
    <w:rsid w:val="00CB1418"/>
    <w:rsid w:val="00CC15BD"/>
    <w:rsid w:val="00CD5CBA"/>
    <w:rsid w:val="00CF7C85"/>
    <w:rsid w:val="00D102C8"/>
    <w:rsid w:val="00D33BD4"/>
    <w:rsid w:val="00D47D01"/>
    <w:rsid w:val="00D579B9"/>
    <w:rsid w:val="00D6766E"/>
    <w:rsid w:val="00D71104"/>
    <w:rsid w:val="00D840B9"/>
    <w:rsid w:val="00D90086"/>
    <w:rsid w:val="00DA5680"/>
    <w:rsid w:val="00DD1476"/>
    <w:rsid w:val="00DE1FE8"/>
    <w:rsid w:val="00E013EF"/>
    <w:rsid w:val="00E14FAB"/>
    <w:rsid w:val="00E3545D"/>
    <w:rsid w:val="00E35EE3"/>
    <w:rsid w:val="00E738AD"/>
    <w:rsid w:val="00E97584"/>
    <w:rsid w:val="00EA4A56"/>
    <w:rsid w:val="00EC03F1"/>
    <w:rsid w:val="00EC074B"/>
    <w:rsid w:val="00EC49BF"/>
    <w:rsid w:val="00EE58DD"/>
    <w:rsid w:val="00EF50EE"/>
    <w:rsid w:val="00F23DC0"/>
    <w:rsid w:val="00F469FC"/>
    <w:rsid w:val="00F73159"/>
    <w:rsid w:val="00F74546"/>
    <w:rsid w:val="00F91DCF"/>
    <w:rsid w:val="00F97611"/>
    <w:rsid w:val="00FB1615"/>
    <w:rsid w:val="00FB32A3"/>
    <w:rsid w:val="00FB4EE8"/>
    <w:rsid w:val="00FC704B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06CD"/>
  <w15:docId w15:val="{BBE43A3A-5106-4A2D-9828-D62D8FB6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rsid w:val="002865E2"/>
    <w:rPr>
      <w:rFonts w:ascii="New Gulim" w:eastAsia="新細明體" w:hAnsi="New Gulim"/>
      <w:sz w:val="20"/>
    </w:rPr>
  </w:style>
  <w:style w:type="table" w:styleId="a3">
    <w:name w:val="Table Grid"/>
    <w:basedOn w:val="a1"/>
    <w:rsid w:val="003910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6F03"/>
    <w:rPr>
      <w:kern w:val="2"/>
    </w:rPr>
  </w:style>
  <w:style w:type="paragraph" w:styleId="a6">
    <w:name w:val="footer"/>
    <w:basedOn w:val="a"/>
    <w:link w:val="a7"/>
    <w:uiPriority w:val="99"/>
    <w:unhideWhenUsed/>
    <w:rsid w:val="007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26F0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B007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B007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830F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0F54"/>
  </w:style>
  <w:style w:type="character" w:customStyle="1" w:styleId="ac">
    <w:name w:val="註解文字 字元"/>
    <w:link w:val="ab"/>
    <w:uiPriority w:val="99"/>
    <w:semiHidden/>
    <w:rsid w:val="00830F5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0F54"/>
    <w:rPr>
      <w:b/>
      <w:bCs/>
    </w:rPr>
  </w:style>
  <w:style w:type="character" w:customStyle="1" w:styleId="ae">
    <w:name w:val="註解主旨 字元"/>
    <w:link w:val="ad"/>
    <w:uiPriority w:val="99"/>
    <w:semiHidden/>
    <w:rsid w:val="00830F5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A077-6897-4D93-A378-846BEFD0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   學年度碩、博士班甄試錄取新生</dc:title>
  <dc:creator>ch5</dc:creator>
  <cp:lastModifiedBy>user</cp:lastModifiedBy>
  <cp:revision>3</cp:revision>
  <cp:lastPrinted>2017-11-14T07:48:00Z</cp:lastPrinted>
  <dcterms:created xsi:type="dcterms:W3CDTF">2022-10-28T07:59:00Z</dcterms:created>
  <dcterms:modified xsi:type="dcterms:W3CDTF">2023-08-28T06:08:00Z</dcterms:modified>
</cp:coreProperties>
</file>